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41" w:rsidRDefault="005A7241"/>
    <w:sectPr w:rsidR="005A72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53F" w:rsidRDefault="00C4753F" w:rsidP="00C4753F">
      <w:pPr>
        <w:spacing w:after="0" w:line="240" w:lineRule="auto"/>
      </w:pPr>
      <w:r>
        <w:separator/>
      </w:r>
    </w:p>
  </w:endnote>
  <w:endnote w:type="continuationSeparator" w:id="0">
    <w:p w:rsidR="00C4753F" w:rsidRDefault="00C4753F" w:rsidP="00C4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839" w:rsidRDefault="004838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839" w:rsidRDefault="004838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839" w:rsidRDefault="004838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53F" w:rsidRDefault="00C4753F" w:rsidP="00C4753F">
      <w:pPr>
        <w:spacing w:after="0" w:line="240" w:lineRule="auto"/>
      </w:pPr>
      <w:r>
        <w:separator/>
      </w:r>
    </w:p>
  </w:footnote>
  <w:footnote w:type="continuationSeparator" w:id="0">
    <w:p w:rsidR="00C4753F" w:rsidRDefault="00C4753F" w:rsidP="00C4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839" w:rsidRDefault="004838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839" w:rsidRPr="00483839" w:rsidRDefault="00483839" w:rsidP="00483839">
    <w:pPr>
      <w:shd w:val="clear" w:color="auto" w:fill="FFFFFF"/>
      <w:spacing w:after="0" w:line="240" w:lineRule="auto"/>
      <w:ind w:firstLine="284"/>
      <w:jc w:val="center"/>
      <w:rPr>
        <w:rFonts w:ascii="Times New Roman" w:eastAsia="Times New Roman" w:hAnsi="Times New Roman" w:cs="Times New Roman"/>
        <w:color w:val="000000"/>
        <w:sz w:val="40"/>
        <w:szCs w:val="40"/>
        <w:lang w:eastAsia="ru-RU"/>
      </w:rPr>
    </w:pPr>
    <w:r w:rsidRPr="00483839">
      <w:rPr>
        <w:rFonts w:ascii="Times New Roman" w:hAnsi="Times New Roman" w:cs="Times New Roman"/>
        <w:color w:val="273350"/>
        <w:sz w:val="40"/>
        <w:szCs w:val="40"/>
        <w:shd w:val="clear" w:color="auto" w:fill="FFFFFF"/>
      </w:rPr>
      <w:t>Извещения</w:t>
    </w:r>
  </w:p>
  <w:p w:rsidR="00483839" w:rsidRDefault="00483839" w:rsidP="00483839">
    <w:pPr>
      <w:shd w:val="clear" w:color="auto" w:fill="FFFFFF"/>
      <w:spacing w:after="0" w:line="240" w:lineRule="auto"/>
      <w:ind w:firstLine="284"/>
      <w:jc w:val="center"/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</w:pPr>
  </w:p>
  <w:p w:rsidR="00483839" w:rsidRDefault="00483839" w:rsidP="00483839">
    <w:pPr>
      <w:shd w:val="clear" w:color="auto" w:fill="FFFFFF"/>
      <w:spacing w:after="0" w:line="240" w:lineRule="auto"/>
      <w:ind w:firstLine="284"/>
      <w:jc w:val="center"/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</w:pPr>
  </w:p>
  <w:p w:rsidR="00483839" w:rsidRDefault="00C4753F" w:rsidP="00483839">
    <w:pPr>
      <w:shd w:val="clear" w:color="auto" w:fill="FFFFFF"/>
      <w:spacing w:after="0" w:line="240" w:lineRule="auto"/>
      <w:ind w:firstLine="284"/>
      <w:jc w:val="center"/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t xml:space="preserve">Уважаемые </w:t>
    </w:r>
    <w:proofErr w:type="spellStart"/>
    <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t>И</w:t>
    </w:r>
    <w:r w:rsidR="00483839"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t>патовцы</w:t>
    </w:r>
    <w:proofErr w:type="spellEnd"/>
    <w:r w:rsidR="00483839"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t>!</w:t>
    </w:r>
  </w:p>
  <w:p w:rsidR="00483839" w:rsidRDefault="00483839" w:rsidP="00C4753F">
    <w:pPr>
      <w:shd w:val="clear" w:color="auto" w:fill="FFFFFF"/>
      <w:spacing w:after="0" w:line="240" w:lineRule="auto"/>
      <w:ind w:firstLine="284"/>
      <w:jc w:val="both"/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</w:pPr>
  </w:p>
  <w:p w:rsidR="00C4753F" w:rsidRPr="00893769" w:rsidRDefault="00C4753F" w:rsidP="00C4753F">
    <w:pPr>
      <w:shd w:val="clear" w:color="auto" w:fill="FFFFFF"/>
      <w:spacing w:after="0" w:line="240" w:lineRule="auto"/>
      <w:ind w:firstLine="284"/>
      <w:jc w:val="both"/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</w:pPr>
    <w:r w:rsidRPr="002360F2"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t xml:space="preserve"> </w:t>
    </w:r>
    <w:r>
      <w:rPr>
        <w:rFonts w:ascii="Times New Roman" w:eastAsia="Times New Roman" w:hAnsi="Times New Roman" w:cs="Times New Roman"/>
        <w:color w:val="000000"/>
        <w:sz w:val="28"/>
        <w:szCs w:val="28"/>
        <w:lang w:eastAsia="ru-RU"/>
      </w:rPr>
      <w:t>23 июля 2025 г.  в 16.00 городском Доме культуре состоится собрание граждан по выбору инициативного проекта для участия в конкурсном отборе и готовности принять участие в его реализации в г.Ипатово Ипатовского муниципального округа Ставропольского края на 2026 г.</w:t>
    </w:r>
  </w:p>
  <w:p w:rsidR="00C4753F" w:rsidRPr="002360F2" w:rsidRDefault="00C4753F" w:rsidP="00C4753F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noProof/>
        <w:color w:val="0000FF"/>
        <w:sz w:val="20"/>
        <w:szCs w:val="20"/>
        <w:bdr w:val="none" w:sz="0" w:space="0" w:color="auto" w:frame="1"/>
        <w:lang w:eastAsia="ru-RU"/>
      </w:rPr>
    </w:pPr>
  </w:p>
  <w:p w:rsidR="00C4753F" w:rsidRDefault="00C4753F" w:rsidP="00C4753F">
    <w:pPr>
      <w:shd w:val="clear" w:color="auto" w:fill="FFFFFF"/>
      <w:spacing w:after="0" w:line="240" w:lineRule="auto"/>
      <w:rPr>
        <w:rFonts w:ascii="Arial" w:eastAsia="Times New Roman" w:hAnsi="Arial" w:cs="Arial"/>
        <w:noProof/>
        <w:color w:val="0000FF"/>
        <w:sz w:val="20"/>
        <w:szCs w:val="20"/>
        <w:bdr w:val="none" w:sz="0" w:space="0" w:color="auto" w:frame="1"/>
        <w:lang w:eastAsia="ru-RU"/>
      </w:rPr>
    </w:pPr>
  </w:p>
  <w:p w:rsidR="00C4753F" w:rsidRDefault="00C4753F">
    <w:pPr>
      <w:pStyle w:val="a3"/>
    </w:pPr>
    <w:bookmarkStart w:id="0" w:name="_GoBack"/>
    <w:r w:rsidRPr="000A751E">
      <w:rPr>
        <w:rFonts w:ascii="Arial" w:eastAsia="Times New Roman" w:hAnsi="Arial" w:cs="Arial"/>
        <w:noProof/>
        <w:color w:val="0000FF"/>
        <w:sz w:val="20"/>
        <w:szCs w:val="20"/>
        <w:bdr w:val="none" w:sz="0" w:space="0" w:color="auto" w:frame="1"/>
        <w:lang w:eastAsia="ru-RU"/>
      </w:rPr>
      <w:drawing>
        <wp:inline distT="0" distB="0" distL="0" distR="0" wp14:anchorId="210443D6" wp14:editId="3BAB353F">
          <wp:extent cx="5113020" cy="2286000"/>
          <wp:effectExtent l="0" t="0" r="0" b="0"/>
          <wp:docPr id="1" name="Рисунок 1" descr="Программа поддержки местных инициатив Ставропольского края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Программа поддержки местных инициатив Ставропольского края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302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839" w:rsidRDefault="004838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3F"/>
    <w:rsid w:val="00483839"/>
    <w:rsid w:val="005A7241"/>
    <w:rsid w:val="00C4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226252"/>
  <w15:chartTrackingRefBased/>
  <w15:docId w15:val="{01AC34A6-E118-480B-B03B-605AE990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53F"/>
  </w:style>
  <w:style w:type="paragraph" w:styleId="a5">
    <w:name w:val="footer"/>
    <w:basedOn w:val="a"/>
    <w:link w:val="a6"/>
    <w:uiPriority w:val="99"/>
    <w:unhideWhenUsed/>
    <w:rsid w:val="00C4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753F"/>
  </w:style>
  <w:style w:type="paragraph" w:styleId="a7">
    <w:name w:val="Balloon Text"/>
    <w:basedOn w:val="a"/>
    <w:link w:val="a8"/>
    <w:uiPriority w:val="99"/>
    <w:semiHidden/>
    <w:unhideWhenUsed/>
    <w:rsid w:val="00483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3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vk.com/away.php?to=http://pmisk.ru/&amp;post=-214261719_2&amp;el=snipp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User_2</cp:lastModifiedBy>
  <cp:revision>2</cp:revision>
  <cp:lastPrinted>2025-07-22T12:58:00Z</cp:lastPrinted>
  <dcterms:created xsi:type="dcterms:W3CDTF">2025-07-22T12:56:00Z</dcterms:created>
  <dcterms:modified xsi:type="dcterms:W3CDTF">2025-07-22T13:03:00Z</dcterms:modified>
</cp:coreProperties>
</file>