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9B" w:rsidRDefault="00C4509B" w:rsidP="00C4509B">
      <w:pPr>
        <w:spacing w:before="100" w:beforeAutospacing="1" w:after="100" w:afterAutospacing="1"/>
        <w:rPr>
          <w:rFonts w:ascii="regular" w:eastAsia="Times New Roman" w:hAnsi="regular" w:cs="Times New Roman"/>
          <w:color w:val="222222"/>
          <w:sz w:val="21"/>
          <w:szCs w:val="21"/>
          <w:lang w:eastAsia="ru-RU"/>
        </w:rPr>
      </w:pPr>
      <w:r>
        <w:rPr>
          <w:rFonts w:asciiTheme="minorHAnsi" w:eastAsia="Times New Roman" w:hAnsiTheme="minorHAnsi" w:cs="Times New Roman"/>
          <w:b/>
          <w:bCs/>
          <w:color w:val="222222"/>
          <w:sz w:val="21"/>
          <w:szCs w:val="21"/>
          <w:lang w:eastAsia="ru-RU"/>
        </w:rPr>
        <w:t xml:space="preserve">                  </w:t>
      </w:r>
      <w:r>
        <w:rPr>
          <w:rFonts w:ascii="regular" w:eastAsia="Times New Roman" w:hAnsi="regular" w:cs="Times New Roman"/>
          <w:b/>
          <w:bCs/>
          <w:color w:val="222222"/>
          <w:sz w:val="21"/>
          <w:szCs w:val="21"/>
          <w:lang w:eastAsia="ru-RU"/>
        </w:rPr>
        <w:t>ИЗВЕЩЕНИЕ О ВНЕСЕНИИ ИНИЦИАТИВНОГО ПРОЕКТА</w:t>
      </w:r>
    </w:p>
    <w:p w:rsidR="00C4509B" w:rsidRDefault="00C4509B" w:rsidP="00C4509B">
      <w:pPr>
        <w:spacing w:before="100" w:beforeAutospacing="1" w:after="100" w:afterAutospacing="1"/>
        <w:rPr>
          <w:rFonts w:eastAsia="Times New Roman" w:cs="Times New Roman"/>
          <w:color w:val="222222"/>
          <w:szCs w:val="28"/>
          <w:lang w:eastAsia="ru-RU"/>
        </w:rPr>
      </w:pPr>
      <w:r>
        <w:rPr>
          <w:rFonts w:ascii="regular" w:eastAsia="Times New Roman" w:hAnsi="regular" w:cs="Times New Roman"/>
          <w:color w:val="222222"/>
          <w:sz w:val="21"/>
          <w:szCs w:val="21"/>
          <w:lang w:eastAsia="ru-RU"/>
        </w:rPr>
        <w:t xml:space="preserve">   </w:t>
      </w:r>
      <w:r>
        <w:rPr>
          <w:rFonts w:eastAsia="Times New Roman" w:cs="Times New Roman"/>
          <w:color w:val="222222"/>
          <w:szCs w:val="28"/>
          <w:lang w:eastAsia="ru-RU"/>
        </w:rPr>
        <w:tab/>
      </w:r>
      <w:proofErr w:type="spellStart"/>
      <w:r>
        <w:rPr>
          <w:rFonts w:eastAsia="Times New Roman" w:cs="Times New Roman"/>
          <w:color w:val="222222"/>
          <w:szCs w:val="28"/>
          <w:lang w:eastAsia="ru-RU"/>
        </w:rPr>
        <w:t>Лиманский</w:t>
      </w:r>
      <w:proofErr w:type="spellEnd"/>
      <w:r>
        <w:rPr>
          <w:rFonts w:eastAsia="Times New Roman" w:cs="Times New Roman"/>
          <w:color w:val="222222"/>
          <w:szCs w:val="28"/>
          <w:lang w:eastAsia="ru-RU"/>
        </w:rPr>
        <w:t xml:space="preserve"> территориальный отдел по работе с населением</w:t>
      </w:r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proofErr w:type="spellStart"/>
      <w:r w:rsidR="007E473D" w:rsidRPr="007E473D">
        <w:rPr>
          <w:rFonts w:eastAsia="Times New Roman" w:cs="Times New Roman"/>
          <w:color w:val="222222"/>
          <w:szCs w:val="28"/>
          <w:lang w:eastAsia="ru-RU"/>
        </w:rPr>
        <w:t>Ипатовского</w:t>
      </w:r>
      <w:proofErr w:type="spellEnd"/>
      <w:r w:rsidR="007E473D" w:rsidRPr="007E473D">
        <w:rPr>
          <w:rFonts w:eastAsia="Times New Roman" w:cs="Times New Roman"/>
          <w:color w:val="222222"/>
          <w:szCs w:val="28"/>
          <w:lang w:eastAsia="ru-RU"/>
        </w:rPr>
        <w:t xml:space="preserve"> муниципального</w:t>
      </w:r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 округа Ставропольского края извещает заинтересованных </w:t>
      </w:r>
      <w:r>
        <w:rPr>
          <w:rFonts w:eastAsia="Times New Roman" w:cs="Times New Roman"/>
          <w:color w:val="222222"/>
          <w:szCs w:val="28"/>
          <w:lang w:eastAsia="ru-RU"/>
        </w:rPr>
        <w:t xml:space="preserve">граждан </w:t>
      </w:r>
      <w:proofErr w:type="spellStart"/>
      <w:r>
        <w:rPr>
          <w:rFonts w:eastAsia="Times New Roman" w:cs="Times New Roman"/>
          <w:color w:val="222222"/>
          <w:szCs w:val="28"/>
          <w:lang w:eastAsia="ru-RU"/>
        </w:rPr>
        <w:t>с.Лиман</w:t>
      </w:r>
      <w:proofErr w:type="spellEnd"/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  <w:proofErr w:type="spellStart"/>
      <w:proofErr w:type="gramStart"/>
      <w:r w:rsidR="007E473D" w:rsidRPr="007E473D">
        <w:rPr>
          <w:rFonts w:eastAsia="Times New Roman" w:cs="Times New Roman"/>
          <w:color w:val="222222"/>
          <w:szCs w:val="28"/>
          <w:lang w:eastAsia="ru-RU"/>
        </w:rPr>
        <w:t>Ипатовского</w:t>
      </w:r>
      <w:proofErr w:type="spellEnd"/>
      <w:r w:rsidR="007E473D" w:rsidRPr="007E473D">
        <w:rPr>
          <w:rFonts w:eastAsia="Times New Roman" w:cs="Times New Roman"/>
          <w:color w:val="222222"/>
          <w:szCs w:val="28"/>
          <w:lang w:eastAsia="ru-RU"/>
        </w:rPr>
        <w:t xml:space="preserve">  муниципального</w:t>
      </w:r>
      <w:proofErr w:type="gramEnd"/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 округа Ставропольского края о поступлении 4 инициативных проектов  для участия в конкурс</w:t>
      </w:r>
      <w:r w:rsidR="007E473D" w:rsidRPr="007E473D">
        <w:rPr>
          <w:rFonts w:eastAsia="Times New Roman" w:cs="Times New Roman"/>
          <w:color w:val="222222"/>
          <w:szCs w:val="28"/>
          <w:lang w:eastAsia="ru-RU"/>
        </w:rPr>
        <w:t>ном отборе для реализации в 2025</w:t>
      </w:r>
      <w:r w:rsidRPr="007E473D">
        <w:rPr>
          <w:rFonts w:eastAsia="Times New Roman" w:cs="Times New Roman"/>
          <w:color w:val="222222"/>
          <w:szCs w:val="28"/>
          <w:lang w:eastAsia="ru-RU"/>
        </w:rPr>
        <w:t xml:space="preserve">году:     </w:t>
      </w:r>
    </w:p>
    <w:p w:rsidR="00A12530" w:rsidRPr="007E473D" w:rsidRDefault="00A12530" w:rsidP="00A12530">
      <w:pPr>
        <w:jc w:val="center"/>
        <w:rPr>
          <w:rFonts w:eastAsia="Times New Roman" w:cs="Times New Roman"/>
          <w:color w:val="222222"/>
          <w:szCs w:val="28"/>
          <w:lang w:eastAsia="ru-RU"/>
        </w:rPr>
      </w:pPr>
    </w:p>
    <w:p w:rsidR="00B502E9" w:rsidRDefault="00B502E9" w:rsidP="00B502E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Инициативный проект</w:t>
      </w:r>
    </w:p>
    <w:p w:rsidR="00B502E9" w:rsidRDefault="00B502E9" w:rsidP="00B502E9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 xml:space="preserve">«Благоустройство зоны отдыха в </w:t>
      </w:r>
      <w:proofErr w:type="spellStart"/>
      <w:r>
        <w:rPr>
          <w:color w:val="000000"/>
          <w:szCs w:val="28"/>
        </w:rPr>
        <w:t>с.Лиман</w:t>
      </w:r>
      <w:proofErr w:type="spellEnd"/>
      <w:r>
        <w:rPr>
          <w:color w:val="000000"/>
          <w:szCs w:val="28"/>
        </w:rPr>
        <w:t xml:space="preserve">    </w:t>
      </w:r>
      <w:proofErr w:type="spellStart"/>
      <w:r>
        <w:rPr>
          <w:color w:val="000000"/>
          <w:szCs w:val="28"/>
        </w:rPr>
        <w:t>Ипатовского</w:t>
      </w:r>
      <w:proofErr w:type="spell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муниципального  округа</w:t>
      </w:r>
      <w:proofErr w:type="gramEnd"/>
      <w:r>
        <w:rPr>
          <w:color w:val="000000"/>
          <w:szCs w:val="28"/>
        </w:rPr>
        <w:t xml:space="preserve"> Ставропольского края».</w:t>
      </w:r>
    </w:p>
    <w:p w:rsidR="00B502E9" w:rsidRDefault="00B502E9" w:rsidP="00B502E9">
      <w:pPr>
        <w:rPr>
          <w:color w:val="000000"/>
          <w:szCs w:val="28"/>
        </w:rPr>
      </w:pPr>
    </w:p>
    <w:p w:rsidR="00B502E9" w:rsidRPr="0065076D" w:rsidRDefault="00B502E9" w:rsidP="0065076D">
      <w:pPr>
        <w:rPr>
          <w:color w:val="000000"/>
          <w:szCs w:val="28"/>
        </w:rPr>
      </w:pPr>
      <w:r>
        <w:rPr>
          <w:color w:val="000000"/>
          <w:szCs w:val="28"/>
        </w:rPr>
        <w:t xml:space="preserve"> 07 июня 2024 года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B502E9" w:rsidTr="00B502E9">
        <w:trPr>
          <w:trHeight w:val="8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B502E9" w:rsidTr="00B502E9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E9" w:rsidRDefault="00B502E9">
            <w:pPr>
              <w:spacing w:line="276" w:lineRule="auto"/>
              <w:rPr>
                <w:rFonts w:eastAsia="Calibri"/>
                <w:color w:val="000000" w:themeColor="text1"/>
                <w:szCs w:val="28"/>
                <w:lang w:eastAsia="ar-SA"/>
              </w:rPr>
            </w:pPr>
            <w:r>
              <w:rPr>
                <w:color w:val="000000" w:themeColor="text1"/>
                <w:szCs w:val="28"/>
              </w:rPr>
              <w:t xml:space="preserve">«Благоустройство зоны отдыха в </w:t>
            </w:r>
            <w:proofErr w:type="spellStart"/>
            <w:r>
              <w:rPr>
                <w:color w:val="000000" w:themeColor="text1"/>
                <w:szCs w:val="28"/>
              </w:rPr>
              <w:t>с.Лиман</w:t>
            </w:r>
            <w:proofErr w:type="spellEnd"/>
            <w:r>
              <w:rPr>
                <w:color w:val="000000" w:themeColor="text1"/>
                <w:szCs w:val="28"/>
              </w:rPr>
              <w:t xml:space="preserve">     </w:t>
            </w:r>
            <w:proofErr w:type="spellStart"/>
            <w:r>
              <w:rPr>
                <w:color w:val="000000" w:themeColor="text1"/>
                <w:szCs w:val="28"/>
              </w:rPr>
              <w:t>Ипатовского</w:t>
            </w:r>
            <w:proofErr w:type="spellEnd"/>
            <w:r>
              <w:rPr>
                <w:color w:val="000000" w:themeColor="text1"/>
                <w:szCs w:val="28"/>
              </w:rPr>
              <w:t xml:space="preserve"> муниципального округа Ставропольского края».</w:t>
            </w:r>
          </w:p>
          <w:p w:rsidR="00B502E9" w:rsidRDefault="00B502E9">
            <w:pPr>
              <w:spacing w:line="276" w:lineRule="auto"/>
              <w:rPr>
                <w:color w:val="000000" w:themeColor="text1"/>
                <w:szCs w:val="28"/>
                <w:lang w:eastAsia="ar-SA"/>
              </w:rPr>
            </w:pPr>
          </w:p>
          <w:p w:rsidR="00B502E9" w:rsidRDefault="00B502E9">
            <w:pPr>
              <w:spacing w:line="276" w:lineRule="auto"/>
              <w:ind w:firstLine="709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Вопросы местного значения или иные вопросы, право решения которых предоставлено органам местного самоуправления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Организация  благоустройства</w:t>
            </w:r>
            <w:proofErr w:type="gramEnd"/>
            <w:r>
              <w:rPr>
                <w:color w:val="000000"/>
                <w:szCs w:val="28"/>
              </w:rPr>
              <w:t xml:space="preserve"> территории  муниципального </w:t>
            </w:r>
            <w:proofErr w:type="spellStart"/>
            <w:r w:rsidR="00555CBF">
              <w:rPr>
                <w:color w:val="000000"/>
                <w:szCs w:val="28"/>
              </w:rPr>
              <w:t>муниципального</w:t>
            </w:r>
            <w:proofErr w:type="spellEnd"/>
            <w:r>
              <w:rPr>
                <w:color w:val="000000"/>
                <w:szCs w:val="28"/>
              </w:rPr>
              <w:t xml:space="preserve"> округа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ул.Ленина</w:t>
            </w:r>
            <w:proofErr w:type="spell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lastRenderedPageBreak/>
              <w:t>муниципального</w:t>
            </w:r>
            <w:proofErr w:type="gramEnd"/>
            <w:r>
              <w:rPr>
                <w:color w:val="000000"/>
                <w:szCs w:val="28"/>
              </w:rPr>
              <w:t xml:space="preserve"> округа Ставропольского края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Улучшение условий для отдыха и времяпровождения населения,  создание комфортных благоустроенных зон, озеленение территории, удовлетворение жителей их запросам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ru-RU"/>
              </w:rPr>
              <w:t xml:space="preserve">Зона отдыха </w:t>
            </w:r>
            <w:proofErr w:type="gramStart"/>
            <w:r>
              <w:rPr>
                <w:color w:val="000000"/>
                <w:szCs w:val="28"/>
                <w:lang w:eastAsia="ru-RU"/>
              </w:rPr>
              <w:t xml:space="preserve">в 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с.Лиман</w:t>
            </w:r>
            <w:proofErr w:type="spellEnd"/>
            <w:proofErr w:type="gramEnd"/>
            <w:r>
              <w:rPr>
                <w:color w:val="000000"/>
                <w:szCs w:val="28"/>
                <w:lang w:eastAsia="ru-RU"/>
              </w:rPr>
              <w:t xml:space="preserve"> находится на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ул.Ленина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и фактически является центральной площадью села. В шаговой доступности расположены: мемориал, парковая Зона, зона </w:t>
            </w:r>
            <w:proofErr w:type="gramStart"/>
            <w:r>
              <w:rPr>
                <w:color w:val="000000"/>
                <w:szCs w:val="28"/>
                <w:lang w:eastAsia="ru-RU"/>
              </w:rPr>
              <w:t>отдыха ,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Сельский Дом Культуры, отделение «Почта России». Зона </w:t>
            </w:r>
            <w:proofErr w:type="gramStart"/>
            <w:r>
              <w:rPr>
                <w:color w:val="000000"/>
                <w:szCs w:val="28"/>
                <w:lang w:eastAsia="ru-RU"/>
              </w:rPr>
              <w:t>отдыха  является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«сердцем села» , здесь проводятся все важные праздничные мероприятия: «День Победы»,  «День Защита детей», «День России», «День села», «День Народного Единства». </w:t>
            </w:r>
            <w:r>
              <w:rPr>
                <w:rFonts w:eastAsia="Times New Roman"/>
                <w:color w:val="000000"/>
                <w:szCs w:val="28"/>
              </w:rPr>
              <w:t xml:space="preserve">Состояние зоны отдыха в настоящее время находится  в неудовлетворительном состоянии (асфальтное  покрытие разрушено, образовались ухабы, ямы, бордюры находятся в неудовлетворительном состоянии). Существующее состояние объекта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>
              <w:rPr>
                <w:color w:val="000000"/>
                <w:szCs w:val="28"/>
              </w:rPr>
              <w:t xml:space="preserve">«Благоустройство зоны </w:t>
            </w:r>
            <w:proofErr w:type="gramStart"/>
            <w:r>
              <w:rPr>
                <w:color w:val="000000"/>
                <w:szCs w:val="28"/>
              </w:rPr>
              <w:t>отдыха  в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муниципального </w:t>
            </w:r>
            <w:r>
              <w:rPr>
                <w:color w:val="000000"/>
                <w:szCs w:val="28"/>
              </w:rPr>
              <w:lastRenderedPageBreak/>
              <w:t>округа Ставропольского края» является крайне важной для жителей села.</w:t>
            </w:r>
          </w:p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</w:t>
            </w:r>
          </w:p>
        </w:tc>
      </w:tr>
      <w:tr w:rsidR="00B502E9" w:rsidTr="00B502E9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Благоустройство зоны отдыха в </w:t>
            </w: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, благоустройство </w:t>
            </w:r>
            <w:proofErr w:type="gramStart"/>
            <w:r>
              <w:rPr>
                <w:color w:val="000000"/>
                <w:szCs w:val="28"/>
              </w:rPr>
              <w:t>территории  муниципального</w:t>
            </w:r>
            <w:proofErr w:type="gramEnd"/>
            <w:r>
              <w:rPr>
                <w:color w:val="000000"/>
                <w:szCs w:val="28"/>
              </w:rPr>
              <w:t xml:space="preserve">  округа,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 улучшение условий для жизни и отдыха населения, удовлетворение жителей их запросам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 xml:space="preserve">После реализации инициативного проекта «Благоустройство зоны отдыха в </w:t>
            </w: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муниципального округа Ставропольского края» на долгие </w:t>
            </w:r>
            <w:proofErr w:type="gramStart"/>
            <w:r>
              <w:rPr>
                <w:color w:val="000000"/>
                <w:szCs w:val="28"/>
              </w:rPr>
              <w:t>годы  благоустроенная</w:t>
            </w:r>
            <w:proofErr w:type="gramEnd"/>
            <w:r>
              <w:rPr>
                <w:color w:val="000000"/>
                <w:szCs w:val="28"/>
              </w:rPr>
              <w:t xml:space="preserve"> зона отдыха станет комфортным местом  для прогулок и приятного времяпровождения, местом 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притяжения не только жителей села , но и его гостей.</w:t>
            </w:r>
          </w:p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Зону отдыха планируется содержать в ухоженном состоянии,  следить за чистотой и порядком,  исправностью и целостность малых архитектурных форм и переносных изделий.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1320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31.12.2025 года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Щербатюк</w:t>
            </w:r>
            <w:proofErr w:type="spellEnd"/>
            <w:r>
              <w:rPr>
                <w:color w:val="000000"/>
                <w:szCs w:val="28"/>
              </w:rPr>
              <w:t xml:space="preserve"> Н.Б.</w:t>
            </w:r>
          </w:p>
        </w:tc>
      </w:tr>
      <w:tr w:rsidR="00B502E9" w:rsidTr="00B502E9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2 300 000,00 руб.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Средства бюджета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250 000,00 руб.</w:t>
            </w:r>
          </w:p>
        </w:tc>
      </w:tr>
      <w:tr w:rsidR="00B502E9" w:rsidTr="00B502E9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200 000,00 руб.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Безвозмездное участие - 44чел.</w:t>
            </w:r>
          </w:p>
        </w:tc>
      </w:tr>
      <w:tr w:rsidR="00B502E9" w:rsidTr="00B502E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E9" w:rsidRDefault="00B502E9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</w:tbl>
    <w:p w:rsidR="007E473D" w:rsidRDefault="007E473D" w:rsidP="007E473D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Инициатор(ы) проекта (представитель </w:t>
      </w:r>
      <w:proofErr w:type="gramStart"/>
      <w:r>
        <w:rPr>
          <w:color w:val="000000"/>
          <w:szCs w:val="28"/>
        </w:rPr>
        <w:t xml:space="preserve">инициатора)   </w:t>
      </w:r>
      <w:proofErr w:type="gramEnd"/>
      <w:r>
        <w:rPr>
          <w:color w:val="000000"/>
          <w:szCs w:val="28"/>
        </w:rPr>
        <w:t xml:space="preserve">                 ___________________             </w:t>
      </w:r>
      <w:proofErr w:type="spellStart"/>
      <w:r>
        <w:rPr>
          <w:color w:val="000000"/>
          <w:szCs w:val="28"/>
        </w:rPr>
        <w:t>Щербатюк</w:t>
      </w:r>
      <w:proofErr w:type="spellEnd"/>
      <w:r>
        <w:rPr>
          <w:color w:val="000000"/>
          <w:szCs w:val="28"/>
        </w:rPr>
        <w:t xml:space="preserve"> Н.Б.</w:t>
      </w:r>
    </w:p>
    <w:p w:rsidR="007E473D" w:rsidRDefault="007E473D" w:rsidP="007E473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(подпись)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(Ф.И.О.)</w:t>
      </w:r>
    </w:p>
    <w:p w:rsidR="007E473D" w:rsidRDefault="007E473D" w:rsidP="007E473D"/>
    <w:p w:rsidR="007E473D" w:rsidRDefault="007E473D" w:rsidP="007E473D"/>
    <w:p w:rsidR="007E473D" w:rsidRDefault="007E473D" w:rsidP="007E473D"/>
    <w:p w:rsidR="007E473D" w:rsidRDefault="007E473D" w:rsidP="007E473D"/>
    <w:p w:rsidR="00B47669" w:rsidRDefault="00B47669" w:rsidP="007E473D"/>
    <w:p w:rsidR="007E473D" w:rsidRDefault="007E473D" w:rsidP="007E473D">
      <w:pPr>
        <w:rPr>
          <w:color w:val="000000"/>
          <w:szCs w:val="28"/>
        </w:rPr>
      </w:pPr>
    </w:p>
    <w:p w:rsidR="007E473D" w:rsidRPr="00162AA8" w:rsidRDefault="007E473D" w:rsidP="007E473D">
      <w:pPr>
        <w:rPr>
          <w:color w:val="000000"/>
          <w:sz w:val="20"/>
          <w:szCs w:val="20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Инициативный проект</w:t>
      </w:r>
    </w:p>
    <w:p w:rsidR="007E473D" w:rsidRDefault="007E473D" w:rsidP="007E473D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 xml:space="preserve">«Ремонт тротуарной дорожки по </w:t>
      </w:r>
      <w:proofErr w:type="spellStart"/>
      <w:r>
        <w:rPr>
          <w:color w:val="000000"/>
          <w:szCs w:val="28"/>
        </w:rPr>
        <w:t>ул.Дьяченко</w:t>
      </w:r>
      <w:proofErr w:type="spellEnd"/>
      <w:r>
        <w:rPr>
          <w:color w:val="000000"/>
          <w:szCs w:val="28"/>
        </w:rPr>
        <w:t xml:space="preserve"> в </w:t>
      </w:r>
      <w:proofErr w:type="spellStart"/>
      <w:proofErr w:type="gramStart"/>
      <w:r>
        <w:rPr>
          <w:color w:val="000000"/>
          <w:szCs w:val="28"/>
        </w:rPr>
        <w:t>с.Лиман</w:t>
      </w:r>
      <w:proofErr w:type="spellEnd"/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</w:rPr>
        <w:t>Ипатовского</w:t>
      </w:r>
      <w:proofErr w:type="spellEnd"/>
      <w:proofErr w:type="gramEnd"/>
      <w:r>
        <w:rPr>
          <w:color w:val="000000"/>
          <w:szCs w:val="28"/>
        </w:rPr>
        <w:t xml:space="preserve"> </w:t>
      </w:r>
      <w:r w:rsidR="00555CBF">
        <w:rPr>
          <w:color w:val="000000"/>
          <w:szCs w:val="28"/>
        </w:rPr>
        <w:t>муниципального</w:t>
      </w:r>
      <w:r>
        <w:rPr>
          <w:color w:val="000000"/>
          <w:szCs w:val="28"/>
        </w:rPr>
        <w:t xml:space="preserve"> округа Ставропольского края».</w:t>
      </w:r>
    </w:p>
    <w:p w:rsidR="007E473D" w:rsidRDefault="007E473D" w:rsidP="007E473D">
      <w:pPr>
        <w:rPr>
          <w:color w:val="000000"/>
          <w:szCs w:val="28"/>
        </w:rPr>
      </w:pPr>
    </w:p>
    <w:p w:rsidR="007E473D" w:rsidRPr="0065076D" w:rsidRDefault="007E473D" w:rsidP="007E473D">
      <w:pPr>
        <w:rPr>
          <w:color w:val="000000"/>
          <w:szCs w:val="28"/>
        </w:rPr>
      </w:pPr>
      <w:r>
        <w:rPr>
          <w:color w:val="000000"/>
          <w:szCs w:val="28"/>
        </w:rPr>
        <w:t xml:space="preserve"> 07 июня 2024 года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7E473D" w:rsidTr="007E473D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 xml:space="preserve">«Ремонт тротуарной дорожки по </w:t>
            </w:r>
            <w:proofErr w:type="spellStart"/>
            <w:r>
              <w:rPr>
                <w:color w:val="000000"/>
                <w:szCs w:val="28"/>
              </w:rPr>
              <w:t>ул.Дьяченко</w:t>
            </w:r>
            <w:proofErr w:type="spellEnd"/>
            <w:r>
              <w:rPr>
                <w:color w:val="000000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края».</w:t>
            </w:r>
          </w:p>
          <w:p w:rsidR="007E473D" w:rsidRDefault="007E473D">
            <w:pPr>
              <w:spacing w:line="276" w:lineRule="auto"/>
              <w:ind w:firstLine="709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Вопросы местного значения или иные вопросы, право решения которых предоставлено органам местного самоуправления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Организация  благоустройства</w:t>
            </w:r>
            <w:proofErr w:type="gramEnd"/>
            <w:r>
              <w:rPr>
                <w:color w:val="000000"/>
                <w:szCs w:val="28"/>
              </w:rPr>
              <w:t xml:space="preserve"> территории  муниципального </w:t>
            </w:r>
            <w:proofErr w:type="spellStart"/>
            <w:r w:rsidR="00555CBF">
              <w:rPr>
                <w:color w:val="000000"/>
                <w:szCs w:val="28"/>
              </w:rPr>
              <w:t>муниципального</w:t>
            </w:r>
            <w:proofErr w:type="spellEnd"/>
            <w:r>
              <w:rPr>
                <w:color w:val="000000"/>
                <w:szCs w:val="28"/>
              </w:rPr>
              <w:t xml:space="preserve"> округа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с.Лиман,ул.Дьяченко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Улучшение условий пешеходного движения, обеспечение безопасности дорожного движения, удовлетворение жителей их запросам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</w:t>
            </w:r>
            <w:r>
              <w:rPr>
                <w:color w:val="000000"/>
                <w:szCs w:val="28"/>
              </w:rPr>
              <w:lastRenderedPageBreak/>
              <w:t>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both"/>
              <w:rPr>
                <w:rFonts w:eastAsia="Calibri" w:cs="Times New Roman"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 xml:space="preserve">В селе Лиман </w:t>
            </w:r>
            <w:proofErr w:type="spellStart"/>
            <w:r>
              <w:rPr>
                <w:color w:val="000000"/>
                <w:szCs w:val="28"/>
                <w:lang w:eastAsia="ru-RU"/>
              </w:rPr>
              <w:t>ул.Дьяченко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 является самой протяженной.  Пешеходная </w:t>
            </w:r>
            <w:proofErr w:type="gramStart"/>
            <w:r>
              <w:rPr>
                <w:color w:val="000000"/>
                <w:szCs w:val="28"/>
                <w:lang w:eastAsia="ru-RU"/>
              </w:rPr>
              <w:t>дорожка  по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 улице находится в ненормативном состоянии- </w:t>
            </w:r>
            <w:r>
              <w:rPr>
                <w:color w:val="000000"/>
                <w:szCs w:val="28"/>
                <w:lang w:eastAsia="ru-RU"/>
              </w:rPr>
              <w:lastRenderedPageBreak/>
              <w:t xml:space="preserve">полностью разрушено асфальтное покрытие, что затрудняет движение пешеходов по данной дорожке и вынуждает их двигаться по обочине автомобильной дороги, что создает риск возникновения дорожно-транспортных происшествий. Ремонт тротуарной дорожки про 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обеспечит безопасность дорожного движения</w:t>
            </w:r>
          </w:p>
        </w:tc>
      </w:tr>
      <w:tr w:rsidR="007E473D" w:rsidTr="007E473D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Благоустройство </w:t>
            </w:r>
            <w:proofErr w:type="gramStart"/>
            <w:r>
              <w:rPr>
                <w:color w:val="000000"/>
                <w:szCs w:val="28"/>
              </w:rPr>
              <w:t>территории  муниципального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="00555CBF">
              <w:rPr>
                <w:color w:val="000000"/>
                <w:szCs w:val="28"/>
              </w:rPr>
              <w:t>муниципального</w:t>
            </w:r>
            <w:proofErr w:type="spellEnd"/>
            <w:r>
              <w:rPr>
                <w:color w:val="000000"/>
                <w:szCs w:val="28"/>
              </w:rPr>
              <w:t xml:space="preserve"> округа.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 Улучшение условий пешеходного движения, обеспечение безопасности дорожного движения, удовлетворение жителей их запросам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 xml:space="preserve">После реализации инициативного проекта «Ремонт тротуарной дорожки по </w:t>
            </w:r>
            <w:proofErr w:type="spellStart"/>
            <w:r>
              <w:rPr>
                <w:color w:val="000000"/>
                <w:szCs w:val="28"/>
              </w:rPr>
              <w:t>ул.Дьяченко</w:t>
            </w:r>
            <w:proofErr w:type="spellEnd"/>
            <w:r>
              <w:rPr>
                <w:color w:val="000000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края» тротуарная </w:t>
            </w:r>
          </w:p>
          <w:p w:rsidR="007E473D" w:rsidRDefault="007E473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дорожка будет долгое время использоваться  для пешеходного движения. </w:t>
            </w:r>
          </w:p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Надлежащее содержании: покос травы вдоль дорожки, контроль за подсыпкой вдоль дорожки гарантия длительного существования данного </w:t>
            </w:r>
            <w:proofErr w:type="gramStart"/>
            <w:r>
              <w:rPr>
                <w:color w:val="000000"/>
                <w:szCs w:val="28"/>
              </w:rPr>
              <w:t xml:space="preserve">тротуара.  </w:t>
            </w:r>
            <w:proofErr w:type="gramEnd"/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31.12.2025 года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Дрещева</w:t>
            </w:r>
            <w:proofErr w:type="spellEnd"/>
            <w:r>
              <w:rPr>
                <w:color w:val="000000"/>
                <w:szCs w:val="28"/>
              </w:rPr>
              <w:t xml:space="preserve"> И.Н.</w:t>
            </w:r>
          </w:p>
        </w:tc>
      </w:tr>
      <w:tr w:rsidR="007E473D" w:rsidTr="007E473D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2 800 000,00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Средства бюджета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250 000,00 руб.</w:t>
            </w:r>
          </w:p>
        </w:tc>
      </w:tr>
      <w:tr w:rsidR="007E473D" w:rsidTr="007E473D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Безвозмездное участие - 34чел.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50 000,00 руб.</w:t>
            </w:r>
          </w:p>
        </w:tc>
      </w:tr>
    </w:tbl>
    <w:p w:rsidR="007E473D" w:rsidRDefault="007E473D" w:rsidP="007E473D">
      <w:pPr>
        <w:rPr>
          <w:rFonts w:eastAsia="Calibri"/>
          <w:color w:val="000000"/>
          <w:szCs w:val="28"/>
        </w:rPr>
      </w:pPr>
    </w:p>
    <w:p w:rsidR="007E473D" w:rsidRDefault="007E473D" w:rsidP="007E473D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 проекта                                              __________________                                                          </w:t>
      </w:r>
      <w:proofErr w:type="spellStart"/>
      <w:r>
        <w:rPr>
          <w:color w:val="000000"/>
          <w:szCs w:val="28"/>
        </w:rPr>
        <w:t>Дрещева</w:t>
      </w:r>
      <w:proofErr w:type="spellEnd"/>
      <w:r>
        <w:rPr>
          <w:color w:val="000000"/>
          <w:szCs w:val="28"/>
        </w:rPr>
        <w:t xml:space="preserve"> И.Н.</w:t>
      </w:r>
    </w:p>
    <w:p w:rsidR="007E473D" w:rsidRDefault="007E473D" w:rsidP="007E473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(подпись)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        (Ф.И.О.)</w:t>
      </w:r>
    </w:p>
    <w:p w:rsidR="007E473D" w:rsidRDefault="007E473D" w:rsidP="007E473D">
      <w:pPr>
        <w:rPr>
          <w:rFonts w:ascii="Calibri" w:hAnsi="Calibri"/>
          <w:sz w:val="22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Инициативный проект</w:t>
      </w:r>
    </w:p>
    <w:p w:rsidR="007E473D" w:rsidRDefault="007E473D" w:rsidP="007E473D">
      <w:pPr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>«Обустройство парковой зоны 3-</w:t>
      </w:r>
      <w:proofErr w:type="gramStart"/>
      <w:r>
        <w:rPr>
          <w:color w:val="000000"/>
          <w:szCs w:val="28"/>
        </w:rPr>
        <w:t>я  очередь</w:t>
      </w:r>
      <w:proofErr w:type="gramEnd"/>
      <w:r>
        <w:rPr>
          <w:color w:val="000000"/>
          <w:szCs w:val="28"/>
        </w:rPr>
        <w:t xml:space="preserve"> в </w:t>
      </w:r>
      <w:proofErr w:type="spellStart"/>
      <w:r>
        <w:rPr>
          <w:color w:val="000000"/>
          <w:szCs w:val="28"/>
        </w:rPr>
        <w:t>с.Лиман</w:t>
      </w:r>
      <w:proofErr w:type="spellEnd"/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</w:rPr>
        <w:t>Ипатовского</w:t>
      </w:r>
      <w:proofErr w:type="spellEnd"/>
      <w:r>
        <w:rPr>
          <w:color w:val="000000"/>
          <w:szCs w:val="28"/>
        </w:rPr>
        <w:t xml:space="preserve"> </w:t>
      </w:r>
      <w:r w:rsidR="00555CBF">
        <w:rPr>
          <w:color w:val="000000"/>
          <w:szCs w:val="28"/>
        </w:rPr>
        <w:t>муниципального</w:t>
      </w:r>
      <w:r>
        <w:rPr>
          <w:color w:val="000000"/>
          <w:szCs w:val="28"/>
        </w:rPr>
        <w:t xml:space="preserve"> округа Ставропольского края».</w:t>
      </w:r>
    </w:p>
    <w:p w:rsidR="007E473D" w:rsidRPr="0065076D" w:rsidRDefault="007E473D" w:rsidP="007E473D">
      <w:pPr>
        <w:rPr>
          <w:color w:val="000000"/>
          <w:szCs w:val="28"/>
        </w:rPr>
      </w:pPr>
      <w:r>
        <w:rPr>
          <w:szCs w:val="28"/>
        </w:rPr>
        <w:t>10 июня</w:t>
      </w:r>
      <w:r>
        <w:rPr>
          <w:color w:val="000000"/>
          <w:szCs w:val="28"/>
        </w:rPr>
        <w:t xml:space="preserve"> 2024 года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7E473D" w:rsidTr="007E473D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«Обустройство парковой зоны 3-</w:t>
            </w:r>
            <w:proofErr w:type="gramStart"/>
            <w:r>
              <w:rPr>
                <w:color w:val="000000"/>
                <w:szCs w:val="28"/>
              </w:rPr>
              <w:t>я  очередь</w:t>
            </w:r>
            <w:proofErr w:type="gramEnd"/>
            <w:r>
              <w:rPr>
                <w:color w:val="000000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края».</w:t>
            </w:r>
          </w:p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Вопросы местного значения или иные вопросы, право решения которых предоставлено органам местного самоуправления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Организация  благоустройства</w:t>
            </w:r>
            <w:proofErr w:type="gramEnd"/>
            <w:r>
              <w:rPr>
                <w:color w:val="000000"/>
                <w:szCs w:val="28"/>
              </w:rPr>
              <w:t xml:space="preserve"> территории  муниципального округа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Село </w:t>
            </w:r>
            <w:proofErr w:type="gramStart"/>
            <w:r>
              <w:rPr>
                <w:color w:val="000000"/>
                <w:szCs w:val="28"/>
              </w:rPr>
              <w:t>Лиман ,</w:t>
            </w:r>
            <w:proofErr w:type="gram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ул.Ленина</w:t>
            </w:r>
            <w:proofErr w:type="spellEnd"/>
            <w:r>
              <w:rPr>
                <w:color w:val="000000"/>
                <w:szCs w:val="28"/>
              </w:rPr>
              <w:t xml:space="preserve"> 71а,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Улучшение условий для отдыха и времяпровождения населения,  создание комфортных благоустроенных зон, озеленение территории, удовлетворение жителей их запросам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</w:t>
            </w:r>
            <w:r>
              <w:rPr>
                <w:color w:val="000000"/>
                <w:szCs w:val="28"/>
              </w:rPr>
              <w:lastRenderedPageBreak/>
              <w:t>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В селе Лиман  по программе местных инициатив в 2021 году была  благоустроена  небольшая парковая зона с детской площадкой. В </w:t>
            </w:r>
            <w:r>
              <w:rPr>
                <w:color w:val="000000"/>
                <w:szCs w:val="28"/>
              </w:rPr>
              <w:lastRenderedPageBreak/>
              <w:t xml:space="preserve">настоящее время это замечательное место для отдыха и  жителей села. Парковая зона является любимым местом отдыха жителей </w:t>
            </w: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>. Сюда приходят не только семьями, но и классами, группами из детского сада, летнего пришкольного лагеря. Парковая зона имеет не большую площадь, что не позволяет находиться одновременно большому количеству отдыхающих.</w:t>
            </w:r>
          </w:p>
          <w:p w:rsidR="007E473D" w:rsidRDefault="007E473D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Требуется 3-я очередь благоустройства Парковой зоны с обустройством пешеходных дорожек, установкой скамеек и малых архитектурных </w:t>
            </w:r>
            <w:proofErr w:type="gramStart"/>
            <w:r>
              <w:rPr>
                <w:color w:val="000000"/>
                <w:szCs w:val="28"/>
              </w:rPr>
              <w:t>форм ,</w:t>
            </w:r>
            <w:proofErr w:type="gramEnd"/>
            <w:r>
              <w:rPr>
                <w:color w:val="000000"/>
                <w:szCs w:val="28"/>
              </w:rPr>
              <w:t xml:space="preserve"> которая полностью решит данную проблему.</w:t>
            </w:r>
          </w:p>
          <w:p w:rsidR="007E473D" w:rsidRDefault="007E473D">
            <w:pPr>
              <w:spacing w:line="276" w:lineRule="auto"/>
              <w:rPr>
                <w:color w:val="000000"/>
                <w:szCs w:val="28"/>
              </w:rPr>
            </w:pPr>
          </w:p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 w:rsidP="00555CBF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Благоустройство парковой зоны и зоны отдыха, благоустройства </w:t>
            </w:r>
            <w:proofErr w:type="gramStart"/>
            <w:r>
              <w:rPr>
                <w:color w:val="000000"/>
                <w:szCs w:val="28"/>
              </w:rPr>
              <w:t xml:space="preserve">территории  </w:t>
            </w:r>
            <w:proofErr w:type="spellStart"/>
            <w:r w:rsidR="00555CBF">
              <w:rPr>
                <w:color w:val="000000"/>
                <w:szCs w:val="28"/>
              </w:rPr>
              <w:t>Ипатовского</w:t>
            </w:r>
            <w:proofErr w:type="spellEnd"/>
            <w:proofErr w:type="gramEnd"/>
            <w:r w:rsidR="00555CBF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муниципального округа,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 xml:space="preserve"> улучшение условий для жизни и отдыха населения, удовлетворение жителей их запросам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rPr>
                <w:rFonts w:eastAsia="Calibri"/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>После реализации инициативного проекта «Обустройство парковой зоны 3-</w:t>
            </w:r>
            <w:proofErr w:type="gramStart"/>
            <w:r>
              <w:rPr>
                <w:color w:val="000000"/>
                <w:szCs w:val="28"/>
              </w:rPr>
              <w:t>я  очередь</w:t>
            </w:r>
            <w:proofErr w:type="gramEnd"/>
            <w:r>
              <w:rPr>
                <w:color w:val="000000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Cs w:val="28"/>
              </w:rPr>
              <w:t>с.Лиман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края» на долгие годы </w:t>
            </w:r>
            <w:r>
              <w:rPr>
                <w:color w:val="000000"/>
                <w:szCs w:val="28"/>
              </w:rPr>
              <w:lastRenderedPageBreak/>
              <w:t xml:space="preserve">благоустроенная, комфортная зона для отдыха и прогулок  станет </w:t>
            </w:r>
            <w:r>
              <w:rPr>
                <w:rFonts w:eastAsia="Times New Roman"/>
                <w:color w:val="000000"/>
                <w:spacing w:val="-10"/>
                <w:kern w:val="28"/>
                <w:szCs w:val="28"/>
              </w:rPr>
              <w:t>притяжением не только жителей села , но и его гостей.</w:t>
            </w:r>
          </w:p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Парковую зону и зону отдыха в дальнейшем содержать в ухоженном состоянии,  следить за чистотой и порядком, за зеленым насаждениями, исправностью и целостность малых архитектурных форм и переносными изделиями.  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1320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31.12.2025года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Ласкова В.В.</w:t>
            </w:r>
          </w:p>
        </w:tc>
      </w:tr>
      <w:tr w:rsidR="007E473D" w:rsidTr="007E473D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2 500 000,00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Средства бюджета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360 000,00 руб.</w:t>
            </w:r>
          </w:p>
        </w:tc>
      </w:tr>
      <w:tr w:rsidR="007E473D" w:rsidTr="007E473D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</w:t>
            </w:r>
            <w:r>
              <w:rPr>
                <w:color w:val="000000"/>
                <w:szCs w:val="28"/>
              </w:rPr>
              <w:lastRenderedPageBreak/>
              <w:t>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Безвозмездное участие – 43 чел.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30 000,00 руб.</w:t>
            </w:r>
          </w:p>
        </w:tc>
      </w:tr>
    </w:tbl>
    <w:p w:rsidR="007E473D" w:rsidRDefault="007E473D" w:rsidP="007E473D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 проекта                                      __________________                                                        </w:t>
      </w:r>
      <w:proofErr w:type="spellStart"/>
      <w:r>
        <w:rPr>
          <w:color w:val="000000"/>
          <w:szCs w:val="28"/>
        </w:rPr>
        <w:t>В.В.Ласкова</w:t>
      </w:r>
      <w:proofErr w:type="spellEnd"/>
      <w:r>
        <w:rPr>
          <w:color w:val="000000"/>
          <w:szCs w:val="28"/>
        </w:rPr>
        <w:t xml:space="preserve"> </w:t>
      </w:r>
    </w:p>
    <w:p w:rsidR="007E473D" w:rsidRDefault="007E473D" w:rsidP="007E473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(</w:t>
      </w:r>
      <w:proofErr w:type="gramStart"/>
      <w:r>
        <w:rPr>
          <w:color w:val="000000"/>
          <w:sz w:val="20"/>
          <w:szCs w:val="20"/>
        </w:rPr>
        <w:t>подпись</w:t>
      </w:r>
      <w:proofErr w:type="gramEnd"/>
      <w:r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           (Ф.И.О.</w:t>
      </w:r>
    </w:p>
    <w:p w:rsidR="0065076D" w:rsidRDefault="0065076D" w:rsidP="007E473D">
      <w:pPr>
        <w:jc w:val="center"/>
        <w:rPr>
          <w:color w:val="000000"/>
          <w:szCs w:val="28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65076D" w:rsidRDefault="0065076D" w:rsidP="007E473D">
      <w:pPr>
        <w:jc w:val="center"/>
        <w:rPr>
          <w:color w:val="000000"/>
          <w:szCs w:val="28"/>
        </w:rPr>
      </w:pPr>
    </w:p>
    <w:p w:rsidR="007E473D" w:rsidRDefault="007E473D" w:rsidP="007E473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Инициативный проект</w:t>
      </w:r>
    </w:p>
    <w:p w:rsidR="007E473D" w:rsidRDefault="007E473D" w:rsidP="007E473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«</w:t>
      </w:r>
      <w:proofErr w:type="gramStart"/>
      <w:r>
        <w:rPr>
          <w:color w:val="000000"/>
          <w:szCs w:val="28"/>
        </w:rPr>
        <w:t>Благоустройство  кладбища</w:t>
      </w:r>
      <w:proofErr w:type="gramEnd"/>
      <w:r>
        <w:rPr>
          <w:color w:val="000000"/>
          <w:szCs w:val="28"/>
        </w:rPr>
        <w:t xml:space="preserve"> 2-я очередь в селе Лиман </w:t>
      </w:r>
      <w:proofErr w:type="spellStart"/>
      <w:r>
        <w:rPr>
          <w:color w:val="000000"/>
          <w:szCs w:val="28"/>
        </w:rPr>
        <w:t>Ипатовского</w:t>
      </w:r>
      <w:proofErr w:type="spellEnd"/>
      <w:r>
        <w:rPr>
          <w:color w:val="000000"/>
          <w:szCs w:val="28"/>
        </w:rPr>
        <w:t xml:space="preserve"> </w:t>
      </w:r>
      <w:r w:rsidR="00555CBF">
        <w:rPr>
          <w:color w:val="000000"/>
          <w:szCs w:val="28"/>
        </w:rPr>
        <w:t>муниципального</w:t>
      </w:r>
      <w:r>
        <w:rPr>
          <w:color w:val="000000"/>
          <w:szCs w:val="28"/>
        </w:rPr>
        <w:t xml:space="preserve"> округа </w:t>
      </w:r>
    </w:p>
    <w:p w:rsidR="007E473D" w:rsidRDefault="007E473D" w:rsidP="007E473D">
      <w:pPr>
        <w:jc w:val="center"/>
        <w:rPr>
          <w:color w:val="000000"/>
          <w:szCs w:val="28"/>
          <w:lang w:eastAsia="ar-SA"/>
        </w:rPr>
      </w:pPr>
      <w:r>
        <w:rPr>
          <w:color w:val="000000"/>
          <w:szCs w:val="28"/>
        </w:rPr>
        <w:t>Ставропольского края».</w:t>
      </w:r>
    </w:p>
    <w:p w:rsidR="007E473D" w:rsidRDefault="007E473D" w:rsidP="007E473D">
      <w:pPr>
        <w:rPr>
          <w:color w:val="000000"/>
          <w:szCs w:val="28"/>
        </w:rPr>
      </w:pPr>
      <w:r>
        <w:rPr>
          <w:color w:val="000000"/>
          <w:szCs w:val="28"/>
        </w:rPr>
        <w:t xml:space="preserve"> 10 июня 2024 года</w:t>
      </w:r>
    </w:p>
    <w:p w:rsidR="007E473D" w:rsidRDefault="007E473D" w:rsidP="007E473D">
      <w:pPr>
        <w:rPr>
          <w:color w:val="000000"/>
          <w:sz w:val="22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735"/>
        <w:gridCol w:w="6135"/>
      </w:tblGrid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Сведения</w:t>
            </w:r>
          </w:p>
        </w:tc>
      </w:tr>
      <w:tr w:rsidR="007E473D" w:rsidTr="007E473D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pacing w:line="276" w:lineRule="auto"/>
              <w:rPr>
                <w:rFonts w:eastAsia="Calibri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proofErr w:type="gramStart"/>
            <w:r>
              <w:rPr>
                <w:color w:val="000000"/>
                <w:szCs w:val="28"/>
              </w:rPr>
              <w:t>Благоустройство  кладбища</w:t>
            </w:r>
            <w:proofErr w:type="gramEnd"/>
            <w:r>
              <w:rPr>
                <w:color w:val="000000"/>
                <w:szCs w:val="28"/>
              </w:rPr>
              <w:t xml:space="preserve"> 2-я очередь в селе Лиман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края».</w:t>
            </w:r>
          </w:p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Вопросы местного значения или иные вопросы, право решения которых, предоставлено органам местного самоуправления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в соответствии с Федеральным законом от 06.10.2003 г. № 131-ФЗ «Об общих принципах организации </w:t>
            </w:r>
            <w:r>
              <w:rPr>
                <w:color w:val="000000"/>
                <w:szCs w:val="28"/>
              </w:rPr>
              <w:lastRenderedPageBreak/>
              <w:t>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hd w:val="clear" w:color="auto" w:fill="FFFFFF"/>
              <w:spacing w:line="276" w:lineRule="auto"/>
              <w:ind w:left="-252"/>
              <w:rPr>
                <w:rFonts w:eastAsia="Calibri"/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lastRenderedPageBreak/>
              <w:t xml:space="preserve">   Содержание мест захоронения на территории</w:t>
            </w:r>
          </w:p>
          <w:p w:rsidR="007E473D" w:rsidRDefault="007E473D">
            <w:pPr>
              <w:shd w:val="clear" w:color="auto" w:fill="FFFFFF"/>
              <w:spacing w:line="276" w:lineRule="auto"/>
              <w:ind w:firstLine="32"/>
              <w:rPr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t>населенного пункта муниципального образования края</w:t>
            </w:r>
          </w:p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Село Лиман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hd w:val="clear" w:color="auto" w:fill="FFFFFF"/>
              <w:spacing w:line="276" w:lineRule="auto"/>
              <w:ind w:firstLine="32"/>
              <w:rPr>
                <w:rFonts w:eastAsia="Calibri"/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t>Цель: Содержание мест захоронения – это показатель нашей духовной культуры и нравственности, один из примеров для подрастающего поколения отношения к памяти народа, к своим предкам. Привести в порядок территорию местного кладбища, улучшив его эстетический облик через привлечение неравнодушных к памяти своих предков жителей села Лиман.</w:t>
            </w:r>
          </w:p>
          <w:p w:rsidR="007E473D" w:rsidRDefault="007E473D">
            <w:pPr>
              <w:shd w:val="clear" w:color="auto" w:fill="FFFFFF"/>
              <w:spacing w:line="276" w:lineRule="auto"/>
              <w:ind w:firstLine="32"/>
              <w:rPr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t>Задачи: Устройство пешеходных дорожек, замена въездных ворот.</w:t>
            </w:r>
          </w:p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hd w:val="clear" w:color="auto" w:fill="FFFFFF"/>
              <w:spacing w:line="276" w:lineRule="auto"/>
              <w:jc w:val="both"/>
              <w:rPr>
                <w:rFonts w:eastAsia="Calibri" w:cs="Times New Roman"/>
                <w:color w:val="1A1A1A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 На кладбище находятся более 1000 захоронений. В 2022г в рамках 1-й очереди благоустройства кладбища в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с.Лиман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установлено ограждение кладбища, что решило много проблем </w:t>
            </w:r>
            <w:proofErr w:type="gramStart"/>
            <w:r>
              <w:rPr>
                <w:color w:val="000000"/>
                <w:szCs w:val="28"/>
                <w:shd w:val="clear" w:color="auto" w:fill="FFFFFF"/>
              </w:rPr>
              <w:t>–  не</w:t>
            </w:r>
            <w:proofErr w:type="gramEnd"/>
            <w:r>
              <w:rPr>
                <w:color w:val="000000"/>
                <w:szCs w:val="28"/>
                <w:shd w:val="clear" w:color="auto" w:fill="FFFFFF"/>
              </w:rPr>
              <w:t xml:space="preserve"> проникают животные и птица с пастбищ, улучшился внешний облик кладбища. Для завершения благоустройства  требуется вторая очередь реализации проекта. На кладбище необходимо заменить въездные </w:t>
            </w:r>
            <w:r>
              <w:rPr>
                <w:color w:val="000000"/>
                <w:szCs w:val="28"/>
                <w:shd w:val="clear" w:color="auto" w:fill="FFFFFF"/>
              </w:rPr>
              <w:lastRenderedPageBreak/>
              <w:t xml:space="preserve">ворота и калитку,  обустроить пешеходные дорожки. Вопрос благоустройства сельского кладбища за является актуальным для жителей села Лиман. Мероприятия по благоустройству кладбища в селе  Лиман </w:t>
            </w:r>
            <w:proofErr w:type="spellStart"/>
            <w:r>
              <w:rPr>
                <w:color w:val="000000"/>
                <w:szCs w:val="28"/>
                <w:shd w:val="clear" w:color="auto" w:fill="FFFFFF"/>
              </w:rPr>
              <w:t>Ипатовского</w:t>
            </w:r>
            <w:proofErr w:type="spellEnd"/>
            <w:r>
              <w:rPr>
                <w:color w:val="000000"/>
                <w:szCs w:val="28"/>
                <w:shd w:val="clear" w:color="auto" w:fill="FFFFFF"/>
              </w:rPr>
              <w:t xml:space="preserve"> района требуют неотложного решения в связи с технической необходимостью, эстетической целесообразностью и необходимостью реализации конституционного права граждан на достойное содержание мест захоронения и погребение родственников на благоустроенных, соответствующих техническим нормам и требованиям кладбищах. </w:t>
            </w:r>
          </w:p>
        </w:tc>
      </w:tr>
      <w:tr w:rsidR="007E473D" w:rsidTr="007E473D">
        <w:trPr>
          <w:trHeight w:val="7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D" w:rsidRDefault="007E473D">
            <w:pPr>
              <w:shd w:val="clear" w:color="auto" w:fill="FFFFFF"/>
              <w:spacing w:line="276" w:lineRule="auto"/>
              <w:ind w:firstLine="32"/>
              <w:rPr>
                <w:rFonts w:eastAsia="Calibri"/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t>Вовлечение жителей в благоустройство местного кладбища, способствует активности населения, устанавливает тесную связь между жителями села  и органами местного самоуправления, подчеркивая социальную значимость проекта. Реализуя проект</w:t>
            </w:r>
            <w:r w:rsidR="00555CBF">
              <w:rPr>
                <w:color w:val="1A1A1A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«</w:t>
            </w:r>
            <w:proofErr w:type="gramStart"/>
            <w:r>
              <w:rPr>
                <w:color w:val="000000"/>
                <w:szCs w:val="28"/>
              </w:rPr>
              <w:t>Благоустройство  кладбища</w:t>
            </w:r>
            <w:proofErr w:type="gramEnd"/>
            <w:r>
              <w:rPr>
                <w:color w:val="000000"/>
                <w:szCs w:val="28"/>
              </w:rPr>
              <w:t xml:space="preserve"> 2-я очередь в селе Лиман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</w:t>
            </w:r>
          </w:p>
          <w:p w:rsidR="007E473D" w:rsidRDefault="007E473D">
            <w:pPr>
              <w:spacing w:line="276" w:lineRule="auto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</w:rPr>
              <w:t xml:space="preserve">Ставропольского края» </w:t>
            </w:r>
            <w:r>
              <w:rPr>
                <w:color w:val="1A1A1A"/>
                <w:szCs w:val="28"/>
              </w:rPr>
              <w:t>предполагается добиться повышения уровня формирования гражданско-патриотических качеств, укрепления семейных ценностей как</w:t>
            </w:r>
            <w:r>
              <w:rPr>
                <w:color w:val="000000"/>
                <w:szCs w:val="28"/>
                <w:lang w:eastAsia="ar-SA"/>
              </w:rPr>
              <w:t xml:space="preserve"> </w:t>
            </w:r>
            <w:r>
              <w:rPr>
                <w:color w:val="1A1A1A"/>
                <w:szCs w:val="28"/>
              </w:rPr>
              <w:t xml:space="preserve">основы в формировании здоровой </w:t>
            </w:r>
            <w:r>
              <w:rPr>
                <w:color w:val="1A1A1A"/>
                <w:szCs w:val="28"/>
              </w:rPr>
              <w:lastRenderedPageBreak/>
              <w:t>нации. После  реализации инициативного проекта -  население получает благоустроенное место захоронения, сохраняя память о предшествующем поколении. Все элементы благоустройства кладбища будут прочным и износостойким, а значит -  не потребуется со стороны органов самоуправления затрат на ремонт в течение многих лет, в результате сократятся нарекания со стороны населения на качество содержания территории кладбища.</w:t>
            </w:r>
          </w:p>
          <w:p w:rsidR="007E473D" w:rsidRDefault="007E473D">
            <w:pPr>
              <w:spacing w:line="276" w:lineRule="auto"/>
              <w:rPr>
                <w:rFonts w:eastAsia="Times New Roman"/>
                <w:color w:val="000000"/>
                <w:spacing w:val="-10"/>
                <w:kern w:val="28"/>
                <w:szCs w:val="28"/>
              </w:rPr>
            </w:pPr>
          </w:p>
          <w:p w:rsidR="007E473D" w:rsidRDefault="007E473D">
            <w:pPr>
              <w:spacing w:line="276" w:lineRule="auto"/>
              <w:rPr>
                <w:rFonts w:eastAsia="Times New Roman"/>
                <w:color w:val="000000"/>
                <w:spacing w:val="-10"/>
                <w:kern w:val="28"/>
                <w:szCs w:val="28"/>
              </w:rPr>
            </w:pPr>
          </w:p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hd w:val="clear" w:color="auto" w:fill="FFFFFF"/>
              <w:spacing w:line="276" w:lineRule="auto"/>
              <w:rPr>
                <w:rFonts w:eastAsia="Calibri"/>
                <w:color w:val="1A1A1A"/>
                <w:szCs w:val="28"/>
              </w:rPr>
            </w:pPr>
            <w:r>
              <w:rPr>
                <w:color w:val="1A1A1A"/>
                <w:szCs w:val="28"/>
              </w:rPr>
              <w:t xml:space="preserve">Сельское кладбище будет поддерживаться населением в </w:t>
            </w:r>
            <w:r>
              <w:rPr>
                <w:color w:val="000000"/>
                <w:szCs w:val="28"/>
                <w:shd w:val="clear" w:color="auto" w:fill="FFFFFF"/>
              </w:rPr>
              <w:t>приличном, благоустроенном состоянии</w:t>
            </w:r>
            <w:r>
              <w:rPr>
                <w:color w:val="1A1A1A"/>
                <w:szCs w:val="28"/>
              </w:rPr>
              <w:t xml:space="preserve"> постоянно. Жители села будут более внимательными и ответственными и чаще посещать могилы своих предков, получая положительные духовные, нравственные, социальные эмоции.</w:t>
            </w:r>
          </w:p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Количество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color w:val="000000"/>
                <w:szCs w:val="28"/>
              </w:rPr>
              <w:t>благополучателей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1320чел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31.12.2025 года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Информация об инициаторе проекта (Ф.И.О. (для физических </w:t>
            </w:r>
            <w:r>
              <w:rPr>
                <w:color w:val="000000"/>
                <w:szCs w:val="28"/>
              </w:rPr>
              <w:lastRenderedPageBreak/>
              <w:t>лиц), наименование (для юридических лиц)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lastRenderedPageBreak/>
              <w:t>А.А.Плащенко</w:t>
            </w:r>
            <w:proofErr w:type="spellEnd"/>
          </w:p>
        </w:tc>
      </w:tr>
      <w:tr w:rsidR="007E473D" w:rsidTr="007E473D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2 700 000,00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Средства бюджета </w:t>
            </w:r>
            <w:proofErr w:type="spellStart"/>
            <w:r>
              <w:rPr>
                <w:color w:val="000000"/>
                <w:szCs w:val="28"/>
              </w:rPr>
              <w:t>Ипатовского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555CBF">
              <w:rPr>
                <w:color w:val="000000"/>
                <w:szCs w:val="28"/>
              </w:rPr>
              <w:t>муниципального</w:t>
            </w:r>
            <w:r>
              <w:rPr>
                <w:color w:val="000000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500 000,00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310 000,00 руб.</w:t>
            </w:r>
          </w:p>
        </w:tc>
      </w:tr>
      <w:tr w:rsidR="007E473D" w:rsidTr="007E473D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Объём </w:t>
            </w:r>
            <w:proofErr w:type="spellStart"/>
            <w:r>
              <w:rPr>
                <w:color w:val="000000"/>
                <w:szCs w:val="28"/>
              </w:rPr>
              <w:t>неденежного</w:t>
            </w:r>
            <w:proofErr w:type="spellEnd"/>
            <w:r>
              <w:rPr>
                <w:color w:val="000000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30 000,00 руб.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Трудовое участие – 42 чел.</w:t>
            </w:r>
          </w:p>
        </w:tc>
      </w:tr>
      <w:tr w:rsidR="007E473D" w:rsidTr="007E473D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Неденежный</w:t>
            </w:r>
            <w:proofErr w:type="spellEnd"/>
            <w:r>
              <w:rPr>
                <w:color w:val="000000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3D" w:rsidRDefault="007E473D">
            <w:pPr>
              <w:spacing w:line="276" w:lineRule="auto"/>
              <w:ind w:firstLine="709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30 000 руб.</w:t>
            </w:r>
          </w:p>
        </w:tc>
      </w:tr>
    </w:tbl>
    <w:p w:rsidR="007E473D" w:rsidRDefault="007E473D" w:rsidP="007E473D">
      <w:pPr>
        <w:rPr>
          <w:color w:val="000000"/>
          <w:szCs w:val="28"/>
        </w:rPr>
      </w:pPr>
      <w:r>
        <w:rPr>
          <w:color w:val="000000"/>
          <w:szCs w:val="28"/>
        </w:rPr>
        <w:t xml:space="preserve">Инициатор проекта                                             __________________                                                     </w:t>
      </w:r>
      <w:proofErr w:type="spellStart"/>
      <w:r>
        <w:rPr>
          <w:color w:val="000000"/>
          <w:szCs w:val="28"/>
        </w:rPr>
        <w:t>А.А.Плащенко</w:t>
      </w:r>
      <w:proofErr w:type="spellEnd"/>
      <w:r>
        <w:rPr>
          <w:color w:val="000000"/>
          <w:szCs w:val="28"/>
        </w:rPr>
        <w:t>.</w:t>
      </w:r>
    </w:p>
    <w:p w:rsidR="007E473D" w:rsidRDefault="007E473D" w:rsidP="007E473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(подпись)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    (Ф.И.О.)</w:t>
      </w:r>
    </w:p>
    <w:p w:rsidR="001E0AED" w:rsidRDefault="001E0AED" w:rsidP="001E0AED">
      <w:pPr>
        <w:rPr>
          <w:rFonts w:ascii="Calibri" w:hAnsi="Calibri"/>
          <w:sz w:val="22"/>
        </w:rPr>
      </w:pPr>
    </w:p>
    <w:p w:rsidR="00B04774" w:rsidRDefault="00B04774" w:rsidP="00B04774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222222"/>
          <w:szCs w:val="28"/>
          <w:lang w:eastAsia="ru-RU"/>
        </w:rPr>
        <w:t>Заинтересованные лица могут представить свои замечания и предложения в срок </w:t>
      </w:r>
      <w:r w:rsidR="007E473D">
        <w:rPr>
          <w:rFonts w:eastAsia="Times New Roman" w:cs="Times New Roman"/>
          <w:b/>
          <w:bCs/>
          <w:color w:val="222222"/>
          <w:szCs w:val="28"/>
          <w:u w:val="single"/>
          <w:lang w:eastAsia="ru-RU"/>
        </w:rPr>
        <w:t xml:space="preserve">до 17.00 часов 28 июня 2024 </w:t>
      </w:r>
      <w:r>
        <w:rPr>
          <w:rFonts w:eastAsia="Times New Roman" w:cs="Times New Roman"/>
          <w:b/>
          <w:bCs/>
          <w:color w:val="222222"/>
          <w:szCs w:val="28"/>
          <w:u w:val="single"/>
          <w:lang w:eastAsia="ru-RU"/>
        </w:rPr>
        <w:t>года</w:t>
      </w:r>
      <w:r>
        <w:rPr>
          <w:rFonts w:eastAsia="Times New Roman" w:cs="Times New Roman"/>
          <w:color w:val="222222"/>
          <w:szCs w:val="28"/>
          <w:lang w:eastAsia="ru-RU"/>
        </w:rPr>
        <w:t xml:space="preserve"> в письменном виде по адресу: </w:t>
      </w:r>
      <w:proofErr w:type="spellStart"/>
      <w:r>
        <w:rPr>
          <w:rFonts w:eastAsia="Times New Roman" w:cs="Times New Roman"/>
          <w:color w:val="222222"/>
          <w:szCs w:val="28"/>
          <w:lang w:eastAsia="ru-RU"/>
        </w:rPr>
        <w:t>Ипатовский</w:t>
      </w:r>
      <w:proofErr w:type="spellEnd"/>
      <w:r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="00B87F5A">
        <w:rPr>
          <w:rFonts w:eastAsia="Times New Roman" w:cs="Times New Roman"/>
          <w:color w:val="222222"/>
          <w:szCs w:val="28"/>
          <w:lang w:eastAsia="ru-RU"/>
        </w:rPr>
        <w:t>муниципальный</w:t>
      </w:r>
      <w:r>
        <w:rPr>
          <w:rFonts w:eastAsia="Times New Roman" w:cs="Times New Roman"/>
          <w:color w:val="222222"/>
          <w:szCs w:val="28"/>
          <w:lang w:eastAsia="ru-RU"/>
        </w:rPr>
        <w:t xml:space="preserve"> округ, </w:t>
      </w:r>
      <w:proofErr w:type="spellStart"/>
      <w:r>
        <w:rPr>
          <w:rFonts w:eastAsia="Times New Roman" w:cs="Times New Roman"/>
          <w:color w:val="222222"/>
          <w:szCs w:val="28"/>
          <w:lang w:eastAsia="ru-RU"/>
        </w:rPr>
        <w:t>с.Лиман</w:t>
      </w:r>
      <w:proofErr w:type="spellEnd"/>
      <w:proofErr w:type="gramStart"/>
      <w:r>
        <w:rPr>
          <w:rFonts w:eastAsia="Times New Roman" w:cs="Times New Roman"/>
          <w:color w:val="222222"/>
          <w:szCs w:val="28"/>
          <w:lang w:eastAsia="ru-RU"/>
        </w:rPr>
        <w:t>,  ул.</w:t>
      </w:r>
      <w:proofErr w:type="gramEnd"/>
      <w:r>
        <w:rPr>
          <w:rFonts w:eastAsia="Times New Roman" w:cs="Times New Roman"/>
          <w:color w:val="222222"/>
          <w:szCs w:val="28"/>
          <w:lang w:eastAsia="ru-RU"/>
        </w:rPr>
        <w:t xml:space="preserve"> Ленина 62. Каб.1  или электронном виде по адресу </w:t>
      </w:r>
      <w:proofErr w:type="spellStart"/>
      <w:r>
        <w:rPr>
          <w:rFonts w:eastAsia="Times New Roman" w:cs="Times New Roman"/>
          <w:color w:val="4F81BD" w:themeColor="accent1"/>
          <w:szCs w:val="28"/>
          <w:lang w:val="en-US" w:eastAsia="ru-RU"/>
        </w:rPr>
        <w:t>limadm</w:t>
      </w:r>
      <w:proofErr w:type="spellEnd"/>
      <w:r>
        <w:rPr>
          <w:rFonts w:eastAsia="Times New Roman" w:cs="Times New Roman"/>
          <w:color w:val="4F81BD" w:themeColor="accent1"/>
          <w:szCs w:val="28"/>
          <w:lang w:eastAsia="ru-RU"/>
        </w:rPr>
        <w:t>@</w:t>
      </w:r>
      <w:r>
        <w:rPr>
          <w:rFonts w:eastAsia="Times New Roman" w:cs="Times New Roman"/>
          <w:color w:val="4F81BD" w:themeColor="accent1"/>
          <w:szCs w:val="28"/>
          <w:lang w:val="en-US" w:eastAsia="ru-RU"/>
        </w:rPr>
        <w:t>mail</w:t>
      </w:r>
      <w:r>
        <w:rPr>
          <w:rFonts w:eastAsia="Times New Roman" w:cs="Times New Roman"/>
          <w:color w:val="4F81BD" w:themeColor="accent1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color w:val="4F81BD" w:themeColor="accent1"/>
          <w:szCs w:val="28"/>
          <w:lang w:val="en-US" w:eastAsia="ru-RU"/>
        </w:rPr>
        <w:t>ru</w:t>
      </w:r>
      <w:proofErr w:type="spellEnd"/>
    </w:p>
    <w:p w:rsidR="00B04774" w:rsidRDefault="00B04774" w:rsidP="00B04774">
      <w:pPr>
        <w:spacing w:before="100" w:beforeAutospacing="1" w:after="100" w:afterAutospacing="1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Свои замечания вправе направлять жители </w:t>
      </w:r>
      <w:proofErr w:type="spellStart"/>
      <w:r>
        <w:rPr>
          <w:rFonts w:eastAsia="Times New Roman" w:cs="Times New Roman"/>
          <w:b/>
          <w:bCs/>
          <w:szCs w:val="28"/>
          <w:lang w:eastAsia="ru-RU"/>
        </w:rPr>
        <w:t>Ипатовского</w:t>
      </w:r>
      <w:proofErr w:type="spellEnd"/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555CBF">
        <w:rPr>
          <w:rFonts w:eastAsia="Times New Roman" w:cs="Times New Roman"/>
          <w:b/>
          <w:bCs/>
          <w:szCs w:val="28"/>
          <w:lang w:eastAsia="ru-RU"/>
        </w:rPr>
        <w:t>муниципального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округа Ставропольского края, </w:t>
      </w: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достигшие  шестнадцатилетнего</w:t>
      </w:r>
      <w:proofErr w:type="gramEnd"/>
      <w:r>
        <w:rPr>
          <w:rFonts w:eastAsia="Times New Roman" w:cs="Times New Roman"/>
          <w:b/>
          <w:bCs/>
          <w:szCs w:val="28"/>
          <w:lang w:eastAsia="ru-RU"/>
        </w:rPr>
        <w:t xml:space="preserve"> возраста.</w:t>
      </w:r>
    </w:p>
    <w:p w:rsidR="00B04774" w:rsidRDefault="00B04774" w:rsidP="001E0AED">
      <w:pPr>
        <w:rPr>
          <w:rFonts w:ascii="Calibri" w:hAnsi="Calibri"/>
          <w:sz w:val="22"/>
        </w:rPr>
      </w:pPr>
      <w:bookmarkStart w:id="0" w:name="_GoBack"/>
      <w:bookmarkEnd w:id="0"/>
    </w:p>
    <w:p w:rsidR="001E0AED" w:rsidRDefault="001E0AED"/>
    <w:sectPr w:rsidR="001E0AED" w:rsidSect="00C4509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CA"/>
    <w:rsid w:val="001E0AED"/>
    <w:rsid w:val="001E6FCA"/>
    <w:rsid w:val="00555CBF"/>
    <w:rsid w:val="0065076D"/>
    <w:rsid w:val="007E473D"/>
    <w:rsid w:val="00A12530"/>
    <w:rsid w:val="00B04774"/>
    <w:rsid w:val="00B47669"/>
    <w:rsid w:val="00B502E9"/>
    <w:rsid w:val="00B87F5A"/>
    <w:rsid w:val="00C4509B"/>
    <w:rsid w:val="00D2535A"/>
    <w:rsid w:val="00D833B7"/>
    <w:rsid w:val="00E7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11DA6-D799-4924-A095-15E490A2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12</cp:revision>
  <dcterms:created xsi:type="dcterms:W3CDTF">2023-06-16T09:07:00Z</dcterms:created>
  <dcterms:modified xsi:type="dcterms:W3CDTF">2024-06-07T12:04:00Z</dcterms:modified>
</cp:coreProperties>
</file>