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05" w:type="dxa"/>
        <w:tblInd w:w="5944" w:type="dxa"/>
        <w:tblLook w:val="0000" w:firstRow="0" w:lastRow="0" w:firstColumn="0" w:lastColumn="0" w:noHBand="0" w:noVBand="0"/>
      </w:tblPr>
      <w:tblGrid>
        <w:gridCol w:w="3705"/>
      </w:tblGrid>
      <w:tr w:rsidR="00424B35" w:rsidRPr="008A0388" w:rsidTr="008A0388">
        <w:trPr>
          <w:trHeight w:val="2880"/>
        </w:trPr>
        <w:tc>
          <w:tcPr>
            <w:tcW w:w="3705" w:type="dxa"/>
          </w:tcPr>
          <w:p w:rsidR="00424B35" w:rsidRPr="008A0388" w:rsidRDefault="008A0388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>Приложение 1</w:t>
            </w:r>
            <w:r w:rsidR="00424B35" w:rsidRPr="008A0388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24B35" w:rsidRPr="008A0388" w:rsidRDefault="00424B35" w:rsidP="008A0388">
            <w:pPr>
              <w:ind w:left="-274"/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>к</w:t>
            </w:r>
            <w:r w:rsidR="00653BCA" w:rsidRPr="008A0388">
              <w:rPr>
                <w:rFonts w:cs="Times New Roman"/>
                <w:sz w:val="26"/>
                <w:szCs w:val="26"/>
              </w:rPr>
              <w:t xml:space="preserve"> </w:t>
            </w:r>
            <w:r w:rsidR="008A0388">
              <w:rPr>
                <w:rFonts w:cs="Times New Roman"/>
                <w:sz w:val="26"/>
                <w:szCs w:val="26"/>
              </w:rPr>
              <w:t xml:space="preserve">  </w:t>
            </w:r>
            <w:r w:rsidR="00653BCA" w:rsidRPr="008A0388">
              <w:rPr>
                <w:rFonts w:cs="Times New Roman"/>
                <w:sz w:val="26"/>
                <w:szCs w:val="26"/>
              </w:rPr>
              <w:t xml:space="preserve">протоколу </w:t>
            </w:r>
            <w:r w:rsidRPr="008A0388">
              <w:rPr>
                <w:rFonts w:cs="Times New Roman"/>
                <w:sz w:val="26"/>
                <w:szCs w:val="26"/>
              </w:rPr>
              <w:t>заседания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>общественной комиссии для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 xml:space="preserve">организации общественного 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 xml:space="preserve">обсуждения проекта 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 xml:space="preserve">муниципальной программы 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 xml:space="preserve">Ипатовского </w:t>
            </w:r>
            <w:r w:rsidR="006751C9">
              <w:rPr>
                <w:rFonts w:cs="Times New Roman"/>
                <w:sz w:val="26"/>
                <w:szCs w:val="26"/>
              </w:rPr>
              <w:t>муниципального</w:t>
            </w:r>
            <w:r w:rsidRPr="008A0388">
              <w:rPr>
                <w:rFonts w:cs="Times New Roman"/>
                <w:sz w:val="26"/>
                <w:szCs w:val="26"/>
              </w:rPr>
              <w:t xml:space="preserve"> округа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 xml:space="preserve">Ставропольского края 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 xml:space="preserve">«Формирования современной </w:t>
            </w:r>
          </w:p>
          <w:p w:rsidR="00424B35" w:rsidRPr="008A0388" w:rsidRDefault="00424B35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>Городской среды</w:t>
            </w:r>
            <w:r w:rsidR="006751C9">
              <w:rPr>
                <w:rFonts w:cs="Times New Roman"/>
                <w:sz w:val="26"/>
                <w:szCs w:val="26"/>
              </w:rPr>
              <w:t xml:space="preserve"> на 2024</w:t>
            </w:r>
            <w:r w:rsidRPr="008A0388">
              <w:rPr>
                <w:rFonts w:cs="Times New Roman"/>
                <w:sz w:val="26"/>
                <w:szCs w:val="26"/>
              </w:rPr>
              <w:t>-202</w:t>
            </w:r>
            <w:r w:rsidR="006751C9">
              <w:rPr>
                <w:rFonts w:cs="Times New Roman"/>
                <w:sz w:val="26"/>
                <w:szCs w:val="26"/>
              </w:rPr>
              <w:t>9»</w:t>
            </w:r>
          </w:p>
          <w:p w:rsidR="00424B35" w:rsidRPr="008A0388" w:rsidRDefault="00035758" w:rsidP="002076EF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>г</w:t>
            </w:r>
            <w:r w:rsidR="00424B35" w:rsidRPr="008A0388">
              <w:rPr>
                <w:rFonts w:cs="Times New Roman"/>
                <w:sz w:val="26"/>
                <w:szCs w:val="26"/>
              </w:rPr>
              <w:t>о</w:t>
            </w:r>
            <w:r w:rsidRPr="008A0388">
              <w:rPr>
                <w:rFonts w:cs="Times New Roman"/>
                <w:sz w:val="26"/>
                <w:szCs w:val="26"/>
              </w:rPr>
              <w:t>д</w:t>
            </w:r>
            <w:r w:rsidR="00424B35" w:rsidRPr="008A0388">
              <w:rPr>
                <w:rFonts w:cs="Times New Roman"/>
                <w:sz w:val="26"/>
                <w:szCs w:val="26"/>
              </w:rPr>
              <w:t xml:space="preserve">ы, </w:t>
            </w:r>
            <w:r w:rsidRPr="008A0388">
              <w:rPr>
                <w:rFonts w:cs="Times New Roman"/>
                <w:sz w:val="26"/>
                <w:szCs w:val="26"/>
              </w:rPr>
              <w:t>проведения комиссионной оценки предложений заинтересованных лиц, а также для осуществления контроля за реализацией программы.».</w:t>
            </w:r>
          </w:p>
          <w:p w:rsidR="00035758" w:rsidRPr="008A0388" w:rsidRDefault="00035758" w:rsidP="002076E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35758" w:rsidRPr="008A0388" w:rsidRDefault="00BD3958" w:rsidP="006751C9">
            <w:pPr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 xml:space="preserve">от </w:t>
            </w:r>
            <w:r w:rsidR="006751C9">
              <w:rPr>
                <w:rFonts w:cs="Times New Roman"/>
                <w:color w:val="000000" w:themeColor="text1"/>
                <w:sz w:val="26"/>
                <w:szCs w:val="26"/>
              </w:rPr>
              <w:t>«29</w:t>
            </w:r>
            <w:r w:rsidR="00035758" w:rsidRPr="00E67DFF">
              <w:rPr>
                <w:rFonts w:cs="Times New Roman"/>
                <w:color w:val="000000" w:themeColor="text1"/>
                <w:sz w:val="26"/>
                <w:szCs w:val="26"/>
              </w:rPr>
              <w:t>»</w:t>
            </w:r>
            <w:r w:rsidR="00653BCA" w:rsidRPr="00E67DFF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751C9">
              <w:rPr>
                <w:rFonts w:cs="Times New Roman"/>
                <w:color w:val="000000" w:themeColor="text1"/>
                <w:sz w:val="26"/>
                <w:szCs w:val="26"/>
              </w:rPr>
              <w:t>января</w:t>
            </w:r>
            <w:r w:rsidR="00653BCA" w:rsidRPr="00E67DFF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751C9">
              <w:rPr>
                <w:rFonts w:cs="Times New Roman"/>
                <w:color w:val="000000" w:themeColor="text1"/>
                <w:sz w:val="26"/>
                <w:szCs w:val="26"/>
              </w:rPr>
              <w:t>2024</w:t>
            </w:r>
            <w:r w:rsidR="00035758" w:rsidRPr="00E67DFF">
              <w:rPr>
                <w:rFonts w:cs="Times New Roman"/>
                <w:color w:val="000000" w:themeColor="text1"/>
                <w:sz w:val="26"/>
                <w:szCs w:val="26"/>
              </w:rPr>
              <w:t xml:space="preserve"> г. №</w:t>
            </w:r>
            <w:r w:rsidR="006751C9">
              <w:rPr>
                <w:rFonts w:cs="Times New Roman"/>
                <w:color w:val="000000" w:themeColor="text1"/>
                <w:sz w:val="26"/>
                <w:szCs w:val="26"/>
              </w:rPr>
              <w:t xml:space="preserve"> 42</w:t>
            </w:r>
          </w:p>
        </w:tc>
      </w:tr>
    </w:tbl>
    <w:p w:rsidR="002076EF" w:rsidRPr="008A0388" w:rsidRDefault="002076EF" w:rsidP="002076EF">
      <w:pPr>
        <w:jc w:val="both"/>
        <w:rPr>
          <w:rFonts w:cs="Times New Roman"/>
          <w:b/>
          <w:sz w:val="26"/>
          <w:szCs w:val="26"/>
        </w:rPr>
      </w:pPr>
    </w:p>
    <w:p w:rsidR="002076EF" w:rsidRPr="008A0388" w:rsidRDefault="002076EF" w:rsidP="002076EF">
      <w:pPr>
        <w:rPr>
          <w:rFonts w:cs="Times New Roman"/>
          <w:sz w:val="26"/>
          <w:szCs w:val="26"/>
        </w:rPr>
      </w:pPr>
    </w:p>
    <w:p w:rsidR="00424B35" w:rsidRPr="008A0388" w:rsidRDefault="002076EF" w:rsidP="002076EF">
      <w:pPr>
        <w:tabs>
          <w:tab w:val="left" w:pos="4080"/>
        </w:tabs>
        <w:rPr>
          <w:rFonts w:cs="Times New Roman"/>
          <w:sz w:val="26"/>
          <w:szCs w:val="26"/>
        </w:rPr>
      </w:pPr>
      <w:r w:rsidRPr="008A0388">
        <w:rPr>
          <w:rFonts w:cs="Times New Roman"/>
          <w:sz w:val="26"/>
          <w:szCs w:val="26"/>
        </w:rPr>
        <w:tab/>
        <w:t>СПИСОК</w:t>
      </w:r>
    </w:p>
    <w:p w:rsidR="002076EF" w:rsidRPr="008A0388" w:rsidRDefault="002076EF" w:rsidP="002076EF">
      <w:pPr>
        <w:tabs>
          <w:tab w:val="left" w:pos="4080"/>
        </w:tabs>
        <w:jc w:val="both"/>
        <w:rPr>
          <w:rFonts w:cs="Times New Roman"/>
          <w:sz w:val="26"/>
          <w:szCs w:val="26"/>
        </w:rPr>
      </w:pPr>
      <w:r w:rsidRPr="008A0388">
        <w:rPr>
          <w:rFonts w:cs="Times New Roman"/>
          <w:sz w:val="26"/>
          <w:szCs w:val="26"/>
        </w:rPr>
        <w:t xml:space="preserve">общественных территорий, предложенных гражданами, в целях </w:t>
      </w:r>
      <w:proofErr w:type="gramStart"/>
      <w:r w:rsidRPr="008A0388">
        <w:rPr>
          <w:rFonts w:cs="Times New Roman"/>
          <w:sz w:val="26"/>
          <w:szCs w:val="26"/>
        </w:rPr>
        <w:t>определения перечня проектов благоустройства общественных территорий</w:t>
      </w:r>
      <w:proofErr w:type="gramEnd"/>
      <w:r w:rsidRPr="008A0388">
        <w:rPr>
          <w:rFonts w:cs="Times New Roman"/>
          <w:sz w:val="26"/>
          <w:szCs w:val="26"/>
        </w:rPr>
        <w:t xml:space="preserve"> для голосования по выбору проектов благоустройства общественных территорий, </w:t>
      </w:r>
      <w:r w:rsidR="003615BD" w:rsidRPr="008A0388">
        <w:rPr>
          <w:rFonts w:cs="Times New Roman"/>
          <w:sz w:val="26"/>
          <w:szCs w:val="26"/>
        </w:rPr>
        <w:t>подлежащих благоустройству</w:t>
      </w:r>
      <w:r w:rsidR="00BD3958" w:rsidRPr="008A0388">
        <w:rPr>
          <w:rFonts w:cs="Times New Roman"/>
          <w:sz w:val="26"/>
          <w:szCs w:val="26"/>
        </w:rPr>
        <w:t xml:space="preserve"> в первоочередном порядке в</w:t>
      </w:r>
      <w:r w:rsidR="006751C9">
        <w:rPr>
          <w:rFonts w:cs="Times New Roman"/>
          <w:sz w:val="26"/>
          <w:szCs w:val="26"/>
        </w:rPr>
        <w:t xml:space="preserve"> 2025</w:t>
      </w:r>
      <w:r w:rsidR="003615BD" w:rsidRPr="008A0388">
        <w:rPr>
          <w:rFonts w:cs="Times New Roman"/>
          <w:sz w:val="26"/>
          <w:szCs w:val="26"/>
        </w:rPr>
        <w:t xml:space="preserve"> году в соответствии с муниципальной программой Ипатовского </w:t>
      </w:r>
      <w:r w:rsidR="006751C9">
        <w:rPr>
          <w:rFonts w:cs="Times New Roman"/>
          <w:sz w:val="26"/>
          <w:szCs w:val="26"/>
        </w:rPr>
        <w:t>муниципального</w:t>
      </w:r>
      <w:r w:rsidR="003615BD" w:rsidRPr="008A0388">
        <w:rPr>
          <w:rFonts w:cs="Times New Roman"/>
          <w:sz w:val="26"/>
          <w:szCs w:val="26"/>
        </w:rPr>
        <w:t xml:space="preserve"> округа Ставропольского края «Формирование современной городской среды</w:t>
      </w:r>
      <w:r w:rsidR="00E734DB">
        <w:rPr>
          <w:rFonts w:cs="Times New Roman"/>
          <w:sz w:val="26"/>
          <w:szCs w:val="26"/>
        </w:rPr>
        <w:t xml:space="preserve"> на 2024 – 2029</w:t>
      </w:r>
      <w:r w:rsidR="003615BD" w:rsidRPr="008A0388">
        <w:rPr>
          <w:rFonts w:cs="Times New Roman"/>
          <w:sz w:val="26"/>
          <w:szCs w:val="26"/>
        </w:rPr>
        <w:t xml:space="preserve"> годы</w:t>
      </w:r>
      <w:r w:rsidR="00E734DB">
        <w:rPr>
          <w:rFonts w:cs="Times New Roman"/>
          <w:sz w:val="26"/>
          <w:szCs w:val="26"/>
        </w:rPr>
        <w:t>»</w:t>
      </w:r>
      <w:r w:rsidR="003615BD" w:rsidRPr="008A0388">
        <w:rPr>
          <w:rFonts w:cs="Times New Roman"/>
          <w:sz w:val="26"/>
          <w:szCs w:val="26"/>
        </w:rPr>
        <w:t>.</w:t>
      </w:r>
    </w:p>
    <w:p w:rsidR="003615BD" w:rsidRPr="008A0388" w:rsidRDefault="003615BD" w:rsidP="002076EF">
      <w:pPr>
        <w:tabs>
          <w:tab w:val="left" w:pos="4080"/>
        </w:tabs>
        <w:jc w:val="both"/>
        <w:rPr>
          <w:rFonts w:cs="Times New Roman"/>
          <w:sz w:val="26"/>
          <w:szCs w:val="2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22"/>
        <w:gridCol w:w="6433"/>
        <w:gridCol w:w="1788"/>
      </w:tblGrid>
      <w:tr w:rsidR="00953D25" w:rsidRPr="008A0388" w:rsidTr="00D44F2D">
        <w:tc>
          <w:tcPr>
            <w:tcW w:w="1022" w:type="dxa"/>
          </w:tcPr>
          <w:p w:rsidR="00953D25" w:rsidRPr="008A0388" w:rsidRDefault="00953D25" w:rsidP="00953D25">
            <w:pPr>
              <w:tabs>
                <w:tab w:val="left" w:pos="408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953D25" w:rsidRPr="008A0388" w:rsidRDefault="00953D25" w:rsidP="00953D25">
            <w:pPr>
              <w:tabs>
                <w:tab w:val="left" w:pos="408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0388">
              <w:rPr>
                <w:rFonts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433" w:type="dxa"/>
          </w:tcPr>
          <w:p w:rsidR="00953D25" w:rsidRPr="008A0388" w:rsidRDefault="00953D25" w:rsidP="005B1EA5">
            <w:pPr>
              <w:tabs>
                <w:tab w:val="left" w:pos="408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953D25" w:rsidRPr="008A0388" w:rsidRDefault="00953D25" w:rsidP="005B1EA5">
            <w:pPr>
              <w:tabs>
                <w:tab w:val="left" w:pos="408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0388">
              <w:rPr>
                <w:rFonts w:cs="Times New Roman"/>
                <w:b/>
                <w:sz w:val="26"/>
                <w:szCs w:val="26"/>
              </w:rPr>
              <w:t>Содержание предложения</w:t>
            </w:r>
          </w:p>
        </w:tc>
        <w:tc>
          <w:tcPr>
            <w:tcW w:w="1788" w:type="dxa"/>
          </w:tcPr>
          <w:p w:rsidR="00953D25" w:rsidRPr="008A0388" w:rsidRDefault="00953D25" w:rsidP="003615BD">
            <w:pPr>
              <w:tabs>
                <w:tab w:val="left" w:pos="408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0388">
              <w:rPr>
                <w:rFonts w:cs="Times New Roman"/>
                <w:b/>
                <w:sz w:val="26"/>
                <w:szCs w:val="26"/>
              </w:rPr>
              <w:t>Число граждан подавших предложение</w:t>
            </w:r>
          </w:p>
        </w:tc>
      </w:tr>
      <w:tr w:rsidR="00953D25" w:rsidRPr="008A0388" w:rsidTr="00D44F2D">
        <w:tc>
          <w:tcPr>
            <w:tcW w:w="1022" w:type="dxa"/>
          </w:tcPr>
          <w:p w:rsidR="00953D25" w:rsidRPr="008A0388" w:rsidRDefault="00953D25" w:rsidP="00953D25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953D25" w:rsidRPr="00492C8E" w:rsidRDefault="00E734DB" w:rsidP="006751C9">
            <w:pPr>
              <w:tabs>
                <w:tab w:val="left" w:pos="4080"/>
              </w:tabs>
              <w:jc w:val="both"/>
              <w:rPr>
                <w:rFonts w:cs="Times New Roman"/>
                <w:szCs w:val="28"/>
              </w:rPr>
            </w:pPr>
            <w:r w:rsidRPr="008A4B8A">
              <w:rPr>
                <w:szCs w:val="28"/>
              </w:rPr>
              <w:t>Благоустройство общественной территории</w:t>
            </w:r>
            <w:r>
              <w:rPr>
                <w:szCs w:val="28"/>
              </w:rPr>
              <w:t xml:space="preserve"> </w:t>
            </w:r>
            <w:r w:rsidRPr="008A4B8A">
              <w:rPr>
                <w:szCs w:val="28"/>
              </w:rPr>
              <w:t xml:space="preserve">в городе Ипатово </w:t>
            </w:r>
            <w:proofErr w:type="spellStart"/>
            <w:r w:rsidRPr="008A4B8A">
              <w:rPr>
                <w:szCs w:val="28"/>
              </w:rPr>
              <w:t>Ипатовского</w:t>
            </w:r>
            <w:proofErr w:type="spellEnd"/>
            <w:r w:rsidRPr="008A4B8A">
              <w:rPr>
                <w:szCs w:val="28"/>
              </w:rPr>
              <w:t xml:space="preserve"> муниципального округа Ставропольского края ул. Свердлова 4а (1-я очередь)</w:t>
            </w:r>
          </w:p>
        </w:tc>
        <w:tc>
          <w:tcPr>
            <w:tcW w:w="1788" w:type="dxa"/>
          </w:tcPr>
          <w:p w:rsidR="00953D25" w:rsidRPr="008A0388" w:rsidRDefault="00E734DB" w:rsidP="006751C9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1458</w:t>
            </w:r>
          </w:p>
        </w:tc>
      </w:tr>
      <w:tr w:rsidR="00953D25" w:rsidRPr="008A0388" w:rsidTr="00D44F2D">
        <w:tc>
          <w:tcPr>
            <w:tcW w:w="1022" w:type="dxa"/>
          </w:tcPr>
          <w:p w:rsidR="00953D25" w:rsidRPr="008A0388" w:rsidRDefault="00953D25" w:rsidP="00953D25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953D25" w:rsidRPr="00492C8E" w:rsidRDefault="00492C8E" w:rsidP="008F46AA">
            <w:pPr>
              <w:tabs>
                <w:tab w:val="left" w:pos="4080"/>
              </w:tabs>
              <w:jc w:val="both"/>
              <w:rPr>
                <w:rFonts w:cs="Times New Roman"/>
                <w:szCs w:val="28"/>
              </w:rPr>
            </w:pPr>
            <w:r w:rsidRPr="00492C8E">
              <w:rPr>
                <w:rFonts w:eastAsia="Calibri" w:cs="Times New Roman"/>
                <w:szCs w:val="28"/>
              </w:rPr>
              <w:t xml:space="preserve">Благоустройство территории перед Домом Культуры и культурно-досуговым центром «Октябрь» по ул. Ленина (от ул. Гагарина до ул. Ленинградская) в г. Ипатово </w:t>
            </w:r>
            <w:proofErr w:type="spellStart"/>
            <w:r w:rsidRPr="00492C8E">
              <w:rPr>
                <w:rFonts w:eastAsia="Calibri" w:cs="Times New Roman"/>
                <w:szCs w:val="28"/>
              </w:rPr>
              <w:t>Ипатовского</w:t>
            </w:r>
            <w:proofErr w:type="spellEnd"/>
            <w:r w:rsidRPr="00492C8E">
              <w:rPr>
                <w:rFonts w:eastAsia="Calibri" w:cs="Times New Roman"/>
                <w:szCs w:val="28"/>
              </w:rPr>
              <w:t xml:space="preserve"> </w:t>
            </w:r>
            <w:r w:rsidR="008F46AA">
              <w:rPr>
                <w:rFonts w:eastAsia="Calibri" w:cs="Times New Roman"/>
                <w:szCs w:val="28"/>
              </w:rPr>
              <w:t xml:space="preserve">муниципального </w:t>
            </w:r>
            <w:r w:rsidRPr="00492C8E">
              <w:rPr>
                <w:rFonts w:eastAsia="Calibri" w:cs="Times New Roman"/>
                <w:szCs w:val="28"/>
              </w:rPr>
              <w:t>округа Ставропольского края.</w:t>
            </w:r>
          </w:p>
        </w:tc>
        <w:tc>
          <w:tcPr>
            <w:tcW w:w="1788" w:type="dxa"/>
          </w:tcPr>
          <w:p w:rsidR="00953D25" w:rsidRPr="008A0388" w:rsidRDefault="00A97A5E" w:rsidP="006751C9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="006751C9">
              <w:rPr>
                <w:rFonts w:cs="Times New Roman"/>
                <w:sz w:val="26"/>
                <w:szCs w:val="26"/>
              </w:rPr>
              <w:t>80</w:t>
            </w:r>
          </w:p>
        </w:tc>
      </w:tr>
      <w:tr w:rsidR="00953D25" w:rsidRPr="008A0388" w:rsidTr="00D44F2D">
        <w:tc>
          <w:tcPr>
            <w:tcW w:w="1022" w:type="dxa"/>
          </w:tcPr>
          <w:p w:rsidR="00953D25" w:rsidRPr="008A0388" w:rsidRDefault="00953D25" w:rsidP="00953D25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953D25" w:rsidRPr="00492C8E" w:rsidRDefault="00492C8E" w:rsidP="008F46AA">
            <w:pPr>
              <w:tabs>
                <w:tab w:val="left" w:pos="4080"/>
              </w:tabs>
              <w:jc w:val="both"/>
              <w:rPr>
                <w:rFonts w:cs="Times New Roman"/>
                <w:szCs w:val="28"/>
              </w:rPr>
            </w:pPr>
            <w:r w:rsidRPr="00492C8E">
              <w:rPr>
                <w:rFonts w:eastAsia="Calibri" w:cs="Times New Roman"/>
                <w:szCs w:val="28"/>
              </w:rPr>
              <w:t xml:space="preserve">Благоустройство территории по ул. Ленина (между ул. Ленинградской и ул. Профсоюзной) в г. Ипатово </w:t>
            </w:r>
            <w:proofErr w:type="spellStart"/>
            <w:r w:rsidRPr="00492C8E">
              <w:rPr>
                <w:rFonts w:eastAsia="Calibri" w:cs="Times New Roman"/>
                <w:szCs w:val="28"/>
              </w:rPr>
              <w:t>Ипатовского</w:t>
            </w:r>
            <w:proofErr w:type="spellEnd"/>
            <w:r w:rsidRPr="00492C8E">
              <w:rPr>
                <w:rFonts w:eastAsia="Calibri" w:cs="Times New Roman"/>
                <w:szCs w:val="28"/>
              </w:rPr>
              <w:t xml:space="preserve"> </w:t>
            </w:r>
            <w:r w:rsidR="008F46AA">
              <w:rPr>
                <w:rFonts w:eastAsia="Calibri" w:cs="Times New Roman"/>
                <w:szCs w:val="28"/>
              </w:rPr>
              <w:t>муниципального</w:t>
            </w:r>
            <w:r w:rsidRPr="00492C8E">
              <w:rPr>
                <w:rFonts w:eastAsia="Calibri" w:cs="Times New Roman"/>
                <w:szCs w:val="28"/>
              </w:rPr>
              <w:t xml:space="preserve"> округа Ставропольского края.</w:t>
            </w:r>
          </w:p>
        </w:tc>
        <w:tc>
          <w:tcPr>
            <w:tcW w:w="1788" w:type="dxa"/>
          </w:tcPr>
          <w:p w:rsidR="00953D25" w:rsidRPr="008A0388" w:rsidRDefault="00072B11" w:rsidP="00B11EE1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</w:t>
            </w:r>
            <w:r w:rsidR="00A97A5E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8C37BC" w:rsidRPr="008A0388" w:rsidTr="007A0AA7">
        <w:trPr>
          <w:trHeight w:val="956"/>
        </w:trPr>
        <w:tc>
          <w:tcPr>
            <w:tcW w:w="1022" w:type="dxa"/>
          </w:tcPr>
          <w:p w:rsidR="008C37BC" w:rsidRPr="008A0388" w:rsidRDefault="008C37BC" w:rsidP="00953D25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8C37BC" w:rsidRDefault="008C37BC" w:rsidP="00BD395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Благоустройство детской площадки в г. Ипатово ул. </w:t>
            </w:r>
            <w:proofErr w:type="gramStart"/>
            <w:r>
              <w:rPr>
                <w:rFonts w:cs="Times New Roman"/>
                <w:color w:val="000000"/>
                <w:sz w:val="26"/>
                <w:szCs w:val="26"/>
              </w:rPr>
              <w:t>Юбилейная</w:t>
            </w:r>
            <w:proofErr w:type="gramEnd"/>
            <w:r>
              <w:rPr>
                <w:rFonts w:cs="Times New Roman"/>
                <w:color w:val="000000"/>
                <w:sz w:val="26"/>
                <w:szCs w:val="26"/>
              </w:rPr>
              <w:t xml:space="preserve"> 12</w:t>
            </w:r>
          </w:p>
        </w:tc>
        <w:tc>
          <w:tcPr>
            <w:tcW w:w="1788" w:type="dxa"/>
          </w:tcPr>
          <w:p w:rsidR="008C37BC" w:rsidRDefault="00E734DB" w:rsidP="00492C8E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</w:t>
            </w:r>
          </w:p>
        </w:tc>
      </w:tr>
      <w:tr w:rsidR="00953D25" w:rsidRPr="008A0388" w:rsidTr="007A0AA7">
        <w:trPr>
          <w:trHeight w:val="956"/>
        </w:trPr>
        <w:tc>
          <w:tcPr>
            <w:tcW w:w="1022" w:type="dxa"/>
          </w:tcPr>
          <w:p w:rsidR="00953D25" w:rsidRPr="008A0388" w:rsidRDefault="00953D25" w:rsidP="00953D25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953D25" w:rsidRPr="008A0388" w:rsidRDefault="00492C8E" w:rsidP="00BD395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Благоустройства ул. Северная г</w:t>
            </w:r>
            <w:proofErr w:type="gramStart"/>
            <w:r>
              <w:rPr>
                <w:rFonts w:cs="Times New Roman"/>
                <w:color w:val="000000"/>
                <w:sz w:val="26"/>
                <w:szCs w:val="26"/>
              </w:rPr>
              <w:t>.И</w:t>
            </w:r>
            <w:proofErr w:type="gramEnd"/>
            <w:r>
              <w:rPr>
                <w:rFonts w:cs="Times New Roman"/>
                <w:color w:val="000000"/>
                <w:sz w:val="26"/>
                <w:szCs w:val="26"/>
              </w:rPr>
              <w:t>патово (детская площадка)</w:t>
            </w:r>
          </w:p>
        </w:tc>
        <w:tc>
          <w:tcPr>
            <w:tcW w:w="1788" w:type="dxa"/>
          </w:tcPr>
          <w:p w:rsidR="00953D25" w:rsidRPr="008A0388" w:rsidRDefault="00E734DB" w:rsidP="00492C8E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40</w:t>
            </w:r>
          </w:p>
        </w:tc>
      </w:tr>
      <w:tr w:rsidR="00A035AE" w:rsidRPr="008A0388" w:rsidTr="007A0AA7">
        <w:trPr>
          <w:trHeight w:val="956"/>
        </w:trPr>
        <w:tc>
          <w:tcPr>
            <w:tcW w:w="1022" w:type="dxa"/>
          </w:tcPr>
          <w:p w:rsidR="00A035AE" w:rsidRPr="008A0388" w:rsidRDefault="00A035AE" w:rsidP="00953D25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A035AE" w:rsidRDefault="006751C9" w:rsidP="006751C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Строительство общественного </w:t>
            </w:r>
            <w:proofErr w:type="gramStart"/>
            <w:r>
              <w:rPr>
                <w:rFonts w:cs="Times New Roman"/>
                <w:color w:val="000000"/>
                <w:sz w:val="26"/>
                <w:szCs w:val="26"/>
              </w:rPr>
              <w:t>туалете</w:t>
            </w:r>
            <w:proofErr w:type="gramEnd"/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A035AE">
              <w:rPr>
                <w:rFonts w:cs="Times New Roman"/>
                <w:color w:val="000000"/>
                <w:sz w:val="26"/>
                <w:szCs w:val="26"/>
              </w:rPr>
              <w:t xml:space="preserve">в центре города в любом месте  </w:t>
            </w:r>
          </w:p>
        </w:tc>
        <w:tc>
          <w:tcPr>
            <w:tcW w:w="1788" w:type="dxa"/>
          </w:tcPr>
          <w:p w:rsidR="00A035AE" w:rsidRDefault="00E734DB" w:rsidP="00492C8E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35</w:t>
            </w:r>
          </w:p>
        </w:tc>
      </w:tr>
      <w:tr w:rsidR="00D74BD7" w:rsidRPr="008A0388" w:rsidTr="007A0AA7">
        <w:trPr>
          <w:trHeight w:val="956"/>
        </w:trPr>
        <w:tc>
          <w:tcPr>
            <w:tcW w:w="1022" w:type="dxa"/>
          </w:tcPr>
          <w:p w:rsidR="00D74BD7" w:rsidRPr="008A0388" w:rsidRDefault="00D74BD7" w:rsidP="00D74BD7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Default="00D74BD7" w:rsidP="00D74BD7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Тротуар по ул. </w:t>
            </w:r>
            <w:proofErr w:type="gramStart"/>
            <w:r>
              <w:rPr>
                <w:rFonts w:cs="Times New Roman"/>
                <w:color w:val="000000"/>
                <w:sz w:val="26"/>
                <w:szCs w:val="26"/>
              </w:rPr>
              <w:t>Бакинская</w:t>
            </w:r>
            <w:proofErr w:type="gramEnd"/>
            <w:r>
              <w:rPr>
                <w:rFonts w:cs="Times New Roman"/>
                <w:color w:val="000000"/>
                <w:sz w:val="26"/>
                <w:szCs w:val="26"/>
              </w:rPr>
              <w:t xml:space="preserve"> в г. Ипатово</w:t>
            </w:r>
          </w:p>
        </w:tc>
        <w:tc>
          <w:tcPr>
            <w:tcW w:w="1788" w:type="dxa"/>
          </w:tcPr>
          <w:p w:rsidR="00D74BD7" w:rsidRDefault="00E734DB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</w:t>
            </w:r>
          </w:p>
        </w:tc>
      </w:tr>
      <w:tr w:rsidR="00D74BD7" w:rsidRPr="008A0388" w:rsidTr="007A0AA7">
        <w:trPr>
          <w:trHeight w:val="956"/>
        </w:trPr>
        <w:tc>
          <w:tcPr>
            <w:tcW w:w="1022" w:type="dxa"/>
          </w:tcPr>
          <w:p w:rsidR="00D74BD7" w:rsidRPr="008A0388" w:rsidRDefault="00D74BD7" w:rsidP="00D74BD7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Default="00D74BD7" w:rsidP="00D74BD7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Благоустройство детской площадки  по ул. Циолковского (между Ленина и Первомайской</w:t>
            </w:r>
            <w:proofErr w:type="gramStart"/>
            <w:r>
              <w:rPr>
                <w:rFonts w:cs="Times New Roman"/>
                <w:color w:val="000000"/>
                <w:sz w:val="26"/>
                <w:szCs w:val="26"/>
              </w:rPr>
              <w:t>)в</w:t>
            </w:r>
            <w:proofErr w:type="gramEnd"/>
            <w:r>
              <w:rPr>
                <w:rFonts w:cs="Times New Roman"/>
                <w:color w:val="000000"/>
                <w:sz w:val="26"/>
                <w:szCs w:val="26"/>
              </w:rPr>
              <w:t xml:space="preserve"> г. Ипатово </w:t>
            </w:r>
          </w:p>
        </w:tc>
        <w:tc>
          <w:tcPr>
            <w:tcW w:w="1788" w:type="dxa"/>
          </w:tcPr>
          <w:p w:rsidR="00D74BD7" w:rsidRDefault="00E734DB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</w:t>
            </w:r>
          </w:p>
        </w:tc>
      </w:tr>
      <w:tr w:rsidR="00D74BD7" w:rsidRPr="008A0388" w:rsidTr="007A0AA7">
        <w:trPr>
          <w:trHeight w:val="956"/>
        </w:trPr>
        <w:tc>
          <w:tcPr>
            <w:tcW w:w="1022" w:type="dxa"/>
          </w:tcPr>
          <w:p w:rsidR="00D74BD7" w:rsidRPr="008A0388" w:rsidRDefault="00D74BD7" w:rsidP="00D74BD7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Default="00D74BD7" w:rsidP="00D74BD7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Обустройства детской площадки по ул. Ленинградская 26</w:t>
            </w:r>
            <w:proofErr w:type="gramStart"/>
            <w:r>
              <w:rPr>
                <w:rFonts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788" w:type="dxa"/>
          </w:tcPr>
          <w:p w:rsidR="00D74BD7" w:rsidRDefault="00D74BD7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</w:t>
            </w:r>
          </w:p>
        </w:tc>
      </w:tr>
      <w:tr w:rsidR="00D74BD7" w:rsidRPr="008A0388" w:rsidTr="007A0AA7">
        <w:trPr>
          <w:trHeight w:val="956"/>
        </w:trPr>
        <w:tc>
          <w:tcPr>
            <w:tcW w:w="1022" w:type="dxa"/>
          </w:tcPr>
          <w:p w:rsidR="00D74BD7" w:rsidRPr="008A0388" w:rsidRDefault="00D74BD7" w:rsidP="00D74BD7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Default="00D74BD7" w:rsidP="00D74BD7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Ледовый каток</w:t>
            </w:r>
          </w:p>
        </w:tc>
        <w:tc>
          <w:tcPr>
            <w:tcW w:w="1788" w:type="dxa"/>
          </w:tcPr>
          <w:p w:rsidR="00D74BD7" w:rsidRDefault="00D74BD7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D74BD7" w:rsidRPr="008A0388" w:rsidTr="007A0AA7">
        <w:trPr>
          <w:trHeight w:val="956"/>
        </w:trPr>
        <w:tc>
          <w:tcPr>
            <w:tcW w:w="1022" w:type="dxa"/>
          </w:tcPr>
          <w:p w:rsidR="00D74BD7" w:rsidRPr="008A0388" w:rsidRDefault="00D74BD7" w:rsidP="00D74BD7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Default="00D74BD7" w:rsidP="00D74BD7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Благоустройства детской площадки по ул. Ленинградская  58 </w:t>
            </w:r>
          </w:p>
        </w:tc>
        <w:tc>
          <w:tcPr>
            <w:tcW w:w="1788" w:type="dxa"/>
          </w:tcPr>
          <w:p w:rsidR="00D74BD7" w:rsidRDefault="00D74BD7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</w:tr>
      <w:tr w:rsidR="00D74BD7" w:rsidRPr="008A0388" w:rsidTr="007A0AA7">
        <w:trPr>
          <w:trHeight w:val="956"/>
        </w:trPr>
        <w:tc>
          <w:tcPr>
            <w:tcW w:w="1022" w:type="dxa"/>
          </w:tcPr>
          <w:p w:rsidR="00D74BD7" w:rsidRPr="008A0388" w:rsidRDefault="00D74BD7" w:rsidP="00D74BD7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Default="00D74BD7" w:rsidP="00D74BD7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Благоустройства детской площадки ул. Первомайская 45</w:t>
            </w:r>
          </w:p>
        </w:tc>
        <w:tc>
          <w:tcPr>
            <w:tcW w:w="1788" w:type="dxa"/>
          </w:tcPr>
          <w:p w:rsidR="00D74BD7" w:rsidRDefault="00392CE6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</w:tr>
      <w:tr w:rsidR="00D74BD7" w:rsidRPr="008A0388" w:rsidTr="007A0AA7">
        <w:trPr>
          <w:trHeight w:val="956"/>
        </w:trPr>
        <w:tc>
          <w:tcPr>
            <w:tcW w:w="1022" w:type="dxa"/>
          </w:tcPr>
          <w:p w:rsidR="00D74BD7" w:rsidRPr="008A0388" w:rsidRDefault="00D74BD7" w:rsidP="00D74BD7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Default="00D74BD7" w:rsidP="00D74BD7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Благоустройства детской площадки ул. Первомайская 43</w:t>
            </w:r>
          </w:p>
        </w:tc>
        <w:tc>
          <w:tcPr>
            <w:tcW w:w="1788" w:type="dxa"/>
          </w:tcPr>
          <w:p w:rsidR="00D74BD7" w:rsidRDefault="00D74BD7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D74BD7" w:rsidRPr="008A0388" w:rsidTr="007A0AA7">
        <w:trPr>
          <w:trHeight w:val="956"/>
        </w:trPr>
        <w:tc>
          <w:tcPr>
            <w:tcW w:w="1022" w:type="dxa"/>
          </w:tcPr>
          <w:p w:rsidR="00D74BD7" w:rsidRPr="008A0388" w:rsidRDefault="00D74BD7" w:rsidP="00D74BD7">
            <w:pPr>
              <w:pStyle w:val="a4"/>
              <w:numPr>
                <w:ilvl w:val="0"/>
                <w:numId w:val="3"/>
              </w:num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Default="00BC0AFC" w:rsidP="00D74BD7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cs="Times New Roman"/>
                <w:color w:val="000000"/>
                <w:sz w:val="26"/>
                <w:szCs w:val="26"/>
              </w:rPr>
              <w:t xml:space="preserve">Бассейн </w:t>
            </w:r>
            <w:bookmarkEnd w:id="0"/>
          </w:p>
        </w:tc>
        <w:tc>
          <w:tcPr>
            <w:tcW w:w="1788" w:type="dxa"/>
          </w:tcPr>
          <w:p w:rsidR="00D74BD7" w:rsidRDefault="00D74BD7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D74BD7" w:rsidRPr="008A0388" w:rsidTr="00D44F2D">
        <w:tc>
          <w:tcPr>
            <w:tcW w:w="1022" w:type="dxa"/>
          </w:tcPr>
          <w:p w:rsidR="00D74BD7" w:rsidRPr="008A0388" w:rsidRDefault="00D74BD7" w:rsidP="00D74BD7">
            <w:pPr>
              <w:tabs>
                <w:tab w:val="left" w:pos="4080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33" w:type="dxa"/>
          </w:tcPr>
          <w:p w:rsidR="00D74BD7" w:rsidRPr="008A0388" w:rsidRDefault="00D74BD7" w:rsidP="00D74BD7">
            <w:pPr>
              <w:tabs>
                <w:tab w:val="left" w:pos="408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A0388">
              <w:rPr>
                <w:rFonts w:cs="Times New Roman"/>
                <w:sz w:val="26"/>
                <w:szCs w:val="26"/>
              </w:rPr>
              <w:t xml:space="preserve"> Итого </w:t>
            </w:r>
          </w:p>
        </w:tc>
        <w:tc>
          <w:tcPr>
            <w:tcW w:w="1788" w:type="dxa"/>
          </w:tcPr>
          <w:p w:rsidR="00D74BD7" w:rsidRPr="008A0388" w:rsidRDefault="00D74BD7" w:rsidP="00D74BD7">
            <w:pPr>
              <w:tabs>
                <w:tab w:val="left" w:pos="4080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2252</w:t>
            </w:r>
          </w:p>
        </w:tc>
      </w:tr>
    </w:tbl>
    <w:p w:rsidR="003615BD" w:rsidRPr="008A0388" w:rsidRDefault="003615BD" w:rsidP="002076EF">
      <w:pPr>
        <w:tabs>
          <w:tab w:val="left" w:pos="4080"/>
        </w:tabs>
        <w:jc w:val="both"/>
        <w:rPr>
          <w:rFonts w:cs="Times New Roman"/>
          <w:sz w:val="26"/>
          <w:szCs w:val="26"/>
        </w:rPr>
      </w:pPr>
    </w:p>
    <w:sectPr w:rsidR="003615BD" w:rsidRPr="008A0388" w:rsidSect="00F0022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3DCF"/>
    <w:multiLevelType w:val="hybridMultilevel"/>
    <w:tmpl w:val="E99C8C90"/>
    <w:lvl w:ilvl="0" w:tplc="C096E1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10420"/>
    <w:multiLevelType w:val="hybridMultilevel"/>
    <w:tmpl w:val="F0662DCA"/>
    <w:lvl w:ilvl="0" w:tplc="C096E1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15392"/>
    <w:multiLevelType w:val="hybridMultilevel"/>
    <w:tmpl w:val="6C1034AC"/>
    <w:lvl w:ilvl="0" w:tplc="C096E1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64"/>
    <w:rsid w:val="00002D3A"/>
    <w:rsid w:val="00016940"/>
    <w:rsid w:val="00030310"/>
    <w:rsid w:val="00035758"/>
    <w:rsid w:val="00040BC6"/>
    <w:rsid w:val="000555F1"/>
    <w:rsid w:val="00065F12"/>
    <w:rsid w:val="00072B11"/>
    <w:rsid w:val="000806CD"/>
    <w:rsid w:val="000822C2"/>
    <w:rsid w:val="0009108B"/>
    <w:rsid w:val="000C17AA"/>
    <w:rsid w:val="000E2DD3"/>
    <w:rsid w:val="000E50C5"/>
    <w:rsid w:val="000F1C57"/>
    <w:rsid w:val="00187F17"/>
    <w:rsid w:val="001C2EDB"/>
    <w:rsid w:val="00204081"/>
    <w:rsid w:val="002076EF"/>
    <w:rsid w:val="00232D00"/>
    <w:rsid w:val="002525C1"/>
    <w:rsid w:val="00275B7E"/>
    <w:rsid w:val="002812C4"/>
    <w:rsid w:val="0029717D"/>
    <w:rsid w:val="002B614B"/>
    <w:rsid w:val="002D6496"/>
    <w:rsid w:val="002F3AD6"/>
    <w:rsid w:val="00355B27"/>
    <w:rsid w:val="003570CB"/>
    <w:rsid w:val="003615BD"/>
    <w:rsid w:val="003847D9"/>
    <w:rsid w:val="00392CE6"/>
    <w:rsid w:val="003F7C5A"/>
    <w:rsid w:val="004234B0"/>
    <w:rsid w:val="00424B35"/>
    <w:rsid w:val="00440083"/>
    <w:rsid w:val="00440D3B"/>
    <w:rsid w:val="004435F6"/>
    <w:rsid w:val="0046474A"/>
    <w:rsid w:val="0047286C"/>
    <w:rsid w:val="00487B59"/>
    <w:rsid w:val="00492C8E"/>
    <w:rsid w:val="00502C23"/>
    <w:rsid w:val="005244DB"/>
    <w:rsid w:val="0054131A"/>
    <w:rsid w:val="005629DC"/>
    <w:rsid w:val="00590490"/>
    <w:rsid w:val="005A4371"/>
    <w:rsid w:val="005B1EA5"/>
    <w:rsid w:val="005E309B"/>
    <w:rsid w:val="0061315D"/>
    <w:rsid w:val="00645DD4"/>
    <w:rsid w:val="00653BCA"/>
    <w:rsid w:val="00657E47"/>
    <w:rsid w:val="006751C9"/>
    <w:rsid w:val="006905C4"/>
    <w:rsid w:val="006975E6"/>
    <w:rsid w:val="006C1E8D"/>
    <w:rsid w:val="006D22D9"/>
    <w:rsid w:val="006F0B91"/>
    <w:rsid w:val="007028F8"/>
    <w:rsid w:val="007478B0"/>
    <w:rsid w:val="00771BA0"/>
    <w:rsid w:val="007A0AA7"/>
    <w:rsid w:val="00815A03"/>
    <w:rsid w:val="00816BCF"/>
    <w:rsid w:val="008379ED"/>
    <w:rsid w:val="0084456D"/>
    <w:rsid w:val="00846195"/>
    <w:rsid w:val="00890292"/>
    <w:rsid w:val="008A0388"/>
    <w:rsid w:val="008C37BC"/>
    <w:rsid w:val="008F46AA"/>
    <w:rsid w:val="00933044"/>
    <w:rsid w:val="00951879"/>
    <w:rsid w:val="00953D25"/>
    <w:rsid w:val="0097099F"/>
    <w:rsid w:val="009B1680"/>
    <w:rsid w:val="00A0158B"/>
    <w:rsid w:val="00A035AE"/>
    <w:rsid w:val="00A076AD"/>
    <w:rsid w:val="00A2151B"/>
    <w:rsid w:val="00A72764"/>
    <w:rsid w:val="00A8697F"/>
    <w:rsid w:val="00A87BA3"/>
    <w:rsid w:val="00A97A5E"/>
    <w:rsid w:val="00B11EE1"/>
    <w:rsid w:val="00B60340"/>
    <w:rsid w:val="00BA577A"/>
    <w:rsid w:val="00BB3B0D"/>
    <w:rsid w:val="00BC0AFC"/>
    <w:rsid w:val="00BD0CF0"/>
    <w:rsid w:val="00BD3958"/>
    <w:rsid w:val="00BF05C1"/>
    <w:rsid w:val="00C165F2"/>
    <w:rsid w:val="00C7705B"/>
    <w:rsid w:val="00C80F81"/>
    <w:rsid w:val="00CB6BC3"/>
    <w:rsid w:val="00CC062F"/>
    <w:rsid w:val="00CE36E6"/>
    <w:rsid w:val="00D04A09"/>
    <w:rsid w:val="00D13396"/>
    <w:rsid w:val="00D44F2D"/>
    <w:rsid w:val="00D50A45"/>
    <w:rsid w:val="00D57280"/>
    <w:rsid w:val="00D74BD7"/>
    <w:rsid w:val="00D8019A"/>
    <w:rsid w:val="00DA428F"/>
    <w:rsid w:val="00E02FC5"/>
    <w:rsid w:val="00E05834"/>
    <w:rsid w:val="00E143F9"/>
    <w:rsid w:val="00E14A20"/>
    <w:rsid w:val="00E305E0"/>
    <w:rsid w:val="00E52176"/>
    <w:rsid w:val="00E551BE"/>
    <w:rsid w:val="00E67DFF"/>
    <w:rsid w:val="00E734DB"/>
    <w:rsid w:val="00E75BB5"/>
    <w:rsid w:val="00E77928"/>
    <w:rsid w:val="00E916A1"/>
    <w:rsid w:val="00E94AFA"/>
    <w:rsid w:val="00EE47B9"/>
    <w:rsid w:val="00EF009A"/>
    <w:rsid w:val="00F00225"/>
    <w:rsid w:val="00F06F9B"/>
    <w:rsid w:val="00F2500E"/>
    <w:rsid w:val="00F31416"/>
    <w:rsid w:val="00F56DCA"/>
    <w:rsid w:val="00F7243C"/>
    <w:rsid w:val="00F80370"/>
    <w:rsid w:val="00FD1961"/>
    <w:rsid w:val="00FE00F4"/>
    <w:rsid w:val="00FE32BE"/>
    <w:rsid w:val="00FF04C4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E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04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E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04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</dc:creator>
  <cp:keywords/>
  <dc:description/>
  <cp:lastModifiedBy>User</cp:lastModifiedBy>
  <cp:revision>11</cp:revision>
  <cp:lastPrinted>2024-01-26T11:11:00Z</cp:lastPrinted>
  <dcterms:created xsi:type="dcterms:W3CDTF">2022-02-21T06:28:00Z</dcterms:created>
  <dcterms:modified xsi:type="dcterms:W3CDTF">2024-01-28T19:50:00Z</dcterms:modified>
</cp:coreProperties>
</file>