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DD" w:rsidRDefault="005F79DD">
      <w:pPr>
        <w:pStyle w:val="ConsPlusTitle"/>
        <w:jc w:val="center"/>
        <w:outlineLvl w:val="0"/>
      </w:pPr>
      <w:bookmarkStart w:id="0" w:name="_GoBack"/>
      <w:bookmarkEnd w:id="0"/>
      <w:r>
        <w:t>АДМИНИСТРАЦИЯ ИПАТОВСКОГО ГОРОДСКОГО ОКРУГА</w:t>
      </w:r>
    </w:p>
    <w:p w:rsidR="005F79DD" w:rsidRDefault="005F79DD">
      <w:pPr>
        <w:pStyle w:val="ConsPlusTitle"/>
        <w:jc w:val="center"/>
      </w:pPr>
      <w:r>
        <w:t>СТАВРОПОЛЬСКОГО КРАЯ</w:t>
      </w:r>
    </w:p>
    <w:p w:rsidR="005F79DD" w:rsidRDefault="005F79DD">
      <w:pPr>
        <w:pStyle w:val="ConsPlusTitle"/>
      </w:pPr>
    </w:p>
    <w:p w:rsidR="005F79DD" w:rsidRDefault="005F79DD">
      <w:pPr>
        <w:pStyle w:val="ConsPlusTitle"/>
        <w:jc w:val="center"/>
      </w:pPr>
      <w:r>
        <w:t>ПОСТАНОВЛЕНИЕ</w:t>
      </w:r>
    </w:p>
    <w:p w:rsidR="005F79DD" w:rsidRDefault="005F79DD">
      <w:pPr>
        <w:pStyle w:val="ConsPlusTitle"/>
        <w:jc w:val="center"/>
      </w:pPr>
      <w:r>
        <w:t>от 6 марта 2020 г. N 332</w:t>
      </w:r>
    </w:p>
    <w:p w:rsidR="005F79DD" w:rsidRDefault="005F79DD">
      <w:pPr>
        <w:pStyle w:val="ConsPlusTitle"/>
      </w:pPr>
    </w:p>
    <w:p w:rsidR="005F79DD" w:rsidRDefault="005F79D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F79DD" w:rsidRDefault="005F79DD">
      <w:pPr>
        <w:pStyle w:val="ConsPlusTitle"/>
        <w:jc w:val="center"/>
      </w:pPr>
      <w:r>
        <w:t>ОТДЕЛОМ ОБРАЗОВАНИЯ АДМИНИСТРАЦИИ ИПАТОВСКОГО ГОРОДСКОГО</w:t>
      </w:r>
    </w:p>
    <w:p w:rsidR="005F79DD" w:rsidRDefault="005F79DD">
      <w:pPr>
        <w:pStyle w:val="ConsPlusTitle"/>
        <w:jc w:val="center"/>
      </w:pPr>
      <w:r>
        <w:t>ОКРУГА СТАВРОПОЛЬСКОГО КРАЯ МУНИЦИПАЛЬНОЙ УСЛУГИ</w:t>
      </w:r>
    </w:p>
    <w:p w:rsidR="005F79DD" w:rsidRDefault="005F79DD">
      <w:pPr>
        <w:pStyle w:val="ConsPlusTitle"/>
        <w:jc w:val="center"/>
      </w:pPr>
      <w:r>
        <w:t>"ПРЕДОСТАВЛЕНИЕ ИНФОРМАЦИИ ОБ ОБРАЗОВАТЕЛЬНЫХ ПРОГРАММАХ</w:t>
      </w:r>
    </w:p>
    <w:p w:rsidR="005F79DD" w:rsidRDefault="005F79DD">
      <w:pPr>
        <w:pStyle w:val="ConsPlusTitle"/>
        <w:jc w:val="center"/>
      </w:pPr>
      <w:r>
        <w:t>И УЧЕБНЫХ ПЛАНАХ, РАБОЧИХ ПРОГРАММАХ УЧЕБНЫХ КУРСОВ,</w:t>
      </w:r>
    </w:p>
    <w:p w:rsidR="005F79DD" w:rsidRDefault="005F79DD">
      <w:pPr>
        <w:pStyle w:val="ConsPlusTitle"/>
        <w:jc w:val="center"/>
      </w:pPr>
      <w:r>
        <w:t>ПРЕДМЕТОВ, ДИСЦИПЛИН (МОДУЛЕЙ), ГОДОВЫХ КАЛЕНДАРНЫХ</w:t>
      </w:r>
    </w:p>
    <w:p w:rsidR="005F79DD" w:rsidRDefault="005F79DD">
      <w:pPr>
        <w:pStyle w:val="ConsPlusTitle"/>
        <w:jc w:val="center"/>
      </w:pPr>
      <w:r>
        <w:t>УЧЕБНЫХ ГРАФИКАХ"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ind w:firstLine="540"/>
        <w:jc w:val="both"/>
      </w:pPr>
      <w:r>
        <w:t xml:space="preserve">В соответствии с федеральными законами от 29 декабря 2012 г. </w:t>
      </w:r>
      <w:hyperlink r:id="rId4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06 октября 2003 г.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г.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19 января 2018 г. N 18 "О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края" (с изменениями, внесенными постановлениями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17 июля 2018 г. N 868, от 17 июня 2019 г. N 913), администрация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постановляет: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6">
        <w:r>
          <w:rPr>
            <w:color w:val="0000FF"/>
          </w:rPr>
          <w:t>регламент</w:t>
        </w:r>
      </w:hyperlink>
      <w:r>
        <w:t xml:space="preserve"> предоставления отделом образования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2. Признать утратившими силу следующие постановления администрации </w:t>
      </w:r>
      <w:proofErr w:type="spellStart"/>
      <w:r>
        <w:t>Ипатовского</w:t>
      </w:r>
      <w:proofErr w:type="spellEnd"/>
      <w:r>
        <w:t xml:space="preserve"> муниципального района Ставропольского края: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от 14 августа 2013 г. </w:t>
      </w:r>
      <w:hyperlink r:id="rId8">
        <w:r>
          <w:rPr>
            <w:color w:val="0000FF"/>
          </w:rPr>
          <w:t>N 664</w:t>
        </w:r>
      </w:hyperlink>
      <w:r>
        <w:t xml:space="preserve"> "Об утверждении административного </w:t>
      </w:r>
      <w:r>
        <w:lastRenderedPageBreak/>
        <w:t xml:space="preserve">регламента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 на территории </w:t>
      </w:r>
      <w:proofErr w:type="spellStart"/>
      <w:r>
        <w:t>Ипатовского</w:t>
      </w:r>
      <w:proofErr w:type="spellEnd"/>
      <w:r>
        <w:t xml:space="preserve"> района";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от 14 марта 2014 г. </w:t>
      </w:r>
      <w:hyperlink r:id="rId9">
        <w:r>
          <w:rPr>
            <w:color w:val="0000FF"/>
          </w:rPr>
          <w:t>N 238</w:t>
        </w:r>
      </w:hyperlink>
      <w:r>
        <w:t xml:space="preserve"> "О внесении изменений в административный регламент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 на территории </w:t>
      </w:r>
      <w:proofErr w:type="spellStart"/>
      <w:r>
        <w:t>Ипатовского</w:t>
      </w:r>
      <w:proofErr w:type="spellEnd"/>
      <w:r>
        <w:t xml:space="preserve"> района, утвержденный постановлением администрации </w:t>
      </w:r>
      <w:proofErr w:type="spellStart"/>
      <w:r>
        <w:t>Ипатовского</w:t>
      </w:r>
      <w:proofErr w:type="spellEnd"/>
      <w:r>
        <w:t xml:space="preserve"> муниципального района Ставропольского края от 14 августа 2013 года N 664".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3. Отделу по организационным и общим вопросам, автоматизации и информационных технологий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разместить настоящее постановление на официальном сайте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в информационно-телекоммуникационной сети "Интернет".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4. Обнародовать настоящее постановление в районном муниципальном казенном учреждении культуры "</w:t>
      </w:r>
      <w:proofErr w:type="spellStart"/>
      <w:r>
        <w:t>Ипатовская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библиотека" </w:t>
      </w:r>
      <w:proofErr w:type="spellStart"/>
      <w:r>
        <w:t>Ипатовского</w:t>
      </w:r>
      <w:proofErr w:type="spellEnd"/>
      <w:r>
        <w:t xml:space="preserve"> района Ставропольского края.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5. Контроль за выполнением настоящего постановления возложить на заместителя главы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А.П. </w:t>
      </w:r>
      <w:proofErr w:type="spellStart"/>
      <w:r>
        <w:t>Бражко</w:t>
      </w:r>
      <w:proofErr w:type="spellEnd"/>
      <w:r>
        <w:t>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6. Настоящее постановление вступает в силу на следующий день после дня его официального обнародования.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right"/>
      </w:pPr>
      <w:r>
        <w:t>Исполняющий обязанности главы</w:t>
      </w:r>
    </w:p>
    <w:p w:rsidR="005F79DD" w:rsidRDefault="005F79DD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5F79DD" w:rsidRDefault="005F79DD">
      <w:pPr>
        <w:pStyle w:val="ConsPlusNormal"/>
        <w:jc w:val="right"/>
      </w:pPr>
      <w:r>
        <w:t>Ставропольского края,</w:t>
      </w:r>
    </w:p>
    <w:p w:rsidR="005F79DD" w:rsidRDefault="005F79DD">
      <w:pPr>
        <w:pStyle w:val="ConsPlusNormal"/>
        <w:jc w:val="right"/>
      </w:pPr>
      <w:r>
        <w:t>первый заместитель</w:t>
      </w:r>
    </w:p>
    <w:p w:rsidR="005F79DD" w:rsidRDefault="005F79DD">
      <w:pPr>
        <w:pStyle w:val="ConsPlusNormal"/>
        <w:jc w:val="right"/>
      </w:pPr>
      <w:r>
        <w:t>главы администрации</w:t>
      </w:r>
    </w:p>
    <w:p w:rsidR="005F79DD" w:rsidRDefault="005F79DD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</w:t>
      </w:r>
    </w:p>
    <w:p w:rsidR="005F79DD" w:rsidRDefault="005F79DD">
      <w:pPr>
        <w:pStyle w:val="ConsPlusNormal"/>
        <w:jc w:val="right"/>
      </w:pPr>
      <w:r>
        <w:t>округа Ставропольского края</w:t>
      </w:r>
    </w:p>
    <w:p w:rsidR="005F79DD" w:rsidRDefault="005F79DD">
      <w:pPr>
        <w:pStyle w:val="ConsPlusNormal"/>
        <w:jc w:val="right"/>
      </w:pPr>
      <w:r>
        <w:t>Т.Н.СУШКО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right"/>
        <w:outlineLvl w:val="0"/>
      </w:pPr>
      <w:r>
        <w:t>Утвержден</w:t>
      </w:r>
    </w:p>
    <w:p w:rsidR="005F79DD" w:rsidRDefault="005F79DD">
      <w:pPr>
        <w:pStyle w:val="ConsPlusNormal"/>
        <w:jc w:val="right"/>
      </w:pPr>
      <w:r>
        <w:t>постановлением</w:t>
      </w:r>
    </w:p>
    <w:p w:rsidR="005F79DD" w:rsidRDefault="005F79DD">
      <w:pPr>
        <w:pStyle w:val="ConsPlusNormal"/>
        <w:jc w:val="right"/>
      </w:pPr>
      <w:r>
        <w:lastRenderedPageBreak/>
        <w:t xml:space="preserve">администрации </w:t>
      </w:r>
      <w:proofErr w:type="spellStart"/>
      <w:r>
        <w:t>Ипатовского</w:t>
      </w:r>
      <w:proofErr w:type="spellEnd"/>
    </w:p>
    <w:p w:rsidR="005F79DD" w:rsidRDefault="005F79DD">
      <w:pPr>
        <w:pStyle w:val="ConsPlusNormal"/>
        <w:jc w:val="right"/>
      </w:pPr>
      <w:r>
        <w:t>городского округа</w:t>
      </w:r>
    </w:p>
    <w:p w:rsidR="005F79DD" w:rsidRDefault="005F79DD">
      <w:pPr>
        <w:pStyle w:val="ConsPlusNormal"/>
        <w:jc w:val="right"/>
      </w:pPr>
      <w:r>
        <w:t>Ставропольского края</w:t>
      </w:r>
    </w:p>
    <w:p w:rsidR="005F79DD" w:rsidRDefault="005F79DD">
      <w:pPr>
        <w:pStyle w:val="ConsPlusNormal"/>
        <w:jc w:val="right"/>
      </w:pPr>
      <w:r>
        <w:t>от 06 марта 2020 г. N 332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Title"/>
        <w:jc w:val="center"/>
      </w:pPr>
      <w:bookmarkStart w:id="1" w:name="P46"/>
      <w:bookmarkEnd w:id="1"/>
      <w:r>
        <w:t>АДМИНИСТРАТИВНЫЙ РЕГЛАМЕНТ</w:t>
      </w:r>
    </w:p>
    <w:p w:rsidR="005F79DD" w:rsidRDefault="005F79DD">
      <w:pPr>
        <w:pStyle w:val="ConsPlusTitle"/>
        <w:jc w:val="center"/>
      </w:pPr>
      <w:r>
        <w:t>ПРЕДОСТАВЛЕНИЯ ОТДЕЛОМ ОБРАЗОВАНИЯ АДМИНИСТРАЦИИ ИПАТОВСКОГО</w:t>
      </w:r>
    </w:p>
    <w:p w:rsidR="005F79DD" w:rsidRDefault="005F79DD">
      <w:pPr>
        <w:pStyle w:val="ConsPlusTitle"/>
        <w:jc w:val="center"/>
      </w:pPr>
      <w:r>
        <w:t>ГОРОДСКОГО ОКРУГА СТАВРОПОЛЬСКОГО КРАЯ МУНИЦИПАЛЬНОЙ УСЛУГИ</w:t>
      </w:r>
    </w:p>
    <w:p w:rsidR="005F79DD" w:rsidRDefault="005F79DD">
      <w:pPr>
        <w:pStyle w:val="ConsPlusTitle"/>
        <w:jc w:val="center"/>
      </w:pPr>
      <w:r>
        <w:t>"ПРЕДОСТАВЛЕНИЕ ИНФОРМАЦИИ ОБ ОБРАЗОВАТЕЛЬНЫХ ПРОГРАММАХ</w:t>
      </w:r>
    </w:p>
    <w:p w:rsidR="005F79DD" w:rsidRDefault="005F79DD">
      <w:pPr>
        <w:pStyle w:val="ConsPlusTitle"/>
        <w:jc w:val="center"/>
      </w:pPr>
      <w:r>
        <w:t>И УЧЕБНЫХ ПЛАНАХ, РАБОЧИХ ПРОГРАММАХ УЧЕБНЫХ КУРСОВ,</w:t>
      </w:r>
    </w:p>
    <w:p w:rsidR="005F79DD" w:rsidRDefault="005F79DD">
      <w:pPr>
        <w:pStyle w:val="ConsPlusTitle"/>
        <w:jc w:val="center"/>
      </w:pPr>
      <w:r>
        <w:t>ПРЕДМЕТОВ, ДИСЦИПЛИН (МОДУЛЕЙ), ГОДОВЫХ КАЛЕНДАРНЫХ УЧЕБНЫХ</w:t>
      </w:r>
    </w:p>
    <w:p w:rsidR="005F79DD" w:rsidRDefault="005F79DD">
      <w:pPr>
        <w:pStyle w:val="ConsPlusTitle"/>
        <w:jc w:val="center"/>
      </w:pPr>
      <w:r>
        <w:t>ГРАФИКАХ"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Title"/>
        <w:jc w:val="center"/>
        <w:outlineLvl w:val="1"/>
      </w:pPr>
      <w:r>
        <w:t>I. ОБЩИЕ ПОЛОЖЕНИЯ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Административный регламент предоставления отделом образования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 (далее соответственно - административный регламент, муниципальная услуга)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услуги, а также определяет стандарт и порядок, сроки и последовательность административных действий и административных процедур, в соответствии с требованиями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1.2. Круг заявителей.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Заявителями являются все заинтересованные лица - граждане Российской Федерации, иностранные граждане и лица без гражданства. От имени заявителя с запросом о предоставлении муниципальной услуги может обратиться представитель заявителя (далее - именуемый заявитель), который в случае личного обращения предъявляет документ, представляет (прилагает </w:t>
      </w:r>
      <w:r>
        <w:lastRenderedPageBreak/>
        <w:t>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отдела образования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- отдел образования) в информационно-телекоммуникационной сети "Интернет", а также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при личном обращении в отдел образования по адресу: 356630, Российская Федерация,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Ленинградская, д. 49;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при личном обращении в муниципальные образовательные организации </w:t>
      </w:r>
      <w:proofErr w:type="spellStart"/>
      <w:r>
        <w:t>Ипатовского</w:t>
      </w:r>
      <w:proofErr w:type="spellEnd"/>
      <w:r>
        <w:t xml:space="preserve"> района Ставропольского края (далее - образовательные организации) (информация о месте нахождения и графике работы образовательных организаций приведены в </w:t>
      </w:r>
      <w:hyperlink w:anchor="P409">
        <w:r>
          <w:rPr>
            <w:color w:val="0000FF"/>
          </w:rPr>
          <w:t>приложении 1</w:t>
        </w:r>
      </w:hyperlink>
      <w:r>
        <w:t xml:space="preserve"> к административному регламенту);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письменного обращения заявителя в отдел образования путем направления почтовых отправлений;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письменного обращения заявителя в образовательные организации по адресам указанным в </w:t>
      </w:r>
      <w:hyperlink w:anchor="P409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при обращении с использованием средств телефонной связи: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телефон для справок в отделе образования: 8(86542) 5-81-22;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lastRenderedPageBreak/>
        <w:t xml:space="preserve">телефоны образовательных организаций приведены в </w:t>
      </w:r>
      <w:hyperlink w:anchor="P409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при письменном обращении заявителя в отдел образования по адресу: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356630, Российская Федерация,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Ленинградская, д. 49;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при обращении в форме электронного документа: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с использованием электронной почты отдела образования: ipatovo_rono@mail.ru;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с использованием Единого портала (www.gosuslugi.ru), Регионального портала (www.26.gosuslugi.ru).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На сайте отдела образования и образовательных организаций в информационно-телекоммуникационной сети "Интернет", на Едином портале, Региональном портале, в государственной информационной системе Ставропольского края "Региональный реестр государственных услуг (функций)" (далее -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1) место нахождения, график работы отдела образования, образовательных организаций;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2) справочные телефоны отдела образования, образовательных организаций;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3) адреса официальных сайтов, а также электронной почты и (или) формы обратной связи отдела образования и образовательных организаций, предоставляющих муниципальную услугу;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На информационных стендах в здании отдела образования и образовательных организаций в доступных для ознакомления местах размещается и поддерживается в актуальном состоянии следующая информация: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lastRenderedPageBreak/>
        <w:t xml:space="preserve">1) о порядке предоставления муниципальной услуги в виде </w:t>
      </w:r>
      <w:hyperlink w:anchor="P683">
        <w:r>
          <w:rPr>
            <w:color w:val="0000FF"/>
          </w:rPr>
          <w:t>блок-схемы</w:t>
        </w:r>
      </w:hyperlink>
      <w:r>
        <w:t xml:space="preserve"> предоставления муниципальной услуги, представленной в приложении 2 к административному регламенту;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2) текст административного регламента;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3) график работы отдела образования, образовательных организаций, почтовый адрес, номера телефонов, адреса интернет-сайта и электронной почты, по которым заявители могут получать необходимую информацию и документы;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4) сведения о должностных лицах, ответственных за предоставление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5) о лицах, имеющих право на предоставление муниципальной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6) о сроке предоставления муниципальной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7) о перечне документов, необходимых для предоставления муниципальной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8) телефоны для обжалования действий (бездействия) и решений, осуществляемых и принимаемых в ходе предоставления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Информирование заявителей по вопросам представления муниципальной услуги, в том числе о ходе ее представления осуществляется специалистами отдела образования и сотрудниками образовательных организаций в следующих формах (по выбору заявителя):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1) устной (при личном обращении заявителя и / или по телефону);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2) письменной (при письменном обращении заявителя по почте, электронной почте, факсу);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3) в форме информационных (мультимедийных) материалов в информационно-телекоммуникационной сети "Интернет" на сайте отдела образования, образовательных организаций, Едином портале или Региональном портале;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4) 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Информация о порядке и сроках предоставления муниципальной услуги, основанная на сведениях об услугах, размещенная на Едином портале и </w:t>
      </w:r>
      <w:r>
        <w:lastRenderedPageBreak/>
        <w:t>официальном сайте отдела образования и образовательных организаций, представляется заявителю бесплатно.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1.3.3. Место нахождения и графики работы отдела аппарата,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1.3.3.1. Юридический адрес отдела образования: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Ленинградская, 49.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График работы отдела образования: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понедельник - пятница, с 08.00 до 17.00; выходной - суббота, воскресенье;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перерыв: с 12.00 до 13.00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1.3.3.2. Юридический адрес, график работы образовательных организаций указан в </w:t>
      </w:r>
      <w:hyperlink w:anchor="P409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1.3.4. Справочные телефоны отдела аппарата, структурного подразделения,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- отдела образования: 8(86542) 5-81-22; 8(86542) 5-66-78;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- телефон автоинформатора отсутствует;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- справочные телефоны образовательных организаций указаны в </w:t>
      </w:r>
      <w:hyperlink w:anchor="P409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1.3.5. Адреса официального сайта, а также электронной почты и (или) формы обратной связи отдела аппарата, структурного подразделения, предоставляющего муниципальную услугу, в информационно-телекоммуникационной сети "Интернет":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- адрес официального сайта отдела образования: http://ooaimr.ru;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- адрес электронной почты отдела образования (ipatovo_rono@mail.ru).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- адреса официальных сайтов и электронной почты образовательных организаций указаны в </w:t>
      </w:r>
      <w:hyperlink w:anchor="P409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Title"/>
        <w:ind w:firstLine="540"/>
        <w:jc w:val="both"/>
        <w:outlineLvl w:val="2"/>
      </w:pPr>
      <w:r>
        <w:lastRenderedPageBreak/>
        <w:t>2.1. Наименование муниципальной услуги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Наименование муниципальной услуги -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2.2. Наименование отдела аппарата или структурного подразделения, предоставляющего муниципальную услугу, а также наименование всех иных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Муниципальная услуга предоставляется отделом образования и образовательными организациями.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В соответствии с требованиями </w:t>
      </w:r>
      <w:hyperlink r:id="rId11">
        <w:r>
          <w:rPr>
            <w:color w:val="0000FF"/>
          </w:rPr>
          <w:t>пункта 3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2.3. Описание результатов предоставления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Конечным результатом предоставления муниципальной услуги является: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1)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2) уведомление об отказе в предоставлении услуги.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нормативно-правовыми актами Ставропольского края, срок выдачи (направления) документов, являющихся результатом предоставления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Услуга предоставляется в течение всего календарного года.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lastRenderedPageBreak/>
        <w:t>Предоставление услуги по телефону осуществляется непосредственно в момент обращения заявителя по телефону. Время разговора не должно превышать 15 минут. В исключительных случаях время информирования может быть продлено до полного разрешения вопроса заявителя.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Срок рассмотрения письменных или электронных обращений (запросов) не должен превышать 30 календарных дней со дня их регистрации.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Максимальный срок предоставления муниципальной услуги составляет 30 календарных дней со дня представления заявления о предоставлении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Возможность приостановления предоставления муниципальной услуги законодательством Российской Федерации, нормативно-правовыми актами Ставропольского края, муниципальными правовыми актами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не предусмотрена.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 xml:space="preserve">2.5. Нормативные правовые акты Российской Федерации, нормативные правовые акты Ставропольского края, муниципальные правовые акты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регулирующие предоставление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Перечень нормативных правовых актов Российской Федерации, нормативных правовых актов Ставропольского края, муниципальных правовых актов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регулирующих предоставление муниципальной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муниципальной услуги), размещен на официальном сайте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- администрация) в информационно-телекоммуникационной сети "Интернет" (http://www.ipatovo.org/page.php?id=2667), на Едином портале, Региональном портале и в Региональном реестре.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bookmarkStart w:id="2" w:name="P129"/>
      <w:bookmarkEnd w:id="2"/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5F79DD" w:rsidRDefault="005F79DD">
      <w:pPr>
        <w:pStyle w:val="ConsPlusNormal"/>
        <w:spacing w:before="280"/>
        <w:ind w:firstLine="540"/>
        <w:jc w:val="both"/>
      </w:pPr>
      <w:bookmarkStart w:id="3" w:name="P130"/>
      <w:bookmarkEnd w:id="3"/>
      <w:r>
        <w:t>2.6.1. При обращении за получением муниципальной услуги заявитель представляет лично или через представителя, или посредством почтовой связи на бумажном носителе: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1) </w:t>
      </w:r>
      <w:hyperlink w:anchor="P715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(форма заявления </w:t>
      </w:r>
      <w:r>
        <w:lastRenderedPageBreak/>
        <w:t>приведена в приложении 3 к административному регламенту);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2) документ, удостоверяющий личность (предоставляется только один из документов: паспорт гражданина Российской Федерации, временное удостоверение личности гражданина Российской Федерации </w:t>
      </w:r>
      <w:hyperlink r:id="rId12">
        <w:r>
          <w:rPr>
            <w:color w:val="0000FF"/>
          </w:rPr>
          <w:t>(форма N 2П)</w:t>
        </w:r>
      </w:hyperlink>
      <w:r>
        <w:t>; удостоверение личности (военный билет) военнослужащего Российской Федерации;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гражданина; удостоверение беженца; свидетельство о рассмотрении ходатайства о признании беженцем на территории Российской Федерации по существу, вид на жительство в Российской Федерации; свидетельство о предоставлении временного убежища на территории Российской Федерации);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3) документы, подтверждающие полномочия представителя заявителя (доверенность, акт органа опеки и попечительства о назначении опекуна и попечителя, свидетельство о рождении);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2.6.2. В случае обращения заявителя в электронной форме посредством электронной почты отдела образования и/или образовательных организаций, прилагаемые документы должны быть отсканированы и приложены к заявлению в электронной форме.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2.6.3. Исполнители муниципальной услуги не вправе требовать от заявителя предоставления документов и информации, которые не содержатся в </w:t>
      </w:r>
      <w:hyperlink w:anchor="P130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2.6.4. Способ получения документов, подаваемых заявителем, в том числе в электронной форме: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Форму заявления заявитель может получить: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непосредственно в отделе образования по адресу: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356630, Ставропольский край, г. Ипатово, ул. Ленинградская, 49;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Непосредственно в образовательных организациях по адресам, указанным в </w:t>
      </w:r>
      <w:hyperlink w:anchor="P409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В информационно-телекоммуникационной сети "Интернет" на официальном сайте отдела образования (http://ooaimr.ru), образовательных организаций (адреса сайтов указаны в </w:t>
      </w:r>
      <w:hyperlink w:anchor="P409">
        <w:r>
          <w:rPr>
            <w:color w:val="0000FF"/>
          </w:rPr>
          <w:t>приложении 1</w:t>
        </w:r>
      </w:hyperlink>
      <w:r>
        <w:t xml:space="preserve"> к административному регламенту) на Едином портале и Региональном портале.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Заявитель имеет право представить документы: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lastRenderedPageBreak/>
        <w:t>лично в отдел образования по адресу: 356630, Ставропольский край, г. Ипатово, ул. Ленинградская, 49;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путем направления почтовых отправлений в отдел образования по адресу: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Ленинградская, 80, адрес электронной почты - (ipatovo_rono@mail.ru);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лично в образовательные организации по адресам указанным в </w:t>
      </w:r>
      <w:hyperlink w:anchor="P409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2.7.1. Предоставление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для предоставления муниципальной услуги, предусмотренной административным регламентом, не требуется.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2.7.2. В соответствии с требованиями </w:t>
      </w:r>
      <w:hyperlink r:id="rId13">
        <w:r>
          <w:rPr>
            <w:color w:val="0000FF"/>
          </w:rPr>
          <w:t>пунктов 1</w:t>
        </w:r>
      </w:hyperlink>
      <w:r>
        <w:t xml:space="preserve">, </w:t>
      </w:r>
      <w:hyperlink r:id="rId14">
        <w:r>
          <w:rPr>
            <w:color w:val="0000FF"/>
          </w:rPr>
          <w:t>2</w:t>
        </w:r>
      </w:hyperlink>
      <w:r>
        <w:t xml:space="preserve"> и </w:t>
      </w:r>
      <w:hyperlink r:id="rId15">
        <w:r>
          <w:rPr>
            <w:color w:val="0000FF"/>
          </w:rPr>
          <w:t>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 установлен запрет требовать от заявителя: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за исключением документов, указанных в </w:t>
      </w:r>
      <w:hyperlink r:id="rId16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представления документов и информации, отсутствие и (или) </w:t>
      </w:r>
      <w: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bookmarkStart w:id="4" w:name="P152"/>
      <w:bookmarkEnd w:id="4"/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Основаниями для отказа в приеме документов, необходимых для предоставления муниципальной услуги является: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- наличие в них подчисток, приписок, зачеркнутых слов и иных исправлений;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- документы имеют серьезные повреждения, что не позволяет однозначно истолковать их содержание.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2.9. Исчерпывающий перечень оснований для приостановления предоставления муниципальной услуги или отказа в предоставления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Основания для приостановления или отказа в предоставлении муниципальной услуги не предусмотрены.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Получение заявителем услуг, которые являются необходимыми и обязательными для предоставления муниципальной услуги, в том числе </w:t>
      </w:r>
      <w:proofErr w:type="gramStart"/>
      <w:r>
        <w:t>в сведений</w:t>
      </w:r>
      <w:proofErr w:type="gramEnd"/>
      <w:r>
        <w:t xml:space="preserve"> о документе (документах), выдаваемом (выдаваемых) организациями, участвующими в предоставлении муниципальной услуги, не требуется.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Государственная пошлина или иная плата за предоставление </w:t>
      </w:r>
      <w:r>
        <w:lastRenderedPageBreak/>
        <w:t>муниципальной услуги не взимается.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 отдела образования, сотрудником образовательной организации, плата с заявителя не взимается.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 не предусмотрена.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отделе образования и в образовательной организации не может превышать 15 минут.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Заявление о предоставлении муниципальной услуги регистрируется должностным лицом отдела образования и сотрудником образовательной организации посредством внесения в журнал регистрации заявлений в день его поступления.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Заявление о предоставлении муниципальной услуги, направленное в электронной форме по электронной почте, распечатывается на бумажный носитель должностным лицом отдела образования и сотрудником образовательной организации регистрируется в журнале регистрации заявлений в день его поступления.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</w:t>
      </w:r>
      <w:r>
        <w:lastRenderedPageBreak/>
        <w:t>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2.15.1. Помещения должны соответствовать санитарно-эпидемиологическим </w:t>
      </w:r>
      <w:hyperlink r:id="rId18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 СанПиН 2.2.2/2.4.1340-03"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</w:t>
      </w:r>
      <w:hyperlink r:id="rId19">
        <w:r>
          <w:rPr>
            <w:color w:val="0000FF"/>
          </w:rPr>
          <w:t>статье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Центральный вход в здание должен быть оборудован пандусом, удобным для въезда в здание инвалидных кресел-колясок.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почтовый адрес отдела образования, образовательных организаций;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адрес сайта отдела образования, образовательных организаций;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справочный номер телефона отдела образования, образовательных </w:t>
      </w:r>
      <w:r>
        <w:lastRenderedPageBreak/>
        <w:t>организаций, номер телефона - автоинформатора (при наличии);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режим работы отдела образования, образовательных организаций;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выдержки </w:t>
      </w:r>
      <w:proofErr w:type="gramStart"/>
      <w:r>
        <w:t>из муниципальных правовых актов</w:t>
      </w:r>
      <w:proofErr w:type="gramEnd"/>
      <w:r>
        <w:t xml:space="preserve"> содержащих нормы, регулирующие деятельность по предоставлению муниципальной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перечень категорий граждан, имеющих право на получение муниципальной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перечень документов, необходимых для получения муниципальной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формы заявлений и образцы их заполнения.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2.15.2. Помещения для приема заявителей должны быть оборудованы информационными табличками (вывесками) с указанием: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номера кабинета;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фамилии, имени, отчества и должности специалиста, осуществляющего предоставление муниципальной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режима работы.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2.15.3. Места ожидания должны соответствовать комфортным условиям для заявителей и оптимальным условиям работы должностных лиц отдела образования и сотрудников образовательных организаций, в том числе необходимо наличие доступных мест общего пользования (туалет).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2.15.4. Места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размещения в здании.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2.15.5. Места для заполнения заявлений для предоставления муниципальной услуги размещаются в отделе образования и образовательных организациях и оборудуются образцами заполнения документов, бланками заявлений, стульями и столами.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Визуальная, текстовая и мультимедийная информация о порядке предоставления муниципальной услуги размещается в отделе образования в местах для ожидания и приема заявителей (устанавливаются в удобном для </w:t>
      </w:r>
      <w:r>
        <w:lastRenderedPageBreak/>
        <w:t>заявителей месте), а также в информационно-телекоммуникационной сети "Интернет" на официальном сайте отдела образования http://ooaimr.ru.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Рабочие места должностных лиц отдела образования и сотрудников образовательных организаций,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2.15.6. 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оказание должностными лицами отдела образования и сотрудниками образовательных организаций,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предоставление, при необходимости, муниципальной услуги по месту жительства инвалида или в дистанционном режиме.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В отделе образования осуществляется инструктирование должностных лиц и сотрудников, ответственных за прием и предоставление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lastRenderedPageBreak/>
        <w:t>В случае если существующие объекты инфраструктуры невозможно полностью приспособить с учетом потребностей инвалидов, должностные лица и сотрудники,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 xml:space="preserve"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1">
        <w:r>
          <w:rPr>
            <w:color w:val="0000FF"/>
          </w:rPr>
          <w:t>статьей 15.1</w:t>
        </w:r>
      </w:hyperlink>
      <w:r>
        <w:t xml:space="preserve"> Федерального закона (далее - комплексный запрос).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Административным регламентом не предусмотрена возможность предоставления муниципальной услуги через многофункциональный центр предоставления государственных и муниципальных услуг.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К показателям доступности и качества муниципальной услуг и относятся: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1) своевременность (</w:t>
      </w:r>
      <w:proofErr w:type="spellStart"/>
      <w:r>
        <w:t>Св</w:t>
      </w:r>
      <w:proofErr w:type="spellEnd"/>
      <w:r>
        <w:t>):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ind w:firstLine="540"/>
        <w:jc w:val="both"/>
      </w:pPr>
      <w:proofErr w:type="spellStart"/>
      <w:r>
        <w:t>Св</w:t>
      </w:r>
      <w:proofErr w:type="spellEnd"/>
      <w:r>
        <w:t xml:space="preserve"> = установленный административным регламентом срок / время, фактически затраченное на предоставление муниципальной услуги x 100%.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ind w:firstLine="540"/>
        <w:jc w:val="both"/>
      </w:pPr>
      <w:r>
        <w:t>Показатель 100% и более является положительным и соответствует требованиям регламента;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2) доступность (</w:t>
      </w:r>
      <w:proofErr w:type="spellStart"/>
      <w:r>
        <w:t>Дос</w:t>
      </w:r>
      <w:proofErr w:type="spellEnd"/>
      <w:r>
        <w:t>):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ind w:firstLine="540"/>
        <w:jc w:val="both"/>
      </w:pPr>
      <w:proofErr w:type="spellStart"/>
      <w:r>
        <w:t>Дос</w:t>
      </w:r>
      <w:proofErr w:type="spellEnd"/>
      <w:r>
        <w:t xml:space="preserve"> = </w:t>
      </w: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+ </w:t>
      </w: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жит</w:t>
      </w:r>
      <w:proofErr w:type="spellEnd"/>
      <w:r>
        <w:t>,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ind w:firstLine="540"/>
        <w:jc w:val="both"/>
      </w:pPr>
      <w:r>
        <w:t>где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- наличие возможности записаться на прием по телефону: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10% - можно записаться на прием по телефону;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0% - нельзя записаться на прием по телефону.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lastRenderedPageBreak/>
        <w:t>Д</w:t>
      </w:r>
      <w:r>
        <w:rPr>
          <w:vertAlign w:val="subscript"/>
        </w:rPr>
        <w:t>врем</w:t>
      </w:r>
      <w:proofErr w:type="spellEnd"/>
      <w:r>
        <w:t xml:space="preserve"> - возможность прийти на прием в нерабочее время: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= 10% - прием (выдача) документов осуществляется без перерыва на обед (5%) и в выходной день (5%).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- наличие </w:t>
      </w:r>
      <w:proofErr w:type="spellStart"/>
      <w:r>
        <w:t>безбарьерной</w:t>
      </w:r>
      <w:proofErr w:type="spellEnd"/>
      <w:r>
        <w:t xml:space="preserve"> среды: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20% - от тротуара до места приема можно проехать на коляске;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10% - от тротуара до места приема можно проехать на коляске с посторонней помощью 1 человека;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0% - от тротуара до места приема нельзя проехать на коляске.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наличие возможности подать заявление в электронном виде: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20% - можно подать заявление в электронном виде;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0% = нельзя подать заявление в электронном виде.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- доступность информации о предоставлении муниципальной услуги: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20% - информация об основаниях, условиях и порядке предоставления муниципальной услуги размещена в информационно-телекоммуникационной сети "Интернет"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- возможность подать заявление, документы и получить результат услуги по месту жительства (пребывания):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20% - можно подать заявление, документы и получить результат муниципальной услуги по месту жительства;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0% - нельзя подать заявление, документы и получить результат муниципальной услуги по месту жительства.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- возможность подачи документов, необходимых для предоставления муниципальной услуги, в многофункциональные центры: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5% при наличии возможности подачи документов, необходимых для предоставления муниципальной услуги, в многофункциональные центры;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0% при отсутствии возможности подачи документов, необходимых </w:t>
      </w:r>
      <w:r>
        <w:lastRenderedPageBreak/>
        <w:t>для предоставления муниципальной услуги в многофункциональные центры.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Показатель 100% свидетельствует об обеспечении максимальной доступности получения муниципальной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3) качество (</w:t>
      </w:r>
      <w:proofErr w:type="spellStart"/>
      <w:r>
        <w:t>Кач</w:t>
      </w:r>
      <w:proofErr w:type="spellEnd"/>
      <w:r>
        <w:t>):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ind w:firstLine="540"/>
        <w:jc w:val="both"/>
      </w:pPr>
      <w:proofErr w:type="spellStart"/>
      <w:r>
        <w:t>Кач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+ </w:t>
      </w: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>,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ind w:firstLine="540"/>
        <w:jc w:val="both"/>
      </w:pPr>
      <w:r>
        <w:t>где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= количество принятых документов (с учетом уже имеющихся в отделе образования, образовательной организации) / количество предусмотренных регламентом документов x 100%.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Значение показателя более 100% говорит о том, что у гражданина затребованы лишние документы.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Значение показателя менее 100% говорит о том, что решение не может быть принято, потребуется повторное обращение.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- качество обслуживания при предоставлении муниципальной услуги: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органе местного самоуправления x 100%.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lastRenderedPageBreak/>
        <w:t>К</w:t>
      </w:r>
      <w:r>
        <w:rPr>
          <w:vertAlign w:val="subscript"/>
        </w:rPr>
        <w:t>взаим</w:t>
      </w:r>
      <w:proofErr w:type="spellEnd"/>
      <w:r>
        <w:t xml:space="preserve"> = количество взаимодействий заявителя с должностными лицами, предоставляющими муниципальную услугу: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муниципальные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муниципальные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муниципальные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- продолжительность взаимодействия заявителя с должностными лицами, предоставляющими муниципальную услугу: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- 30%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Значение показателя 100% говорит о том, что услуга предоставляется в строгом соответствии с законодательством;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4) удовлетворенность (Уд):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ind w:firstLine="540"/>
        <w:jc w:val="both"/>
      </w:pPr>
      <w:r>
        <w:t xml:space="preserve">Уд = 100% - </w:t>
      </w: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x 100%,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ind w:firstLine="540"/>
        <w:jc w:val="both"/>
      </w:pPr>
      <w:r>
        <w:t>где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- количество обжалований при предоставлении муниципальной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- количество заявителей.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Значение показателя 100% свидетельствует об удовлетворенности граждан качеством предоставления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lastRenderedPageBreak/>
        <w:t>В процессе предоставления муниципальной услуги заявитель, его законный представитель или доверенное лицо вправе обращаться в отдел образования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Муниципальная услуга в электронной форме не предоставляется в связи с тем, что она не переведена в электронный вид.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Муниципальная услуга по экстерриториальному принципу не представляется.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F79DD" w:rsidRDefault="005F79D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F79DD" w:rsidRDefault="005F79DD">
      <w:pPr>
        <w:pStyle w:val="ConsPlusTitle"/>
        <w:jc w:val="center"/>
      </w:pPr>
      <w:r>
        <w:t>ИХ ВЫПОЛНЕНИЯ, В ТОМ ЧИСЛЕ ОСОБЕННОСТИ ВЫПОЛНЕНИЯ</w:t>
      </w:r>
    </w:p>
    <w:p w:rsidR="005F79DD" w:rsidRDefault="005F79DD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5F79DD" w:rsidRDefault="005F79DD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5F79DD" w:rsidRDefault="005F79DD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5F79DD" w:rsidRDefault="005F79DD">
      <w:pPr>
        <w:pStyle w:val="ConsPlusTitle"/>
        <w:jc w:val="center"/>
      </w:pPr>
      <w:r>
        <w:t>ГОСУДАРСТВЕННЫХ И МУНИЦИПАЛЬНЫХ УСЛУГ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ind w:firstLine="540"/>
        <w:jc w:val="both"/>
        <w:outlineLvl w:val="2"/>
      </w:pPr>
      <w:r>
        <w:t>3.1. Предоставление муниципальной услуги включает в себя следующие административные процедуры: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1) информирование и консультирование заявителя по вопросу предоставления муниципальной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2) прием и регистрация заявления и документов на предоставление муниципальной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3) проверка права заявителя на предоставление муниципальной услуги, принятие решения о предоставлении (об отказе в предоставлении) муниципальной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4) направление заявителю результата предоставления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lastRenderedPageBreak/>
        <w:t>(</w:t>
      </w:r>
      <w:hyperlink w:anchor="P683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2 к настоящему административному регламенту).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3.2. Описание административных процедур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3.2.1. Информирование и консультирование заявителя по вопросу предоставления муниципальной услуги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обращение заявителя лично или через представителя.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Содержание административной процедуры включает в себя: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разъяснение порядка, условий и срока предоставления муниципальной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выдача формы заявления для предоставления муниципальной услуги;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разъяснение порядка заполнения заявления, порядка сбора необходимых документов и требований, предъявляемых к ним.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Административная процедура осуществляется в день обращения заявителя. Общий максимальный срок выполнения административной процедуры не более 15 минут.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Указанная административная процедура выполняется должностным лицом отдела образования и/или сотрудниками образовательных организаций, ответственными за консультирование заявителя.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Критерием принятия решения выполнения административной процедуры является обращение заявителя.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Способом фиксации результата административной процедуры является регистрация должностным лицом отдела образования или сотрудником образовательной организации, ответственным за информирование и консультирование заявителя, факта обращения заявителя.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3.2.2. Прием и регистрация заявления и документов на предоставление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lastRenderedPageBreak/>
        <w:t xml:space="preserve">Основанием для начала административной процедуры является поступление в отдел образования или образовательную организацию заявления и документов, необходимых для предоставления муниципальной услуги, в соответствии с </w:t>
      </w:r>
      <w:hyperlink w:anchor="P130">
        <w:r>
          <w:rPr>
            <w:color w:val="0000FF"/>
          </w:rPr>
          <w:t>подпунктом 2.6.1</w:t>
        </w:r>
      </w:hyperlink>
      <w:r>
        <w:t xml:space="preserve"> административного регламента.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Содержание административной процедуры включает в себя прием документов, регистрацию заявления в журнале, оформление и выдачу расписки-уведомления о приеме документов.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Срок исполнения административной процедуры не должен превышать 30 минут.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Ответственным за прием и регистрацию документов является специалист отдела образования или сотрудник образовательной организации.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Должностное лицо отдела образования или сотрудник образовательной организации, ответственный за прием документов, фиксирует факт приема заявления с пакетом документом в журнале регистрации документов.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Критерием принятия решения: является наличие документов, указанных в </w:t>
      </w:r>
      <w:hyperlink w:anchor="P129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Результатом административной процедуры является регистрация заявления с пакетом документов.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Способом фиксации результата выполнения административной процедуры является подготовка и выдача </w:t>
      </w:r>
      <w:hyperlink w:anchor="P773">
        <w:r>
          <w:rPr>
            <w:color w:val="0000FF"/>
          </w:rPr>
          <w:t>расписки</w:t>
        </w:r>
      </w:hyperlink>
      <w:r>
        <w:t xml:space="preserve"> о приеме заявления и документов, необходимых для предоставления услуги согласно приложению 4 к административному регламенту.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Должностное лицо отдела образования или сотрудник образовательной организации, ответственный за выполнение административной процедуры, принимает решение о возврате заявления и документов при наличии оснований, указанных в </w:t>
      </w:r>
      <w:hyperlink w:anchor="P152">
        <w:r>
          <w:rPr>
            <w:color w:val="0000FF"/>
          </w:rPr>
          <w:t>п. 2.8</w:t>
        </w:r>
      </w:hyperlink>
      <w:r>
        <w:t>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Должностное лицо отдела образования или сотрудник образовательной организации, ответственный за выполнение административной процедуры формирует уведомление о возврате заявления и документов с указанием причин возврата и передает на подписание лицу, принимающему решение. Направляет уведомление заявителю о возврате заявления и приложенных к нему копий документов.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При принятии решения о возврате документов срок исполнения процедуры составляет 1 календарный день со дня поступления пакета документов.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lastRenderedPageBreak/>
        <w:t>3.2.3.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Основанием для начала исполнения административной процедуры является наличие полного пакета документов у должностного лица отдела образования или сотрудника образовательной организации, ответственного за предоставление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1) Должностное лицо отдела образования или сотрудник образовательной организации, ответственные за предоставление муниципальной услуги, рассматривает заявление и представленные документы, устанавливает предмет обращения заявителя, проверяет наличие приложенных к заявлению документов, устанавливает наличие полномочий по рассмотрению обращения заявителя;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2) По результатам анализа документов, должностное лицо отдела образования или сотрудник образовательной организации, ответственные за предоставление муниципальной услуги, оформляет документы, являющиеся результатом предоставления муниципальной услуги: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-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- уведомление об отказе в предоставлении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Максимальный срок выполнения административной процедуры 25 календарных дней со дня поступления пакета документов к должностному лицу отдела образования или сотруднику образовательной организации, ответственными за подготовку проекта решения.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Результатом выполнения административной процедуры является подписанная начальником отдела образования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или руководителем образовательной организации </w:t>
      </w:r>
      <w:hyperlink w:anchor="P925">
        <w:r>
          <w:rPr>
            <w:color w:val="0000FF"/>
          </w:rPr>
          <w:t>информация</w:t>
        </w:r>
      </w:hyperlink>
      <w:r>
        <w:t xml:space="preserve">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(форма представлена в приложении 7 к настоящему административному регламенту) или </w:t>
      </w:r>
      <w:hyperlink w:anchor="P846">
        <w:r>
          <w:rPr>
            <w:color w:val="0000FF"/>
          </w:rPr>
          <w:t>уведомление</w:t>
        </w:r>
      </w:hyperlink>
      <w:r>
        <w:t xml:space="preserve"> об отказе в предоставлении муниципальной услуги (форма представлена в приложении 5 к настоящему административному регламенту).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Способ фиксации результата выполнения административного действия: </w:t>
      </w:r>
      <w:r>
        <w:lastRenderedPageBreak/>
        <w:t>зарегистрированный в электронном документообороте либо в журнале регистрации документ, являющийся результатом предоставления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3.2.4. Направление заявителю результата предоставления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наличие результата выполнения муниципальной услуги: подготовленной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либо отказа в предоставлении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Содержание административной процедуры включает в себя направление заявителю результата предоставления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Общий максимальный срок выполнения административной процедуры составляет 2 рабочих дня с момента принятия решения о предоставлении (об отказе в предоставлении)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Должностным лицом, ответственным за выдачу (направление) результата предоставления муниципальной услуги, является должностное лицо отдела образования или сотрудник образовательной организации.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Должностное лицо отдела образования или сотрудник образовательной организации регистрирует результат предоставления муниципальной услуги в установленном порядке и направляет заявителю способом, указанным в заявлении: почтовой связью; вручает лично; направляет ему электронный скан копию, на адрес электронной почты.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Критерий принятия решения о выдаче (направлении) заявителю результата предоставления муниципальной услуги является подписанная начальником отдела образования администрации </w:t>
      </w:r>
      <w:proofErr w:type="spellStart"/>
      <w:r>
        <w:t>Ипатовского</w:t>
      </w:r>
      <w:proofErr w:type="spellEnd"/>
      <w:r>
        <w:t xml:space="preserve"> городского округа или руководителем образовательной организации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или уведомление об отказе в предоставлении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документ, являющийся результатом предоставления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Результатом выполнения данной административной процедуры является выдача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или уведомления.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lastRenderedPageBreak/>
        <w:t>в соответствии с волеизъявлением заявителя, указанным в заявлении, является: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Способ фиксации - регистрация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уведомления об отказе в предоставлении муниципальной услуги - в журнале регистрации исходящей корреспонденции.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3.2.5.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отдел образования или образовательную организацию непосредственно, направить почтовым отправлением или в форме электронного документа, подписанного электронной подписью.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Должностное лицо отдела образования или сотрудник образовательной организации, ответственное(</w:t>
      </w:r>
      <w:proofErr w:type="spellStart"/>
      <w:r>
        <w:t>ый</w:t>
      </w:r>
      <w:proofErr w:type="spellEnd"/>
      <w:r>
        <w:t>) за регистрацию обращений, осуществляет регистрацию письменного обращения с прилагаемыми документами, в день его поступления в отдел образования или в образовательную организацию и в течение одного рабочего дня передается должностному лицу отдела образования или сотруднику образовательной организации, ответственному за предоставление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Должностное лицо отдела образования или сотрудник образовательной организации, ответственное(</w:t>
      </w:r>
      <w:proofErr w:type="spellStart"/>
      <w:r>
        <w:t>ый</w:t>
      </w:r>
      <w:proofErr w:type="spellEnd"/>
      <w:r>
        <w:t>) за предоставление муниципальной услуги, в срок, не превышающий 10 рабочих дней со дня поступления письменного обращения в отдел образования или в образовательную организацию, рассматривает письменное обращение и исправляет допущенные опечатки и (или) ошибки в выданных в результате предоставления муниципальной услуги документах.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Title"/>
        <w:jc w:val="center"/>
        <w:outlineLvl w:val="1"/>
      </w:pPr>
      <w:r>
        <w:t>IV. ФОРМЫ КОНТРОЛЯ ЗА ИСПОЛНЕНИЕМ</w:t>
      </w:r>
    </w:p>
    <w:p w:rsidR="005F79DD" w:rsidRDefault="005F79DD">
      <w:pPr>
        <w:pStyle w:val="ConsPlusTitle"/>
        <w:jc w:val="center"/>
      </w:pPr>
      <w:r>
        <w:t>АДМИНИСТРАТИВНОГО РЕГЛАМЕНТА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Текущий контроль за: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полнотой, доступностью и качеством предоставления муниципальной </w:t>
      </w:r>
      <w:r>
        <w:lastRenderedPageBreak/>
        <w:t>услуги осуществляется начальником отдела образования и руководителем образовательной организации, в компетенцию которого входит организация работы по предоставлению муниципальной услуги, либо лицом, его замещающим, путем проведения выборочных проверок соблюдения и исполнения должностными лицами отдела образования и сотрудниками образовательных организаций положений настоящего административного регламента и опроса мнения заявителей;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образования и руководителем образовательной организации постоянно путем проведения проверок соблюдения и исполнения должностными лицами отдела образования, образовательных организаций,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отдела образования, сотрудников образовательных организаций.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Периодичность осуществления последующего контроля составляет один раз в три года.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Для проведения проверки в отделе образования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lastRenderedPageBreak/>
        <w:t>Плановые проверки осуществляются на основании годового плана работы отдела образования.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Внеплановые проверки осуществляются на основании распоряжения отдела образования.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В любое время с момента регистрации документов в отделе образования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 xml:space="preserve">4.3. Ответственность должностных лиц, предоставляющих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23">
        <w:r>
          <w:rPr>
            <w:color w:val="0000FF"/>
          </w:rPr>
          <w:t>части 1.1 статьи 16</w:t>
        </w:r>
      </w:hyperlink>
      <w:r>
        <w:t xml:space="preserve"> Федерального закона "Об организации предоставления государственных и муниципальных услуг" и их работников за решения и действия (бездействие), принимаемые (осуществляемые) в ходе предоставления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Должностные лица отдела образования,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Персональная ответственность должностных лиц отдела образования,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 xml:space="preserve">4.4. Положения, характеризующие требования к порядку и формам контроля за предоставлением муниципальной услуги, в том числе со </w:t>
      </w:r>
      <w:r>
        <w:lastRenderedPageBreak/>
        <w:t>стороны граждан, их объединений и организаций.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отдела образования при предоставлении им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Жалоба может быть представлена на личном приеме, направлена посредством почтовой связи или в электронной форме с использованием информационных ресурсов в информационно-телекоммуникационной сети "Интернет", Единого портала или Регионального портала.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F79DD" w:rsidRDefault="005F79DD">
      <w:pPr>
        <w:pStyle w:val="ConsPlusTitle"/>
        <w:jc w:val="center"/>
      </w:pPr>
      <w:r>
        <w:t>И ДЕЙСТВИЙ (БЕЗДЕЙСТВИЯ) ОРГАНА, ПРЕДОСТАВЛЯЮЩЕГО</w:t>
      </w:r>
    </w:p>
    <w:p w:rsidR="005F79DD" w:rsidRDefault="005F79DD">
      <w:pPr>
        <w:pStyle w:val="ConsPlusTitle"/>
        <w:jc w:val="center"/>
      </w:pPr>
      <w:r>
        <w:t>МУНИЦИПАЛЬНУЮ УСЛУГУ, МНОГОФУНКЦИОНАЛЬНОГО ЦЕНТРА</w:t>
      </w:r>
    </w:p>
    <w:p w:rsidR="005F79DD" w:rsidRDefault="005F79DD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5F79DD" w:rsidRDefault="005F79DD">
      <w:pPr>
        <w:pStyle w:val="ConsPlusTitle"/>
        <w:jc w:val="center"/>
      </w:pPr>
      <w:r>
        <w:t>ОРГАНИЗАЦИЙ, УКАЗАННЫХ В ЧАСТИ 1.1 СТАТЬИ 16</w:t>
      </w:r>
    </w:p>
    <w:p w:rsidR="005F79DD" w:rsidRDefault="005F79DD">
      <w:pPr>
        <w:pStyle w:val="ConsPlusTitle"/>
        <w:jc w:val="center"/>
      </w:pPr>
      <w:r>
        <w:t>ФЕДЕРАЛЬНОГО ЗАКОНА "ОБ ОРГАНИЗАЦИИ ПРЕДОСТАВЛЕНИЯ</w:t>
      </w:r>
    </w:p>
    <w:p w:rsidR="005F79DD" w:rsidRDefault="005F79DD">
      <w:pPr>
        <w:pStyle w:val="ConsPlusTitle"/>
        <w:jc w:val="center"/>
      </w:pPr>
      <w:r>
        <w:t>ГОСУДАРСТВЕННЫХ И МУНИЦИПАЛЬНЫХ УСЛУГ",</w:t>
      </w:r>
    </w:p>
    <w:p w:rsidR="005F79DD" w:rsidRDefault="005F79DD">
      <w:pPr>
        <w:pStyle w:val="ConsPlusTitle"/>
        <w:jc w:val="center"/>
      </w:pPr>
      <w:r>
        <w:t>А ТАКЖЕ ИХ ДОЛЖНОСТНЫХ ЛИЦ, МУНИЦИПАЛЬНЫХ</w:t>
      </w:r>
    </w:p>
    <w:p w:rsidR="005F79DD" w:rsidRDefault="005F79DD">
      <w:pPr>
        <w:pStyle w:val="ConsPlusTitle"/>
        <w:jc w:val="center"/>
      </w:pPr>
      <w:r>
        <w:t>СЛУЖАЩИХ, РАБОТНИКОВ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Title"/>
        <w:ind w:firstLine="540"/>
        <w:jc w:val="both"/>
        <w:outlineLvl w:val="2"/>
      </w:pPr>
      <w: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Заявители имеют право на досудебное (внесудебное) обжалование действий (бездействия) и (или) решений отдела образования, предоставляющего муниципальную услугу, его должностных лиц, муниципальных служащих, руководителей и сотрудников образовательных организаций, привлекаемых организаций, а также работников привлекаемых организаций при предоставлении муниципальной услуги.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Заявитель может обратиться с жалобой по основаниям и в порядке, предусмотренном </w:t>
      </w:r>
      <w:hyperlink r:id="rId24">
        <w:r>
          <w:rPr>
            <w:color w:val="0000FF"/>
          </w:rPr>
          <w:t>статьями 11.1</w:t>
        </w:r>
      </w:hyperlink>
      <w:r>
        <w:t xml:space="preserve"> и </w:t>
      </w:r>
      <w:hyperlink r:id="rId25">
        <w:r>
          <w:rPr>
            <w:color w:val="0000FF"/>
          </w:rPr>
          <w:t>11.2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lastRenderedPageBreak/>
        <w:t>5.2. Органы государственной власти, многофункциональные центры предоставления государственных и муниципальных услуг, органы местного самоуправления, являющиеся учредителями многофункционального центра предоставления государственных и муниципальных услуг, а также организации, указанные в части 1.1 статьи 16 Федерального закона "Об организации предоставления государственных и муниципальных услуг",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Жалоба может быть подана заявителем или его уполномоченным представителем: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1) на имя главы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в случае если обжалуются решения начальника отдела образования, предоставляющего муниципальную услугу, и его должностных лиц, муниципальных служащих;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2) в отдел образования, предоставляющий муниципальную услугу, в случае если обжалуются решения и действия (бездействия) должностных лиц отдела образования;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>3) в образовательную организацию, предоставляющую муниципальную услугу, в случае если обжалуются решения и действия (бездействия) сотрудников образовательной организации.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</w:t>
      </w:r>
      <w:proofErr w:type="spellStart"/>
      <w:r>
        <w:t>Ипатовского</w:t>
      </w:r>
      <w:proofErr w:type="spellEnd"/>
      <w:r>
        <w:t xml:space="preserve"> округа, Едином портале, Региональном портале, а также предоставляется в устной форме по телефону и (или) на личном приеме либо в письменной форме, почтовым отправлением или электронным сообщением по адресу, указанному заявителем (его представителем).</w:t>
      </w:r>
    </w:p>
    <w:p w:rsidR="005F79DD" w:rsidRDefault="005F79DD">
      <w:pPr>
        <w:pStyle w:val="ConsPlusTitle"/>
        <w:spacing w:before="280"/>
        <w:ind w:firstLine="540"/>
        <w:jc w:val="both"/>
        <w:outlineLvl w:val="2"/>
      </w:pPr>
      <w:r>
        <w:t>5.4. Перечень нормативных правовых актов, регулирующих порядок досудебного (внесудебного) обжалования решений и действий (бездействия) отдела аппарата, структурного подразделения,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lastRenderedPageBreak/>
        <w:t xml:space="preserve">Порядок досудебного (внесудебного) обжалования решений и действий (бездействия) администрации </w:t>
      </w:r>
      <w:proofErr w:type="spellStart"/>
      <w:r>
        <w:t>Ипатовского</w:t>
      </w:r>
      <w:proofErr w:type="spellEnd"/>
      <w:r>
        <w:t xml:space="preserve"> округа, предоставляющего муниципальную услугу, а также его должностных лиц, муниципальных служащих, привлекаемых организаций, работников привлекаемых организаций регулируется: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услуг";</w:t>
      </w:r>
    </w:p>
    <w:p w:rsidR="005F79DD" w:rsidRDefault="005F79DD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02 мая 2006 г. N 59-ФЗ "О порядке рассмотрения обращений граждан Российской Федерации";</w:t>
      </w:r>
    </w:p>
    <w:p w:rsidR="005F79DD" w:rsidRDefault="005F79DD">
      <w:pPr>
        <w:pStyle w:val="ConsPlusNormal"/>
        <w:spacing w:before="280"/>
        <w:ind w:firstLine="540"/>
        <w:jc w:val="both"/>
      </w:pP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5F79DD" w:rsidRDefault="005F79DD">
      <w:pPr>
        <w:pStyle w:val="ConsPlusNormal"/>
        <w:spacing w:before="280"/>
        <w:ind w:firstLine="540"/>
        <w:jc w:val="both"/>
      </w:pP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15 марта 2018 г. N 235 "Об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предоставляющей государственные и муниципальные услуги, и ее должностных лиц, муниципальных служащих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 изменениями, внесенными постановлением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07 декабря 2018 г. N 1554).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right"/>
        <w:outlineLvl w:val="1"/>
      </w:pPr>
      <w:r>
        <w:t>Приложение 1</w:t>
      </w:r>
    </w:p>
    <w:p w:rsidR="005F79DD" w:rsidRDefault="005F79DD">
      <w:pPr>
        <w:pStyle w:val="ConsPlusNormal"/>
        <w:jc w:val="right"/>
      </w:pPr>
      <w:r>
        <w:t>к административному регламенту</w:t>
      </w:r>
    </w:p>
    <w:p w:rsidR="005F79DD" w:rsidRDefault="005F79DD">
      <w:pPr>
        <w:pStyle w:val="ConsPlusNormal"/>
        <w:jc w:val="right"/>
      </w:pPr>
      <w:r>
        <w:lastRenderedPageBreak/>
        <w:t>предоставления отделом образования</w:t>
      </w:r>
    </w:p>
    <w:p w:rsidR="005F79DD" w:rsidRDefault="005F79DD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  <w:r>
        <w:t xml:space="preserve"> городского</w:t>
      </w:r>
    </w:p>
    <w:p w:rsidR="005F79DD" w:rsidRDefault="005F79DD">
      <w:pPr>
        <w:pStyle w:val="ConsPlusNormal"/>
        <w:jc w:val="right"/>
      </w:pPr>
      <w:r>
        <w:t>округа Ставропольского края</w:t>
      </w:r>
    </w:p>
    <w:p w:rsidR="005F79DD" w:rsidRDefault="005F79DD">
      <w:pPr>
        <w:pStyle w:val="ConsPlusNormal"/>
        <w:jc w:val="right"/>
      </w:pPr>
      <w:r>
        <w:t>муниципальной услуги "Предоставление</w:t>
      </w:r>
    </w:p>
    <w:p w:rsidR="005F79DD" w:rsidRDefault="005F79DD">
      <w:pPr>
        <w:pStyle w:val="ConsPlusNormal"/>
        <w:jc w:val="right"/>
      </w:pPr>
      <w:r>
        <w:t>информации об образовательных</w:t>
      </w:r>
    </w:p>
    <w:p w:rsidR="005F79DD" w:rsidRDefault="005F79DD">
      <w:pPr>
        <w:pStyle w:val="ConsPlusNormal"/>
        <w:jc w:val="right"/>
      </w:pPr>
      <w:r>
        <w:t>программах и учебных планах,</w:t>
      </w:r>
    </w:p>
    <w:p w:rsidR="005F79DD" w:rsidRDefault="005F79DD">
      <w:pPr>
        <w:pStyle w:val="ConsPlusNormal"/>
        <w:jc w:val="right"/>
      </w:pPr>
      <w:r>
        <w:t>рабочих программах учебных курсов,</w:t>
      </w:r>
    </w:p>
    <w:p w:rsidR="005F79DD" w:rsidRDefault="005F79DD">
      <w:pPr>
        <w:pStyle w:val="ConsPlusNormal"/>
        <w:jc w:val="right"/>
      </w:pPr>
      <w:r>
        <w:t>предметов, дисциплин (модулей),</w:t>
      </w:r>
    </w:p>
    <w:p w:rsidR="005F79DD" w:rsidRDefault="005F79DD">
      <w:pPr>
        <w:pStyle w:val="ConsPlusNormal"/>
        <w:jc w:val="right"/>
      </w:pPr>
      <w:r>
        <w:t>годовых календарных учебных графиках"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Title"/>
        <w:jc w:val="center"/>
      </w:pPr>
      <w:bookmarkStart w:id="5" w:name="P409"/>
      <w:bookmarkEnd w:id="5"/>
      <w:r>
        <w:t>СВЕДЕНИЯ</w:t>
      </w:r>
    </w:p>
    <w:p w:rsidR="005F79DD" w:rsidRDefault="005F79DD">
      <w:pPr>
        <w:pStyle w:val="ConsPlusTitle"/>
        <w:jc w:val="center"/>
      </w:pPr>
      <w:r>
        <w:t>О МЕСТЕ НАХОЖДЕНИЯ, ГРАФИКЕ РАБОТЫ ОТДЕЛА ОБРАЗОВАНИЯ</w:t>
      </w:r>
    </w:p>
    <w:p w:rsidR="005F79DD" w:rsidRDefault="005F79DD">
      <w:pPr>
        <w:pStyle w:val="ConsPlusTitle"/>
        <w:jc w:val="center"/>
      </w:pPr>
      <w:r>
        <w:t>АДМИНИСТРАЦИИ ИПАТОВСКОГО ГОРОДСКОГО ОКРУГА</w:t>
      </w:r>
    </w:p>
    <w:p w:rsidR="005F79DD" w:rsidRDefault="005F79DD">
      <w:pPr>
        <w:pStyle w:val="ConsPlusTitle"/>
        <w:jc w:val="center"/>
      </w:pPr>
      <w:r>
        <w:t>СТАВРОПОЛЬСКОГО КРАЯ, ПРЕДОСТАВЛЯЮЩЕГО МУНИЦИПАЛЬНУЮ УСЛУГУ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sectPr w:rsidR="005F79DD" w:rsidSect="00883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785"/>
        <w:gridCol w:w="2721"/>
        <w:gridCol w:w="2665"/>
      </w:tblGrid>
      <w:tr w:rsidR="005F79DD">
        <w:tc>
          <w:tcPr>
            <w:tcW w:w="1984" w:type="dxa"/>
          </w:tcPr>
          <w:p w:rsidR="005F79DD" w:rsidRDefault="005F79DD">
            <w:pPr>
              <w:pStyle w:val="ConsPlusNormal"/>
              <w:jc w:val="center"/>
            </w:pPr>
            <w:r>
              <w:lastRenderedPageBreak/>
              <w:t>Наименование органа</w:t>
            </w:r>
          </w:p>
        </w:tc>
        <w:tc>
          <w:tcPr>
            <w:tcW w:w="1984" w:type="dxa"/>
          </w:tcPr>
          <w:p w:rsidR="005F79DD" w:rsidRDefault="005F79D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785" w:type="dxa"/>
          </w:tcPr>
          <w:p w:rsidR="005F79DD" w:rsidRDefault="005F79DD">
            <w:pPr>
              <w:pStyle w:val="ConsPlusNormal"/>
              <w:jc w:val="center"/>
            </w:pPr>
            <w:r>
              <w:t>Номер телефона, факса</w:t>
            </w:r>
          </w:p>
        </w:tc>
        <w:tc>
          <w:tcPr>
            <w:tcW w:w="2721" w:type="dxa"/>
          </w:tcPr>
          <w:p w:rsidR="005F79DD" w:rsidRDefault="005F79DD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2665" w:type="dxa"/>
          </w:tcPr>
          <w:p w:rsidR="005F79DD" w:rsidRDefault="005F79DD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5F79DD">
        <w:tc>
          <w:tcPr>
            <w:tcW w:w="1984" w:type="dxa"/>
          </w:tcPr>
          <w:p w:rsidR="005F79DD" w:rsidRDefault="005F79DD">
            <w:pPr>
              <w:pStyle w:val="ConsPlusNormal"/>
            </w:pPr>
            <w:r>
              <w:t xml:space="preserve">Отдел образования администрации </w:t>
            </w:r>
            <w:proofErr w:type="spellStart"/>
            <w:r>
              <w:t>Ипатовского</w:t>
            </w:r>
            <w:proofErr w:type="spellEnd"/>
            <w:r>
              <w:t xml:space="preserve"> городского округа Ставропольского края</w:t>
            </w:r>
          </w:p>
        </w:tc>
        <w:tc>
          <w:tcPr>
            <w:tcW w:w="1984" w:type="dxa"/>
          </w:tcPr>
          <w:p w:rsidR="005F79DD" w:rsidRDefault="005F79DD">
            <w:pPr>
              <w:pStyle w:val="ConsPlusNormal"/>
            </w:pPr>
            <w:r>
              <w:t xml:space="preserve">356630,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 г. Ипатово, ул. Ленинградская, д. 49</w:t>
            </w:r>
          </w:p>
        </w:tc>
        <w:tc>
          <w:tcPr>
            <w:tcW w:w="1785" w:type="dxa"/>
          </w:tcPr>
          <w:p w:rsidR="005F79DD" w:rsidRDefault="005F79DD">
            <w:pPr>
              <w:pStyle w:val="ConsPlusNormal"/>
            </w:pPr>
            <w:r>
              <w:t>8(865-42)</w:t>
            </w:r>
          </w:p>
          <w:p w:rsidR="005F79DD" w:rsidRDefault="005F79DD">
            <w:pPr>
              <w:pStyle w:val="ConsPlusNormal"/>
            </w:pPr>
            <w:r>
              <w:t>5-81-22</w:t>
            </w:r>
          </w:p>
          <w:p w:rsidR="005F79DD" w:rsidRDefault="005F79DD">
            <w:pPr>
              <w:pStyle w:val="ConsPlusNormal"/>
            </w:pPr>
            <w:r>
              <w:t>Факс:</w:t>
            </w:r>
          </w:p>
          <w:p w:rsidR="005F79DD" w:rsidRDefault="005F79DD">
            <w:pPr>
              <w:pStyle w:val="ConsPlusNormal"/>
            </w:pPr>
            <w:r>
              <w:t>8(865-42)</w:t>
            </w:r>
          </w:p>
          <w:p w:rsidR="005F79DD" w:rsidRDefault="005F79DD">
            <w:pPr>
              <w:pStyle w:val="ConsPlusNormal"/>
            </w:pPr>
            <w:r>
              <w:t>5-81-22</w:t>
            </w:r>
          </w:p>
        </w:tc>
        <w:tc>
          <w:tcPr>
            <w:tcW w:w="2721" w:type="dxa"/>
          </w:tcPr>
          <w:p w:rsidR="005F79DD" w:rsidRDefault="005F79DD">
            <w:pPr>
              <w:pStyle w:val="ConsPlusNormal"/>
              <w:jc w:val="center"/>
            </w:pPr>
            <w:r>
              <w:t>ipatovo_rono@mail.ru</w:t>
            </w:r>
          </w:p>
          <w:p w:rsidR="005F79DD" w:rsidRDefault="005F79DD">
            <w:pPr>
              <w:pStyle w:val="ConsPlusNormal"/>
              <w:jc w:val="center"/>
            </w:pPr>
            <w:r>
              <w:t>http://ooaimr.ru/</w:t>
            </w:r>
          </w:p>
        </w:tc>
        <w:tc>
          <w:tcPr>
            <w:tcW w:w="2665" w:type="dxa"/>
          </w:tcPr>
          <w:p w:rsidR="005F79DD" w:rsidRDefault="005F79DD">
            <w:pPr>
              <w:pStyle w:val="ConsPlusNormal"/>
            </w:pPr>
            <w:r>
              <w:t>Ежедневно, кроме субботы и воскресенья</w:t>
            </w:r>
          </w:p>
          <w:p w:rsidR="005F79DD" w:rsidRDefault="005F79DD">
            <w:pPr>
              <w:pStyle w:val="ConsPlusNormal"/>
            </w:pPr>
            <w:r>
              <w:t>с 8-00 до 17-00,</w:t>
            </w:r>
          </w:p>
          <w:p w:rsidR="005F79DD" w:rsidRDefault="005F79DD">
            <w:pPr>
              <w:pStyle w:val="ConsPlusNormal"/>
            </w:pPr>
            <w:r>
              <w:t>перерыв с</w:t>
            </w:r>
          </w:p>
          <w:p w:rsidR="005F79DD" w:rsidRDefault="005F79DD">
            <w:pPr>
              <w:pStyle w:val="ConsPlusNormal"/>
            </w:pPr>
            <w:r>
              <w:t>12-00 до 13-00</w:t>
            </w:r>
          </w:p>
        </w:tc>
      </w:tr>
    </w:tbl>
    <w:p w:rsidR="005F79DD" w:rsidRDefault="005F79DD">
      <w:pPr>
        <w:pStyle w:val="ConsPlusNormal"/>
        <w:jc w:val="both"/>
      </w:pPr>
    </w:p>
    <w:p w:rsidR="005F79DD" w:rsidRDefault="005F79DD">
      <w:pPr>
        <w:pStyle w:val="ConsPlusTitle"/>
        <w:jc w:val="center"/>
        <w:outlineLvl w:val="2"/>
      </w:pPr>
      <w:r>
        <w:t>Сведения о месте нахождения,</w:t>
      </w:r>
    </w:p>
    <w:p w:rsidR="005F79DD" w:rsidRDefault="005F79DD">
      <w:pPr>
        <w:pStyle w:val="ConsPlusTitle"/>
        <w:jc w:val="center"/>
      </w:pPr>
      <w:r>
        <w:t>графике работы муниципальных общеобразовательных учреждений</w:t>
      </w:r>
    </w:p>
    <w:p w:rsidR="005F79DD" w:rsidRDefault="005F79DD">
      <w:pPr>
        <w:pStyle w:val="ConsPlusTitle"/>
        <w:jc w:val="center"/>
      </w:pPr>
      <w:proofErr w:type="spellStart"/>
      <w:r>
        <w:t>Ипатовского</w:t>
      </w:r>
      <w:proofErr w:type="spellEnd"/>
      <w:r>
        <w:t xml:space="preserve"> городского округа Ставропольского края,</w:t>
      </w:r>
    </w:p>
    <w:p w:rsidR="005F79DD" w:rsidRDefault="005F79DD">
      <w:pPr>
        <w:pStyle w:val="ConsPlusTitle"/>
        <w:jc w:val="center"/>
      </w:pPr>
      <w:r>
        <w:t>предоставляющих муниципальную услугу</w:t>
      </w:r>
    </w:p>
    <w:p w:rsidR="005F79DD" w:rsidRDefault="005F7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88"/>
        <w:gridCol w:w="3420"/>
        <w:gridCol w:w="3240"/>
        <w:gridCol w:w="2948"/>
      </w:tblGrid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  <w:jc w:val="center"/>
            </w:pPr>
            <w:r>
              <w:t>Контактный телефон, адрес электронной почты, сайт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бюджетное общеобразовательное учреждение средняя общеобразовательная школа N 1 г. Ипатово </w:t>
            </w:r>
            <w:proofErr w:type="spellStart"/>
            <w:r>
              <w:lastRenderedPageBreak/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lastRenderedPageBreak/>
              <w:t xml:space="preserve">356630,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 г. Ипатово, ул. Орджоникидзе, 76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</w:pPr>
            <w:r>
              <w:t>(86542) 5-87-60</w:t>
            </w:r>
          </w:p>
          <w:p w:rsidR="005F79DD" w:rsidRDefault="005F79DD">
            <w:pPr>
              <w:pStyle w:val="ConsPlusNormal"/>
              <w:ind w:left="28"/>
            </w:pPr>
            <w:r>
              <w:t>first_school@mail.ru</w:t>
            </w:r>
          </w:p>
          <w:p w:rsidR="005F79DD" w:rsidRDefault="005F79DD">
            <w:pPr>
              <w:pStyle w:val="ConsPlusNormal"/>
              <w:ind w:left="28"/>
            </w:pPr>
            <w:r>
              <w:t>http://ipatovo-first-school.ru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бюджетное общеобразовательное учреждение средняя общеобразовательная школа N 2 с. Большая Джалга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356625,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>с. Большая Джалга,</w:t>
            </w:r>
          </w:p>
          <w:p w:rsidR="005F79DD" w:rsidRDefault="005F79DD">
            <w:pPr>
              <w:pStyle w:val="ConsPlusNormal"/>
            </w:pPr>
            <w:r>
              <w:t xml:space="preserve">ул. </w:t>
            </w:r>
            <w:proofErr w:type="spellStart"/>
            <w:r>
              <w:t>Ипатовская</w:t>
            </w:r>
            <w:proofErr w:type="spellEnd"/>
            <w:r>
              <w:t>, 108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</w:pPr>
            <w:r>
              <w:t>(86542) 3-35-31 djalga_2@mail.ru</w:t>
            </w:r>
          </w:p>
          <w:p w:rsidR="005F79DD" w:rsidRDefault="005F79DD">
            <w:pPr>
              <w:pStyle w:val="ConsPlusNormal"/>
            </w:pPr>
            <w:r>
              <w:t>http://moydjalga2.ucoz.ru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казенное общеобразовательное учреждение средняя общеобразовательная школа N 3 с. Октябрьское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356601,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>с. Октябрьское,</w:t>
            </w:r>
          </w:p>
          <w:p w:rsidR="005F79DD" w:rsidRDefault="005F79DD">
            <w:pPr>
              <w:pStyle w:val="ConsPlusNormal"/>
            </w:pPr>
            <w:r>
              <w:t>ул. Калинина, 125/1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  <w:ind w:left="28"/>
            </w:pPr>
            <w:r>
              <w:t>(86542) 6-11-84</w:t>
            </w:r>
          </w:p>
          <w:p w:rsidR="005F79DD" w:rsidRDefault="005F79DD">
            <w:pPr>
              <w:pStyle w:val="ConsPlusNormal"/>
              <w:ind w:left="28"/>
            </w:pPr>
            <w:r>
              <w:t>mkousosh3@gmail.ru</w:t>
            </w:r>
          </w:p>
          <w:p w:rsidR="005F79DD" w:rsidRDefault="005F79DD">
            <w:pPr>
              <w:pStyle w:val="ConsPlusNormal"/>
              <w:ind w:left="28"/>
            </w:pPr>
            <w:r>
              <w:t>mkousosh3.ru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казенное общеобразовательное учреждение средняя общеобразовательная школа N 4 с. </w:t>
            </w:r>
            <w:proofErr w:type="spellStart"/>
            <w:r>
              <w:t>Золотаревка</w:t>
            </w:r>
            <w:proofErr w:type="spellEnd"/>
            <w:r>
              <w:t xml:space="preserve">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356603,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 xml:space="preserve">с. </w:t>
            </w:r>
            <w:proofErr w:type="spellStart"/>
            <w:r>
              <w:t>Золотаревка</w:t>
            </w:r>
            <w:proofErr w:type="spellEnd"/>
            <w:r>
              <w:t>,</w:t>
            </w:r>
          </w:p>
          <w:p w:rsidR="005F79DD" w:rsidRDefault="005F79DD">
            <w:pPr>
              <w:pStyle w:val="ConsPlusNormal"/>
            </w:pPr>
            <w:r>
              <w:t>ул. Юбилейная, 34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</w:pPr>
            <w:r>
              <w:t>(86542) 6-05-73 zolotarewkahkola4@yandex.ru</w:t>
            </w:r>
          </w:p>
          <w:p w:rsidR="005F79DD" w:rsidRDefault="005F79DD">
            <w:pPr>
              <w:pStyle w:val="ConsPlusNormal"/>
            </w:pPr>
            <w:r>
              <w:t>http://shkola4-z.ucoz.ru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казенное общеобразовательное учреждение средняя общеобразовательная школа N 5 пос. Красочный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356611,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>пос. Красочный,</w:t>
            </w:r>
          </w:p>
          <w:p w:rsidR="005F79DD" w:rsidRDefault="005F79DD">
            <w:pPr>
              <w:pStyle w:val="ConsPlusNormal"/>
            </w:pPr>
            <w:r>
              <w:t>ул. Центральная, 23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</w:pPr>
            <w:r>
              <w:t>(86542) 6-47-84 ipatovo_sosh5@mail.ru</w:t>
            </w:r>
          </w:p>
          <w:p w:rsidR="005F79DD" w:rsidRDefault="005F79DD">
            <w:pPr>
              <w:pStyle w:val="ConsPlusNormal"/>
            </w:pPr>
            <w:r>
              <w:t>http://krasochny.ucoz.ru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бюджетное общеобразовательное учреждение средняя общеобразовательная школа N 6 г. Ипатово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356630, Россия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>г. Ипатово,</w:t>
            </w:r>
          </w:p>
          <w:p w:rsidR="005F79DD" w:rsidRDefault="005F79DD">
            <w:pPr>
              <w:pStyle w:val="ConsPlusNormal"/>
            </w:pPr>
            <w:r>
              <w:t xml:space="preserve">ул. </w:t>
            </w:r>
            <w:proofErr w:type="spellStart"/>
            <w:r>
              <w:t>Голубовского</w:t>
            </w:r>
            <w:proofErr w:type="spellEnd"/>
            <w:r>
              <w:t>, 137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</w:pPr>
            <w:r>
              <w:t>(86542) 2-15-68</w:t>
            </w:r>
          </w:p>
          <w:p w:rsidR="005F79DD" w:rsidRDefault="005F79DD">
            <w:pPr>
              <w:pStyle w:val="ConsPlusNormal"/>
              <w:ind w:left="28"/>
            </w:pPr>
            <w:r>
              <w:t>ipatovo_sosh_6@mail.ru</w:t>
            </w:r>
          </w:p>
          <w:p w:rsidR="005F79DD" w:rsidRDefault="005F79DD">
            <w:pPr>
              <w:pStyle w:val="ConsPlusNormal"/>
              <w:ind w:left="28"/>
            </w:pPr>
            <w:r>
              <w:t>http://ipatovo-school-6.16mb.com/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казенное общеобразовательное учреждение средняя общеобразовательная школа N 7 пос. Советское Руно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356623,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>пос. Советское Руно,</w:t>
            </w:r>
          </w:p>
          <w:p w:rsidR="005F79DD" w:rsidRDefault="005F79DD">
            <w:pPr>
              <w:pStyle w:val="ConsPlusNormal"/>
            </w:pPr>
            <w:r>
              <w:t xml:space="preserve">ул. </w:t>
            </w:r>
            <w:proofErr w:type="spellStart"/>
            <w:r>
              <w:t>Заливаднего</w:t>
            </w:r>
            <w:proofErr w:type="spellEnd"/>
            <w:r>
              <w:t>, 9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  <w:ind w:left="28"/>
            </w:pPr>
            <w:r>
              <w:t>(86542) 6-61-80 sovru_sh7@mail.ru</w:t>
            </w:r>
          </w:p>
          <w:p w:rsidR="005F79DD" w:rsidRDefault="005F79DD">
            <w:pPr>
              <w:pStyle w:val="ConsPlusNormal"/>
              <w:ind w:left="28"/>
            </w:pPr>
            <w:r>
              <w:t>http://sovru-sh7.ucoz.ru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казенное общеобразовательное учреждение средняя </w:t>
            </w:r>
            <w:r>
              <w:lastRenderedPageBreak/>
              <w:t xml:space="preserve">общеобразовательная школа N 8 с. Тахта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lastRenderedPageBreak/>
              <w:t xml:space="preserve">356614,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lastRenderedPageBreak/>
              <w:t>с. Тахта,</w:t>
            </w:r>
          </w:p>
          <w:p w:rsidR="005F79DD" w:rsidRDefault="005F79DD">
            <w:pPr>
              <w:pStyle w:val="ConsPlusNormal"/>
            </w:pPr>
            <w:r>
              <w:t>ул. Ленина, 109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</w:pPr>
            <w:r>
              <w:lastRenderedPageBreak/>
              <w:t>(86542) 4-11-50 tahta_school@mail.ru</w:t>
            </w:r>
          </w:p>
          <w:p w:rsidR="005F79DD" w:rsidRDefault="005F79DD">
            <w:pPr>
              <w:pStyle w:val="ConsPlusNormal"/>
            </w:pPr>
            <w:r>
              <w:t>http://gousosh8.narod.ru/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lastRenderedPageBreak/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бюджетное общеобразовательное учреждение средняя общеобразовательная школа N 9 с. </w:t>
            </w:r>
            <w:proofErr w:type="spellStart"/>
            <w:r>
              <w:t>Кевсала</w:t>
            </w:r>
            <w:proofErr w:type="spellEnd"/>
            <w:r>
              <w:t xml:space="preserve">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356610,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 xml:space="preserve">с. </w:t>
            </w:r>
            <w:proofErr w:type="spellStart"/>
            <w:r>
              <w:t>Кевсала</w:t>
            </w:r>
            <w:proofErr w:type="spellEnd"/>
            <w:r>
              <w:t>,</w:t>
            </w:r>
          </w:p>
          <w:p w:rsidR="005F79DD" w:rsidRDefault="005F79DD">
            <w:pPr>
              <w:pStyle w:val="ConsPlusNormal"/>
            </w:pPr>
            <w:r>
              <w:t>ул. Ленина, 176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  <w:ind w:left="28"/>
            </w:pPr>
            <w:r>
              <w:t>(86542) 3-11-31 kevsala_9@mail.ru</w:t>
            </w:r>
          </w:p>
          <w:p w:rsidR="005F79DD" w:rsidRDefault="005F79DD">
            <w:pPr>
              <w:pStyle w:val="ConsPlusNormal"/>
              <w:ind w:left="28"/>
            </w:pPr>
            <w:r>
              <w:t>http://www.kevsala-9.ucoz.ru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казенное общеобразовательное учреждение средняя общеобразовательная школа N 10 поселка Большевик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356612,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>пос. Большевик,</w:t>
            </w:r>
          </w:p>
          <w:p w:rsidR="005F79DD" w:rsidRDefault="005F79DD">
            <w:pPr>
              <w:pStyle w:val="ConsPlusNormal"/>
            </w:pPr>
            <w:r>
              <w:t>ул. Школьная, 1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  <w:ind w:left="28"/>
            </w:pPr>
            <w:r>
              <w:t>(86542) 3-41-91 bolshevik_10@mail.ru</w:t>
            </w:r>
          </w:p>
          <w:p w:rsidR="005F79DD" w:rsidRDefault="005F79DD">
            <w:pPr>
              <w:pStyle w:val="ConsPlusNormal"/>
              <w:ind w:left="28"/>
            </w:pPr>
            <w:r>
              <w:t>http://bolshevik_sh10.ucoz.ru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казенное общеобразовательное учреждение средняя общеобразовательная школа N 11 с. Первомайское </w:t>
            </w:r>
            <w:proofErr w:type="spellStart"/>
            <w:r>
              <w:lastRenderedPageBreak/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lastRenderedPageBreak/>
              <w:t xml:space="preserve">356613,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>с. Первомайское,</w:t>
            </w:r>
          </w:p>
          <w:p w:rsidR="005F79DD" w:rsidRDefault="005F79DD">
            <w:pPr>
              <w:pStyle w:val="ConsPlusNormal"/>
            </w:pPr>
            <w:r>
              <w:t>ул. Мира, 14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  <w:ind w:left="28"/>
            </w:pPr>
            <w:r>
              <w:t>(86542) 4-56-72</w:t>
            </w:r>
          </w:p>
          <w:p w:rsidR="005F79DD" w:rsidRDefault="005F79DD">
            <w:pPr>
              <w:pStyle w:val="ConsPlusNormal"/>
              <w:ind w:left="28"/>
            </w:pPr>
            <w:r>
              <w:t>scool-11@mail.ru</w:t>
            </w:r>
          </w:p>
          <w:p w:rsidR="005F79DD" w:rsidRDefault="005F79DD">
            <w:pPr>
              <w:pStyle w:val="ConsPlusNormal"/>
              <w:ind w:left="28"/>
            </w:pPr>
            <w:r>
              <w:t>http://mou-sosh-11.ucoz.ru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казенное общеобразовательное учреждение средняя общеобразовательная школа N 12 с. </w:t>
            </w:r>
            <w:proofErr w:type="spellStart"/>
            <w:r>
              <w:t>Бурукшун</w:t>
            </w:r>
            <w:proofErr w:type="spellEnd"/>
            <w:r>
              <w:t xml:space="preserve">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356626,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 xml:space="preserve">с. </w:t>
            </w:r>
            <w:proofErr w:type="spellStart"/>
            <w:r>
              <w:t>Бурукшун</w:t>
            </w:r>
            <w:proofErr w:type="spellEnd"/>
            <w:r>
              <w:t>,</w:t>
            </w:r>
          </w:p>
          <w:p w:rsidR="005F79DD" w:rsidRDefault="005F79DD">
            <w:pPr>
              <w:pStyle w:val="ConsPlusNormal"/>
            </w:pPr>
            <w:r>
              <w:t>ул. Профсоюзная, 29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  <w:ind w:left="28"/>
            </w:pPr>
            <w:r>
              <w:t>(86542) 3-20-33 moy12school@mail.ru</w:t>
            </w:r>
          </w:p>
          <w:p w:rsidR="005F79DD" w:rsidRDefault="005F79DD">
            <w:pPr>
              <w:pStyle w:val="ConsPlusNormal"/>
              <w:ind w:left="28"/>
            </w:pPr>
            <w:r>
              <w:t>http://mkoy12burukshun.ucoz.ru/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казенное общеобразовательное учреждение средняя общеобразовательная школа N 13 пос. </w:t>
            </w:r>
            <w:proofErr w:type="spellStart"/>
            <w:r>
              <w:t>Винодельненский</w:t>
            </w:r>
            <w:proofErr w:type="spellEnd"/>
            <w:r>
              <w:t xml:space="preserve">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356628,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 xml:space="preserve">пос. </w:t>
            </w:r>
            <w:proofErr w:type="spellStart"/>
            <w:r>
              <w:t>Винодельненский</w:t>
            </w:r>
            <w:proofErr w:type="spellEnd"/>
            <w:r>
              <w:t>,</w:t>
            </w:r>
          </w:p>
          <w:p w:rsidR="005F79DD" w:rsidRDefault="005F79DD">
            <w:pPr>
              <w:pStyle w:val="ConsPlusNormal"/>
            </w:pPr>
            <w:r>
              <w:t>ул. Ленина, 36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</w:pPr>
            <w:r>
              <w:t>(86542) 6-66-21</w:t>
            </w:r>
          </w:p>
          <w:p w:rsidR="005F79DD" w:rsidRDefault="005F79DD">
            <w:pPr>
              <w:pStyle w:val="ConsPlusNormal"/>
            </w:pPr>
            <w:r>
              <w:t>mou-soch13@mail.ru</w:t>
            </w:r>
          </w:p>
          <w:p w:rsidR="005F79DD" w:rsidRDefault="005F79DD">
            <w:pPr>
              <w:pStyle w:val="ConsPlusNormal"/>
            </w:pPr>
            <w:r>
              <w:t>http://sosh13.vx6.ru/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бюджетное общеобразовательное учреждение средняя общеобразовательная школа N 14 г. Ипатово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356630,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>г. Ипатово,</w:t>
            </w:r>
          </w:p>
          <w:p w:rsidR="005F79DD" w:rsidRDefault="005F79DD">
            <w:pPr>
              <w:pStyle w:val="ConsPlusNormal"/>
            </w:pPr>
            <w:r>
              <w:t xml:space="preserve">ул. </w:t>
            </w:r>
            <w:proofErr w:type="spellStart"/>
            <w:r>
              <w:t>Голубовского</w:t>
            </w:r>
            <w:proofErr w:type="spellEnd"/>
            <w:r>
              <w:t>, 295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</w:pPr>
            <w:r>
              <w:t>(86542) 5-97-69 ipatovo_sosh14@mail.ru</w:t>
            </w:r>
          </w:p>
          <w:p w:rsidR="005F79DD" w:rsidRDefault="005F79DD">
            <w:pPr>
              <w:pStyle w:val="ConsPlusNormal"/>
            </w:pPr>
            <w:r>
              <w:t>http://www.school14.hop.ru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казенное общеобразовательное учреждение средняя общеобразовательная школа N 15 с. Лиман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356620,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>с. Лиман,</w:t>
            </w:r>
          </w:p>
          <w:p w:rsidR="005F79DD" w:rsidRDefault="005F79DD">
            <w:pPr>
              <w:pStyle w:val="ConsPlusNormal"/>
            </w:pPr>
            <w:r>
              <w:t>ул. Школьная, 27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</w:pPr>
            <w:r>
              <w:t>(86542) 6-51-34 liman15school@mail.ru</w:t>
            </w:r>
          </w:p>
          <w:p w:rsidR="005F79DD" w:rsidRDefault="005F79DD">
            <w:pPr>
              <w:pStyle w:val="ConsPlusNormal"/>
            </w:pPr>
            <w:r>
              <w:t>http://sosh15liman.ucoz.ru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казенное общеобразовательное учреждение средняя общеобразовательная школа N 16 аул Малый </w:t>
            </w:r>
            <w:proofErr w:type="spellStart"/>
            <w:r>
              <w:t>Барханчак</w:t>
            </w:r>
            <w:proofErr w:type="spellEnd"/>
            <w:r>
              <w:t xml:space="preserve">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356621,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 xml:space="preserve">аул Малый </w:t>
            </w:r>
            <w:proofErr w:type="spellStart"/>
            <w:r>
              <w:t>Барханчак</w:t>
            </w:r>
            <w:proofErr w:type="spellEnd"/>
            <w:r>
              <w:t>,</w:t>
            </w:r>
          </w:p>
          <w:p w:rsidR="005F79DD" w:rsidRDefault="005F79DD">
            <w:pPr>
              <w:pStyle w:val="ConsPlusNormal"/>
            </w:pPr>
            <w:r>
              <w:t>ул. Центральная, 12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  <w:ind w:left="28"/>
            </w:pPr>
            <w:r>
              <w:t>(86542) 6-86-98 barhanchak.shkol@mail.ru</w:t>
            </w:r>
          </w:p>
          <w:p w:rsidR="005F79DD" w:rsidRDefault="005F79DD">
            <w:pPr>
              <w:pStyle w:val="ConsPlusNormal"/>
              <w:ind w:left="28"/>
            </w:pPr>
            <w:r>
              <w:t>sosh16.zu8.ru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казенное общеобразовательное учреждение средняя общеобразовательная школа N 17 с. Лесная Дача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356607,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>с. Лесная Дача,</w:t>
            </w:r>
          </w:p>
          <w:p w:rsidR="005F79DD" w:rsidRDefault="005F79DD">
            <w:pPr>
              <w:pStyle w:val="ConsPlusNormal"/>
            </w:pPr>
            <w:r>
              <w:t>ул. Ленина, 3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  <w:ind w:left="28"/>
            </w:pPr>
            <w:r>
              <w:t>(86542) 4-38-71 inozemcev45@mail.ru</w:t>
            </w:r>
          </w:p>
          <w:p w:rsidR="005F79DD" w:rsidRDefault="005F79DD">
            <w:pPr>
              <w:pStyle w:val="ConsPlusNormal"/>
              <w:ind w:left="28"/>
            </w:pPr>
            <w:r>
              <w:t>http://mousosh17ld.ucoz.ru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казенное общеобразовательное учреждение средняя общеобразовательная </w:t>
            </w:r>
            <w:r>
              <w:lastRenderedPageBreak/>
              <w:t xml:space="preserve">школа N 18 с. Добровольное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lastRenderedPageBreak/>
              <w:t xml:space="preserve">356606,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>с. Добровольное,</w:t>
            </w:r>
          </w:p>
          <w:p w:rsidR="005F79DD" w:rsidRDefault="005F79DD">
            <w:pPr>
              <w:pStyle w:val="ConsPlusNormal"/>
            </w:pPr>
            <w:r>
              <w:lastRenderedPageBreak/>
              <w:t>ул. Мира, 1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  <w:ind w:left="28"/>
            </w:pPr>
            <w:r>
              <w:lastRenderedPageBreak/>
              <w:t>(86542) 46-4-16 dobrovol_sosh18@mail.ru</w:t>
            </w:r>
          </w:p>
          <w:p w:rsidR="005F79DD" w:rsidRDefault="005F79DD">
            <w:pPr>
              <w:pStyle w:val="ConsPlusNormal"/>
              <w:ind w:left="28"/>
            </w:pPr>
            <w:r>
              <w:t>http://shool18.ucoz.ru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</w:t>
            </w:r>
            <w:r>
              <w:lastRenderedPageBreak/>
              <w:t>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казенное общеобразовательное учреждение средняя общеобразовательная школа N 19 а. </w:t>
            </w:r>
            <w:proofErr w:type="spellStart"/>
            <w:r>
              <w:t>Юсуп-Кулакский</w:t>
            </w:r>
            <w:proofErr w:type="spellEnd"/>
            <w:r>
              <w:t xml:space="preserve">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356623,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 xml:space="preserve">аул. </w:t>
            </w:r>
            <w:proofErr w:type="spellStart"/>
            <w:r>
              <w:t>Юсуп-Кулакский</w:t>
            </w:r>
            <w:proofErr w:type="spellEnd"/>
            <w:r>
              <w:t>,</w:t>
            </w:r>
          </w:p>
          <w:p w:rsidR="005F79DD" w:rsidRDefault="005F79DD">
            <w:pPr>
              <w:pStyle w:val="ConsPlusNormal"/>
            </w:pPr>
            <w:r>
              <w:t>ул. Центральная, 62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</w:pPr>
            <w:r>
              <w:t>8-906-474-54-24 ipatovo_sosh19@mail.ru</w:t>
            </w:r>
          </w:p>
          <w:p w:rsidR="005F79DD" w:rsidRDefault="005F79DD">
            <w:pPr>
              <w:pStyle w:val="ConsPlusNormal"/>
            </w:pPr>
            <w:r>
              <w:t>http://sosh19.okis.ru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казенное общеобразовательное учреждение средняя общеобразовательная школа N 20 с. Красная Поляна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356615,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>с. Красная Поляна,</w:t>
            </w:r>
          </w:p>
          <w:p w:rsidR="005F79DD" w:rsidRDefault="005F79DD">
            <w:pPr>
              <w:pStyle w:val="ConsPlusNormal"/>
            </w:pPr>
            <w:r>
              <w:t>ул. Ленина, 54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</w:pPr>
            <w:r>
              <w:t>(86542) 4-35-90 ipsc20@mail.ru</w:t>
            </w:r>
          </w:p>
          <w:p w:rsidR="005F79DD" w:rsidRDefault="005F79DD">
            <w:pPr>
              <w:pStyle w:val="ConsPlusNormal"/>
            </w:pPr>
            <w:r>
              <w:t>http://krpol20.ucoz.ru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бюджетное общеобразовательное учреждение средняя общеобразовательная школа N 22 с </w:t>
            </w:r>
            <w:r>
              <w:lastRenderedPageBreak/>
              <w:t xml:space="preserve">углубленным изучением отдельных предметов г. Ипатово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lastRenderedPageBreak/>
              <w:t xml:space="preserve">356630,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>г. Ипатово,</w:t>
            </w:r>
          </w:p>
          <w:p w:rsidR="005F79DD" w:rsidRDefault="005F79DD">
            <w:pPr>
              <w:pStyle w:val="ConsPlusNormal"/>
            </w:pPr>
            <w:r>
              <w:t>ул. Школьная, 30А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</w:pPr>
            <w:r>
              <w:t>(86542)5-92-50 ip_school_22@mail.ru</w:t>
            </w:r>
          </w:p>
          <w:p w:rsidR="005F79DD" w:rsidRDefault="005F79DD">
            <w:pPr>
              <w:pStyle w:val="ConsPlusNormal"/>
              <w:ind w:left="28"/>
            </w:pPr>
            <w:r>
              <w:t>http://ip-school-22.ucoz.ru/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  <w:tr w:rsidR="005F79DD">
        <w:tc>
          <w:tcPr>
            <w:tcW w:w="624" w:type="dxa"/>
          </w:tcPr>
          <w:p w:rsidR="005F79DD" w:rsidRDefault="005F79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5F79DD" w:rsidRDefault="005F79DD">
            <w:pPr>
              <w:pStyle w:val="ConsPlusNormal"/>
            </w:pPr>
            <w:r>
              <w:t xml:space="preserve">Муниципальное общеобразовательное учреждение основная общеобразовательная школа N 3 с. Большая Джалга </w:t>
            </w:r>
            <w:proofErr w:type="spellStart"/>
            <w:r>
              <w:t>Ипатовского</w:t>
            </w:r>
            <w:proofErr w:type="spellEnd"/>
            <w:r>
              <w:t xml:space="preserve"> района Ставропольского края</w:t>
            </w:r>
          </w:p>
        </w:tc>
        <w:tc>
          <w:tcPr>
            <w:tcW w:w="3420" w:type="dxa"/>
          </w:tcPr>
          <w:p w:rsidR="005F79DD" w:rsidRDefault="005F79DD">
            <w:pPr>
              <w:pStyle w:val="ConsPlusNormal"/>
            </w:pPr>
            <w:r>
              <w:t xml:space="preserve">356625, Россия,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район,</w:t>
            </w:r>
          </w:p>
          <w:p w:rsidR="005F79DD" w:rsidRDefault="005F79DD">
            <w:pPr>
              <w:pStyle w:val="ConsPlusNormal"/>
            </w:pPr>
            <w:r>
              <w:t>с. Большая Джалга,</w:t>
            </w:r>
          </w:p>
          <w:p w:rsidR="005F79DD" w:rsidRDefault="005F79DD">
            <w:pPr>
              <w:pStyle w:val="ConsPlusNormal"/>
            </w:pPr>
            <w:r>
              <w:t>ул. Ленина, 78</w:t>
            </w:r>
          </w:p>
        </w:tc>
        <w:tc>
          <w:tcPr>
            <w:tcW w:w="3240" w:type="dxa"/>
          </w:tcPr>
          <w:p w:rsidR="005F79DD" w:rsidRDefault="005F79DD">
            <w:pPr>
              <w:pStyle w:val="ConsPlusNormal"/>
            </w:pPr>
            <w:r>
              <w:t>(86542) 3-35-58 moyoosh3@mail.ru</w:t>
            </w:r>
          </w:p>
          <w:p w:rsidR="005F79DD" w:rsidRDefault="005F79DD">
            <w:pPr>
              <w:pStyle w:val="ConsPlusNormal"/>
            </w:pPr>
            <w:r>
              <w:t>http://moyoosh30.ucoz.ru</w:t>
            </w:r>
          </w:p>
        </w:tc>
        <w:tc>
          <w:tcPr>
            <w:tcW w:w="2948" w:type="dxa"/>
          </w:tcPr>
          <w:p w:rsidR="005F79DD" w:rsidRDefault="005F79DD">
            <w:pPr>
              <w:pStyle w:val="ConsPlusNormal"/>
            </w:pPr>
            <w:r>
              <w:t>Ежедневно, кроме воскресенья,</w:t>
            </w:r>
          </w:p>
          <w:p w:rsidR="005F79DD" w:rsidRDefault="005F79DD">
            <w:pPr>
              <w:pStyle w:val="ConsPlusNormal"/>
            </w:pPr>
            <w:r>
              <w:t>с 8-00 до 16-00,</w:t>
            </w:r>
          </w:p>
          <w:p w:rsidR="005F79DD" w:rsidRDefault="005F79DD">
            <w:pPr>
              <w:pStyle w:val="ConsPlusNormal"/>
            </w:pPr>
            <w:r>
              <w:t>перерыв с 12-30 до 13-30</w:t>
            </w:r>
          </w:p>
        </w:tc>
      </w:tr>
    </w:tbl>
    <w:p w:rsidR="005F79DD" w:rsidRDefault="005F79DD">
      <w:pPr>
        <w:pStyle w:val="ConsPlusNormal"/>
        <w:sectPr w:rsidR="005F79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right"/>
        <w:outlineLvl w:val="1"/>
      </w:pPr>
      <w:r>
        <w:t>Приложение 2</w:t>
      </w:r>
    </w:p>
    <w:p w:rsidR="005F79DD" w:rsidRDefault="005F79DD">
      <w:pPr>
        <w:pStyle w:val="ConsPlusNormal"/>
        <w:jc w:val="right"/>
      </w:pPr>
      <w:r>
        <w:t>к административному регламенту</w:t>
      </w:r>
    </w:p>
    <w:p w:rsidR="005F79DD" w:rsidRDefault="005F79DD">
      <w:pPr>
        <w:pStyle w:val="ConsPlusNormal"/>
        <w:jc w:val="right"/>
      </w:pPr>
      <w:r>
        <w:t>предоставления отделом образования</w:t>
      </w:r>
    </w:p>
    <w:p w:rsidR="005F79DD" w:rsidRDefault="005F79DD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  <w:r>
        <w:t xml:space="preserve"> городского</w:t>
      </w:r>
    </w:p>
    <w:p w:rsidR="005F79DD" w:rsidRDefault="005F79DD">
      <w:pPr>
        <w:pStyle w:val="ConsPlusNormal"/>
        <w:jc w:val="right"/>
      </w:pPr>
      <w:r>
        <w:t>округа Ставропольского края</w:t>
      </w:r>
    </w:p>
    <w:p w:rsidR="005F79DD" w:rsidRDefault="005F79DD">
      <w:pPr>
        <w:pStyle w:val="ConsPlusNormal"/>
        <w:jc w:val="right"/>
      </w:pPr>
      <w:r>
        <w:t>муниципальной услуги "Предоставление</w:t>
      </w:r>
    </w:p>
    <w:p w:rsidR="005F79DD" w:rsidRDefault="005F79DD">
      <w:pPr>
        <w:pStyle w:val="ConsPlusNormal"/>
        <w:jc w:val="right"/>
      </w:pPr>
      <w:r>
        <w:t>информации об образовательных</w:t>
      </w:r>
    </w:p>
    <w:p w:rsidR="005F79DD" w:rsidRDefault="005F79DD">
      <w:pPr>
        <w:pStyle w:val="ConsPlusNormal"/>
        <w:jc w:val="right"/>
      </w:pPr>
      <w:r>
        <w:t>программах и учебных планах,</w:t>
      </w:r>
    </w:p>
    <w:p w:rsidR="005F79DD" w:rsidRDefault="005F79DD">
      <w:pPr>
        <w:pStyle w:val="ConsPlusNormal"/>
        <w:jc w:val="right"/>
      </w:pPr>
      <w:r>
        <w:t>рабочих программах учебных курсов,</w:t>
      </w:r>
    </w:p>
    <w:p w:rsidR="005F79DD" w:rsidRDefault="005F79DD">
      <w:pPr>
        <w:pStyle w:val="ConsPlusNormal"/>
        <w:jc w:val="right"/>
      </w:pPr>
      <w:r>
        <w:t>предметов, дисциплин (модулей),</w:t>
      </w:r>
    </w:p>
    <w:p w:rsidR="005F79DD" w:rsidRDefault="005F79DD">
      <w:pPr>
        <w:pStyle w:val="ConsPlusNormal"/>
        <w:jc w:val="right"/>
      </w:pPr>
      <w:r>
        <w:t>годовых календарных учебных графиках"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Title"/>
        <w:jc w:val="center"/>
      </w:pPr>
      <w:bookmarkStart w:id="6" w:name="P683"/>
      <w:bookmarkEnd w:id="6"/>
      <w:r>
        <w:t>БЛОК-СХЕМА</w:t>
      </w:r>
    </w:p>
    <w:p w:rsidR="005F79DD" w:rsidRDefault="005F79DD">
      <w:pPr>
        <w:pStyle w:val="ConsPlusTitle"/>
        <w:jc w:val="center"/>
      </w:pPr>
      <w:r>
        <w:t>ПОСЛЕДОВАТЕЛЬНОСТИ ДЕЙСТВИЙ ПРИ ПРЕДОСТАВЛЕНИИ МУНИЦИПАЛЬНОЙ</w:t>
      </w:r>
    </w:p>
    <w:p w:rsidR="005F79DD" w:rsidRDefault="005F79DD">
      <w:pPr>
        <w:pStyle w:val="ConsPlusTitle"/>
        <w:jc w:val="center"/>
      </w:pPr>
      <w:r>
        <w:t>УСЛУГИ "ПРЕДОСТАВЛЕНИЕ ИНФОРМАЦИИ ОБ ОБРАЗОВАТЕЛЬНЫХ</w:t>
      </w:r>
    </w:p>
    <w:p w:rsidR="005F79DD" w:rsidRDefault="005F79DD">
      <w:pPr>
        <w:pStyle w:val="ConsPlusTitle"/>
        <w:jc w:val="center"/>
      </w:pPr>
      <w:r>
        <w:t>ПРОГРАММАХ И УЧЕБНЫХ ПЛАНАХ, РАБОЧИХ ПРОГРАММАХ УЧЕБНЫХ</w:t>
      </w:r>
    </w:p>
    <w:p w:rsidR="005F79DD" w:rsidRDefault="005F79DD">
      <w:pPr>
        <w:pStyle w:val="ConsPlusTitle"/>
        <w:jc w:val="center"/>
      </w:pPr>
      <w:r>
        <w:t>КУРСОВ, ПРЕДМЕТОВ, ДИСЦИПЛИН (МОДУЛЕЙ), ГОДОВЫХ КАЛЕНДАРНЫХ</w:t>
      </w:r>
    </w:p>
    <w:p w:rsidR="005F79DD" w:rsidRDefault="005F79DD">
      <w:pPr>
        <w:pStyle w:val="ConsPlusTitle"/>
        <w:jc w:val="center"/>
      </w:pPr>
      <w:r>
        <w:t>УЧЕБНЫХ ГРАФИКАХ" ИНФОРМИРОВАНИЕ И КОНСУЛЬТИРОВАНИЕ</w:t>
      </w:r>
    </w:p>
    <w:p w:rsidR="005F79DD" w:rsidRDefault="005F79DD">
      <w:pPr>
        <w:pStyle w:val="ConsPlusTitle"/>
        <w:jc w:val="center"/>
      </w:pPr>
      <w:r>
        <w:t>ЗАЯВИТЕЛЯ ПО ВОПРОСУ ПРЕДОСТАВЛЕНИЯ МУНИЦИПАЛЬНОЙ УСЛУГИ</w:t>
      </w:r>
    </w:p>
    <w:p w:rsidR="005F79DD" w:rsidRDefault="005F7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5F79D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F79DD" w:rsidRDefault="005F79DD">
            <w:pPr>
              <w:pStyle w:val="ConsPlusNormal"/>
              <w:jc w:val="center"/>
            </w:pPr>
            <w:r>
              <w:t>информирование и консультирование заявителя по вопросу предоставления муниципальной услуги</w:t>
            </w:r>
          </w:p>
        </w:tc>
      </w:tr>
      <w:tr w:rsidR="005F79DD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5F79DD" w:rsidRDefault="005F79DD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9D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F79DD" w:rsidRDefault="005F79DD">
            <w:pPr>
              <w:pStyle w:val="ConsPlusNormal"/>
              <w:jc w:val="center"/>
            </w:pPr>
            <w:r>
              <w:t>прием и регистрация заявления и документов на предоставление муниципальной услуги</w:t>
            </w:r>
          </w:p>
        </w:tc>
      </w:tr>
      <w:tr w:rsidR="005F79DD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5F79DD" w:rsidRDefault="005F79DD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9D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F79DD" w:rsidRDefault="005F79DD">
            <w:pPr>
              <w:pStyle w:val="ConsPlusNormal"/>
              <w:jc w:val="center"/>
            </w:pPr>
            <w:r>
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5F79DD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5F79DD" w:rsidRDefault="005F79DD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200025" cy="28003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9D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F79DD" w:rsidRDefault="005F79DD">
            <w:pPr>
              <w:pStyle w:val="ConsPlusNormal"/>
              <w:jc w:val="center"/>
            </w:pPr>
            <w:r>
              <w:t>направление заявителю результата предоставления муниципальной услуги</w:t>
            </w:r>
          </w:p>
        </w:tc>
      </w:tr>
    </w:tbl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right"/>
        <w:outlineLvl w:val="1"/>
      </w:pPr>
      <w:r>
        <w:t>Приложение 3</w:t>
      </w:r>
    </w:p>
    <w:p w:rsidR="005F79DD" w:rsidRDefault="005F79DD">
      <w:pPr>
        <w:pStyle w:val="ConsPlusNormal"/>
        <w:jc w:val="right"/>
      </w:pPr>
      <w:r>
        <w:t>к административному регламенту</w:t>
      </w:r>
    </w:p>
    <w:p w:rsidR="005F79DD" w:rsidRDefault="005F79DD">
      <w:pPr>
        <w:pStyle w:val="ConsPlusNormal"/>
        <w:jc w:val="right"/>
      </w:pPr>
      <w:r>
        <w:t>предоставления отделом образования</w:t>
      </w:r>
    </w:p>
    <w:p w:rsidR="005F79DD" w:rsidRDefault="005F79DD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  <w:r>
        <w:t xml:space="preserve"> городского</w:t>
      </w:r>
    </w:p>
    <w:p w:rsidR="005F79DD" w:rsidRDefault="005F79DD">
      <w:pPr>
        <w:pStyle w:val="ConsPlusNormal"/>
        <w:jc w:val="right"/>
      </w:pPr>
      <w:r>
        <w:t>округа Ставропольского края</w:t>
      </w:r>
    </w:p>
    <w:p w:rsidR="005F79DD" w:rsidRDefault="005F79DD">
      <w:pPr>
        <w:pStyle w:val="ConsPlusNormal"/>
        <w:jc w:val="right"/>
      </w:pPr>
      <w:r>
        <w:t>муниципальной услуги "Предоставление</w:t>
      </w:r>
    </w:p>
    <w:p w:rsidR="005F79DD" w:rsidRDefault="005F79DD">
      <w:pPr>
        <w:pStyle w:val="ConsPlusNormal"/>
        <w:jc w:val="right"/>
      </w:pPr>
      <w:r>
        <w:t>информации об образовательных</w:t>
      </w:r>
    </w:p>
    <w:p w:rsidR="005F79DD" w:rsidRDefault="005F79DD">
      <w:pPr>
        <w:pStyle w:val="ConsPlusNormal"/>
        <w:jc w:val="right"/>
      </w:pPr>
      <w:r>
        <w:t>программах и учебных планах,</w:t>
      </w:r>
    </w:p>
    <w:p w:rsidR="005F79DD" w:rsidRDefault="005F79DD">
      <w:pPr>
        <w:pStyle w:val="ConsPlusNormal"/>
        <w:jc w:val="right"/>
      </w:pPr>
      <w:r>
        <w:t>рабочих программах учебных курсов,</w:t>
      </w:r>
    </w:p>
    <w:p w:rsidR="005F79DD" w:rsidRDefault="005F79DD">
      <w:pPr>
        <w:pStyle w:val="ConsPlusNormal"/>
        <w:jc w:val="right"/>
      </w:pPr>
      <w:r>
        <w:t>предметов, дисциплин (модулей),</w:t>
      </w:r>
    </w:p>
    <w:p w:rsidR="005F79DD" w:rsidRDefault="005F79DD">
      <w:pPr>
        <w:pStyle w:val="ConsPlusNormal"/>
        <w:jc w:val="right"/>
      </w:pPr>
      <w:r>
        <w:t>годовых календарных учебных графиках"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center"/>
      </w:pPr>
      <w:bookmarkStart w:id="7" w:name="P715"/>
      <w:bookmarkEnd w:id="7"/>
      <w:r>
        <w:t>ФОРМА ЗАЯВЛЕНИЯ</w:t>
      </w:r>
    </w:p>
    <w:p w:rsidR="005F79DD" w:rsidRDefault="005F79DD">
      <w:pPr>
        <w:pStyle w:val="ConsPlusNormal"/>
        <w:jc w:val="center"/>
      </w:pPr>
      <w:r>
        <w:t>о предоставлении информации об образовательных программах</w:t>
      </w:r>
    </w:p>
    <w:p w:rsidR="005F79DD" w:rsidRDefault="005F79DD">
      <w:pPr>
        <w:pStyle w:val="ConsPlusNormal"/>
        <w:jc w:val="center"/>
      </w:pPr>
      <w:r>
        <w:t>и учебных планах, рабочих программах учебных курсов,</w:t>
      </w:r>
    </w:p>
    <w:p w:rsidR="005F79DD" w:rsidRDefault="005F79DD">
      <w:pPr>
        <w:pStyle w:val="ConsPlusNormal"/>
        <w:jc w:val="center"/>
      </w:pPr>
      <w:r>
        <w:t>предметов, дисциплин (модулей), годовых календарных</w:t>
      </w:r>
    </w:p>
    <w:p w:rsidR="005F79DD" w:rsidRDefault="005F79DD">
      <w:pPr>
        <w:pStyle w:val="ConsPlusNormal"/>
        <w:jc w:val="center"/>
      </w:pPr>
      <w:r>
        <w:t>учебных графиках</w:t>
      </w:r>
    </w:p>
    <w:p w:rsidR="005F79DD" w:rsidRDefault="005F7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4195"/>
        <w:gridCol w:w="4025"/>
      </w:tblGrid>
      <w:tr w:rsidR="005F79DD">
        <w:tc>
          <w:tcPr>
            <w:tcW w:w="4877" w:type="dxa"/>
            <w:gridSpan w:val="2"/>
          </w:tcPr>
          <w:p w:rsidR="005F79DD" w:rsidRDefault="005F79DD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4025" w:type="dxa"/>
          </w:tcPr>
          <w:p w:rsidR="005F79DD" w:rsidRDefault="005F79DD">
            <w:pPr>
              <w:pStyle w:val="ConsPlusNormal"/>
            </w:pPr>
            <w:r>
              <w:t xml:space="preserve">Начальнику отдела образования администрации </w:t>
            </w:r>
            <w:proofErr w:type="spellStart"/>
            <w:r>
              <w:t>Ипатовского</w:t>
            </w:r>
            <w:proofErr w:type="spellEnd"/>
            <w:r>
              <w:t xml:space="preserve"> городского округа Ставропольского края</w:t>
            </w:r>
          </w:p>
          <w:p w:rsidR="005F79DD" w:rsidRDefault="005F79DD">
            <w:pPr>
              <w:pStyle w:val="ConsPlusNormal"/>
            </w:pPr>
            <w:r>
              <w:t>___________________________</w:t>
            </w:r>
          </w:p>
        </w:tc>
      </w:tr>
      <w:tr w:rsidR="005F79DD">
        <w:tc>
          <w:tcPr>
            <w:tcW w:w="682" w:type="dxa"/>
          </w:tcPr>
          <w:p w:rsidR="005F79DD" w:rsidRDefault="005F79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5F79DD" w:rsidRDefault="005F79DD">
            <w:pPr>
              <w:pStyle w:val="ConsPlusNormal"/>
            </w:pPr>
            <w:r>
              <w:t>Фамилия, имя, отчество (при наличии) заявителя</w:t>
            </w:r>
          </w:p>
        </w:tc>
        <w:tc>
          <w:tcPr>
            <w:tcW w:w="4025" w:type="dxa"/>
          </w:tcPr>
          <w:p w:rsidR="005F79DD" w:rsidRDefault="005F79DD">
            <w:pPr>
              <w:pStyle w:val="ConsPlusNormal"/>
            </w:pPr>
          </w:p>
        </w:tc>
      </w:tr>
      <w:tr w:rsidR="005F79DD">
        <w:tc>
          <w:tcPr>
            <w:tcW w:w="682" w:type="dxa"/>
          </w:tcPr>
          <w:p w:rsidR="005F79DD" w:rsidRDefault="005F79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5F79DD" w:rsidRDefault="005F79DD">
            <w:pPr>
              <w:pStyle w:val="ConsPlusNormal"/>
            </w:pPr>
            <w:r>
              <w:t>Реквизиты документа, удостоверяющего личность заявителя</w:t>
            </w:r>
          </w:p>
        </w:tc>
        <w:tc>
          <w:tcPr>
            <w:tcW w:w="4025" w:type="dxa"/>
          </w:tcPr>
          <w:p w:rsidR="005F79DD" w:rsidRDefault="005F79DD">
            <w:pPr>
              <w:pStyle w:val="ConsPlusNormal"/>
            </w:pPr>
          </w:p>
        </w:tc>
      </w:tr>
      <w:tr w:rsidR="005F79DD">
        <w:tc>
          <w:tcPr>
            <w:tcW w:w="682" w:type="dxa"/>
          </w:tcPr>
          <w:p w:rsidR="005F79DD" w:rsidRDefault="005F79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5F79DD" w:rsidRDefault="005F79DD">
            <w:pPr>
              <w:pStyle w:val="ConsPlusNormal"/>
            </w:pPr>
            <w:r>
              <w:t>Место жительства заявителя</w:t>
            </w:r>
          </w:p>
        </w:tc>
        <w:tc>
          <w:tcPr>
            <w:tcW w:w="4025" w:type="dxa"/>
          </w:tcPr>
          <w:p w:rsidR="005F79DD" w:rsidRDefault="005F79DD">
            <w:pPr>
              <w:pStyle w:val="ConsPlusNormal"/>
            </w:pPr>
          </w:p>
        </w:tc>
      </w:tr>
      <w:tr w:rsidR="005F79DD">
        <w:tc>
          <w:tcPr>
            <w:tcW w:w="682" w:type="dxa"/>
          </w:tcPr>
          <w:p w:rsidR="005F79DD" w:rsidRDefault="005F79D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5F79DD" w:rsidRDefault="005F79DD">
            <w:pPr>
              <w:pStyle w:val="ConsPlusNormal"/>
            </w:pPr>
            <w:r>
              <w:t xml:space="preserve">Фамилия, имя, отчество представителя заявителя (в случае если с заявлением </w:t>
            </w:r>
            <w:r>
              <w:lastRenderedPageBreak/>
              <w:t>обращается представитель заявителя)</w:t>
            </w:r>
          </w:p>
        </w:tc>
        <w:tc>
          <w:tcPr>
            <w:tcW w:w="4025" w:type="dxa"/>
          </w:tcPr>
          <w:p w:rsidR="005F79DD" w:rsidRDefault="005F79DD">
            <w:pPr>
              <w:pStyle w:val="ConsPlusNormal"/>
            </w:pPr>
          </w:p>
        </w:tc>
      </w:tr>
      <w:tr w:rsidR="005F79DD">
        <w:tc>
          <w:tcPr>
            <w:tcW w:w="682" w:type="dxa"/>
          </w:tcPr>
          <w:p w:rsidR="005F79DD" w:rsidRDefault="005F79D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5F79DD" w:rsidRDefault="005F79DD">
            <w:pPr>
              <w:pStyle w:val="ConsPlusNormal"/>
            </w:pPr>
            <w:r>
              <w:t>Реквизиты документа, удостоверяющего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4025" w:type="dxa"/>
          </w:tcPr>
          <w:p w:rsidR="005F79DD" w:rsidRDefault="005F79DD">
            <w:pPr>
              <w:pStyle w:val="ConsPlusNormal"/>
            </w:pPr>
          </w:p>
        </w:tc>
      </w:tr>
      <w:tr w:rsidR="005F79DD">
        <w:tc>
          <w:tcPr>
            <w:tcW w:w="682" w:type="dxa"/>
          </w:tcPr>
          <w:p w:rsidR="005F79DD" w:rsidRDefault="005F79D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5F79DD" w:rsidRDefault="005F79DD">
            <w:pPr>
              <w:pStyle w:val="ConsPlusNormal"/>
            </w:pPr>
            <w:r>
              <w:t>Способ уведомления заявителя, представителя заявителя о результате предоставления услуги (нужное подчеркнуть)</w:t>
            </w:r>
          </w:p>
        </w:tc>
        <w:tc>
          <w:tcPr>
            <w:tcW w:w="4025" w:type="dxa"/>
          </w:tcPr>
          <w:p w:rsidR="005F79DD" w:rsidRDefault="005F79DD">
            <w:pPr>
              <w:pStyle w:val="ConsPlusNormal"/>
              <w:jc w:val="both"/>
            </w:pPr>
            <w:r>
              <w:t>посредством телефонной связи;</w:t>
            </w:r>
          </w:p>
          <w:p w:rsidR="005F79DD" w:rsidRDefault="005F79DD">
            <w:pPr>
              <w:pStyle w:val="ConsPlusNormal"/>
              <w:jc w:val="both"/>
            </w:pPr>
            <w:r>
              <w:t>посредством электронной почты;</w:t>
            </w:r>
          </w:p>
          <w:p w:rsidR="005F79DD" w:rsidRDefault="005F79DD">
            <w:pPr>
              <w:pStyle w:val="ConsPlusNormal"/>
              <w:jc w:val="both"/>
            </w:pPr>
            <w:r>
              <w:t>посредством почтовой связи</w:t>
            </w:r>
          </w:p>
        </w:tc>
      </w:tr>
      <w:tr w:rsidR="005F79DD">
        <w:tc>
          <w:tcPr>
            <w:tcW w:w="682" w:type="dxa"/>
          </w:tcPr>
          <w:p w:rsidR="005F79DD" w:rsidRDefault="005F79D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</w:tcPr>
          <w:p w:rsidR="005F79DD" w:rsidRDefault="005F79DD">
            <w:pPr>
              <w:pStyle w:val="ConsPlusNormal"/>
            </w:pPr>
            <w:r>
              <w:t>Почтовый адрес, адрес электронной почты (при наличии), контактный телефон для связи с заявителем (представителем заявителя)</w:t>
            </w:r>
          </w:p>
        </w:tc>
        <w:tc>
          <w:tcPr>
            <w:tcW w:w="4025" w:type="dxa"/>
          </w:tcPr>
          <w:p w:rsidR="005F79DD" w:rsidRDefault="005F79DD">
            <w:pPr>
              <w:pStyle w:val="ConsPlusNormal"/>
            </w:pPr>
          </w:p>
        </w:tc>
      </w:tr>
      <w:tr w:rsidR="005F79DD">
        <w:tc>
          <w:tcPr>
            <w:tcW w:w="682" w:type="dxa"/>
          </w:tcPr>
          <w:p w:rsidR="005F79DD" w:rsidRDefault="005F79DD">
            <w:pPr>
              <w:pStyle w:val="ConsPlusNormal"/>
            </w:pPr>
          </w:p>
        </w:tc>
        <w:tc>
          <w:tcPr>
            <w:tcW w:w="8220" w:type="dxa"/>
            <w:gridSpan w:val="2"/>
          </w:tcPr>
          <w:p w:rsidR="005F79DD" w:rsidRDefault="005F79DD">
            <w:pPr>
              <w:pStyle w:val="ConsPlusNonformat"/>
              <w:jc w:val="both"/>
            </w:pPr>
            <w:r>
              <w:t>_______________     ________________________________</w:t>
            </w:r>
          </w:p>
          <w:p w:rsidR="005F79DD" w:rsidRDefault="005F79DD">
            <w:pPr>
              <w:pStyle w:val="ConsPlusNonformat"/>
              <w:jc w:val="both"/>
            </w:pPr>
            <w:r>
              <w:t xml:space="preserve">   (подпись)              (инициалы, фамилия)</w:t>
            </w:r>
          </w:p>
        </w:tc>
      </w:tr>
    </w:tbl>
    <w:p w:rsidR="005F79DD" w:rsidRDefault="005F79DD">
      <w:pPr>
        <w:pStyle w:val="ConsPlusNormal"/>
        <w:jc w:val="both"/>
      </w:pPr>
    </w:p>
    <w:p w:rsidR="005F79DD" w:rsidRDefault="005F79D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F79DD" w:rsidRDefault="005F79DD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5F79DD" w:rsidRDefault="005F79DD">
      <w:pPr>
        <w:pStyle w:val="ConsPlusNonformat"/>
        <w:jc w:val="both"/>
      </w:pPr>
      <w:r>
        <w:t>не возражаю против обработки моих персональных данных.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>Дата                               Подпись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right"/>
        <w:outlineLvl w:val="1"/>
      </w:pPr>
      <w:r>
        <w:t>Приложение 4</w:t>
      </w:r>
    </w:p>
    <w:p w:rsidR="005F79DD" w:rsidRDefault="005F79DD">
      <w:pPr>
        <w:pStyle w:val="ConsPlusNormal"/>
        <w:jc w:val="right"/>
      </w:pPr>
      <w:r>
        <w:t>к административному регламенту</w:t>
      </w:r>
    </w:p>
    <w:p w:rsidR="005F79DD" w:rsidRDefault="005F79DD">
      <w:pPr>
        <w:pStyle w:val="ConsPlusNormal"/>
        <w:jc w:val="right"/>
      </w:pPr>
      <w:r>
        <w:t>предоставления отделом образования</w:t>
      </w:r>
    </w:p>
    <w:p w:rsidR="005F79DD" w:rsidRDefault="005F79DD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  <w:r>
        <w:t xml:space="preserve"> городского</w:t>
      </w:r>
    </w:p>
    <w:p w:rsidR="005F79DD" w:rsidRDefault="005F79DD">
      <w:pPr>
        <w:pStyle w:val="ConsPlusNormal"/>
        <w:jc w:val="right"/>
      </w:pPr>
      <w:r>
        <w:t>округа Ставропольского края</w:t>
      </w:r>
    </w:p>
    <w:p w:rsidR="005F79DD" w:rsidRDefault="005F79DD">
      <w:pPr>
        <w:pStyle w:val="ConsPlusNormal"/>
        <w:jc w:val="right"/>
      </w:pPr>
      <w:r>
        <w:t>муниципальной услуги "Предоставление</w:t>
      </w:r>
    </w:p>
    <w:p w:rsidR="005F79DD" w:rsidRDefault="005F79DD">
      <w:pPr>
        <w:pStyle w:val="ConsPlusNormal"/>
        <w:jc w:val="right"/>
      </w:pPr>
      <w:r>
        <w:t>информации об образовательных</w:t>
      </w:r>
    </w:p>
    <w:p w:rsidR="005F79DD" w:rsidRDefault="005F79DD">
      <w:pPr>
        <w:pStyle w:val="ConsPlusNormal"/>
        <w:jc w:val="right"/>
      </w:pPr>
      <w:r>
        <w:t>программах и учебных планах,</w:t>
      </w:r>
    </w:p>
    <w:p w:rsidR="005F79DD" w:rsidRDefault="005F79DD">
      <w:pPr>
        <w:pStyle w:val="ConsPlusNormal"/>
        <w:jc w:val="right"/>
      </w:pPr>
      <w:r>
        <w:t>рабочих программах учебных курсов,</w:t>
      </w:r>
    </w:p>
    <w:p w:rsidR="005F79DD" w:rsidRDefault="005F79DD">
      <w:pPr>
        <w:pStyle w:val="ConsPlusNormal"/>
        <w:jc w:val="right"/>
      </w:pPr>
      <w:r>
        <w:t>предметов, дисциплин (модулей),</w:t>
      </w:r>
    </w:p>
    <w:p w:rsidR="005F79DD" w:rsidRDefault="005F79DD">
      <w:pPr>
        <w:pStyle w:val="ConsPlusNormal"/>
        <w:jc w:val="right"/>
      </w:pPr>
      <w:r>
        <w:t>годовых календарных учебных графиках"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center"/>
      </w:pPr>
      <w:bookmarkStart w:id="8" w:name="P773"/>
      <w:bookmarkEnd w:id="8"/>
      <w:r>
        <w:t>РАСПИСКА О ПРИЕМЕ ДОКУМЕНТОВ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  <w:r>
        <w:t>Заявитель:</w:t>
      </w:r>
    </w:p>
    <w:p w:rsidR="005F79DD" w:rsidRDefault="005F79DD">
      <w:pPr>
        <w:pStyle w:val="ConsPlusNormal"/>
        <w:spacing w:before="280"/>
        <w:jc w:val="both"/>
      </w:pPr>
      <w:r>
        <w:t>Наименование услуги: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  <w:r>
        <w:t>Перечень документов, необходимых для предоставления услуги,</w:t>
      </w:r>
    </w:p>
    <w:p w:rsidR="005F79DD" w:rsidRDefault="005F79DD">
      <w:pPr>
        <w:pStyle w:val="ConsPlusNormal"/>
        <w:spacing w:before="280"/>
        <w:jc w:val="both"/>
      </w:pPr>
      <w:r>
        <w:t>представленных заявителем:</w:t>
      </w:r>
    </w:p>
    <w:p w:rsidR="005F79DD" w:rsidRDefault="005F7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383"/>
        <w:gridCol w:w="2778"/>
      </w:tblGrid>
      <w:tr w:rsidR="005F79DD">
        <w:tc>
          <w:tcPr>
            <w:tcW w:w="454" w:type="dxa"/>
          </w:tcPr>
          <w:p w:rsidR="005F79DD" w:rsidRDefault="005F79DD">
            <w:pPr>
              <w:pStyle w:val="ConsPlusNormal"/>
            </w:pPr>
          </w:p>
        </w:tc>
        <w:tc>
          <w:tcPr>
            <w:tcW w:w="3175" w:type="dxa"/>
          </w:tcPr>
          <w:p w:rsidR="005F79DD" w:rsidRDefault="005F79D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3" w:type="dxa"/>
          </w:tcPr>
          <w:p w:rsidR="005F79DD" w:rsidRDefault="005F79DD">
            <w:pPr>
              <w:pStyle w:val="ConsPlusNormal"/>
              <w:jc w:val="center"/>
            </w:pPr>
            <w:r>
              <w:t>Подлинник/копия</w:t>
            </w:r>
          </w:p>
        </w:tc>
        <w:tc>
          <w:tcPr>
            <w:tcW w:w="2778" w:type="dxa"/>
          </w:tcPr>
          <w:p w:rsidR="005F79DD" w:rsidRDefault="005F79DD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5F79DD">
        <w:tc>
          <w:tcPr>
            <w:tcW w:w="454" w:type="dxa"/>
          </w:tcPr>
          <w:p w:rsidR="005F79DD" w:rsidRDefault="005F79DD">
            <w:pPr>
              <w:pStyle w:val="ConsPlusNormal"/>
            </w:pPr>
          </w:p>
        </w:tc>
        <w:tc>
          <w:tcPr>
            <w:tcW w:w="3175" w:type="dxa"/>
          </w:tcPr>
          <w:p w:rsidR="005F79DD" w:rsidRDefault="005F79DD">
            <w:pPr>
              <w:pStyle w:val="ConsPlusNormal"/>
            </w:pPr>
          </w:p>
        </w:tc>
        <w:tc>
          <w:tcPr>
            <w:tcW w:w="2383" w:type="dxa"/>
          </w:tcPr>
          <w:p w:rsidR="005F79DD" w:rsidRDefault="005F79DD">
            <w:pPr>
              <w:pStyle w:val="ConsPlusNormal"/>
            </w:pPr>
          </w:p>
        </w:tc>
        <w:tc>
          <w:tcPr>
            <w:tcW w:w="2778" w:type="dxa"/>
          </w:tcPr>
          <w:p w:rsidR="005F79DD" w:rsidRDefault="005F79DD">
            <w:pPr>
              <w:pStyle w:val="ConsPlusNormal"/>
            </w:pPr>
          </w:p>
        </w:tc>
      </w:tr>
      <w:tr w:rsidR="005F79DD">
        <w:tc>
          <w:tcPr>
            <w:tcW w:w="454" w:type="dxa"/>
          </w:tcPr>
          <w:p w:rsidR="005F79DD" w:rsidRDefault="005F79DD">
            <w:pPr>
              <w:pStyle w:val="ConsPlusNormal"/>
            </w:pPr>
          </w:p>
        </w:tc>
        <w:tc>
          <w:tcPr>
            <w:tcW w:w="3175" w:type="dxa"/>
          </w:tcPr>
          <w:p w:rsidR="005F79DD" w:rsidRDefault="005F79DD">
            <w:pPr>
              <w:pStyle w:val="ConsPlusNormal"/>
            </w:pPr>
          </w:p>
        </w:tc>
        <w:tc>
          <w:tcPr>
            <w:tcW w:w="2383" w:type="dxa"/>
          </w:tcPr>
          <w:p w:rsidR="005F79DD" w:rsidRDefault="005F79DD">
            <w:pPr>
              <w:pStyle w:val="ConsPlusNormal"/>
            </w:pPr>
          </w:p>
        </w:tc>
        <w:tc>
          <w:tcPr>
            <w:tcW w:w="2778" w:type="dxa"/>
          </w:tcPr>
          <w:p w:rsidR="005F79DD" w:rsidRDefault="005F79DD">
            <w:pPr>
              <w:pStyle w:val="ConsPlusNormal"/>
            </w:pPr>
          </w:p>
        </w:tc>
      </w:tr>
      <w:tr w:rsidR="005F79DD">
        <w:tc>
          <w:tcPr>
            <w:tcW w:w="454" w:type="dxa"/>
          </w:tcPr>
          <w:p w:rsidR="005F79DD" w:rsidRDefault="005F79DD">
            <w:pPr>
              <w:pStyle w:val="ConsPlusNormal"/>
            </w:pPr>
          </w:p>
        </w:tc>
        <w:tc>
          <w:tcPr>
            <w:tcW w:w="3175" w:type="dxa"/>
          </w:tcPr>
          <w:p w:rsidR="005F79DD" w:rsidRDefault="005F79DD">
            <w:pPr>
              <w:pStyle w:val="ConsPlusNormal"/>
            </w:pPr>
          </w:p>
        </w:tc>
        <w:tc>
          <w:tcPr>
            <w:tcW w:w="2383" w:type="dxa"/>
          </w:tcPr>
          <w:p w:rsidR="005F79DD" w:rsidRDefault="005F79DD">
            <w:pPr>
              <w:pStyle w:val="ConsPlusNormal"/>
            </w:pPr>
          </w:p>
        </w:tc>
        <w:tc>
          <w:tcPr>
            <w:tcW w:w="2778" w:type="dxa"/>
          </w:tcPr>
          <w:p w:rsidR="005F79DD" w:rsidRDefault="005F79DD">
            <w:pPr>
              <w:pStyle w:val="ConsPlusNormal"/>
            </w:pPr>
          </w:p>
        </w:tc>
      </w:tr>
      <w:tr w:rsidR="005F79DD">
        <w:tc>
          <w:tcPr>
            <w:tcW w:w="454" w:type="dxa"/>
          </w:tcPr>
          <w:p w:rsidR="005F79DD" w:rsidRDefault="005F79DD">
            <w:pPr>
              <w:pStyle w:val="ConsPlusNormal"/>
            </w:pPr>
          </w:p>
        </w:tc>
        <w:tc>
          <w:tcPr>
            <w:tcW w:w="3175" w:type="dxa"/>
          </w:tcPr>
          <w:p w:rsidR="005F79DD" w:rsidRDefault="005F79DD">
            <w:pPr>
              <w:pStyle w:val="ConsPlusNormal"/>
            </w:pPr>
          </w:p>
        </w:tc>
        <w:tc>
          <w:tcPr>
            <w:tcW w:w="2383" w:type="dxa"/>
          </w:tcPr>
          <w:p w:rsidR="005F79DD" w:rsidRDefault="005F79DD">
            <w:pPr>
              <w:pStyle w:val="ConsPlusNormal"/>
            </w:pPr>
          </w:p>
        </w:tc>
        <w:tc>
          <w:tcPr>
            <w:tcW w:w="2778" w:type="dxa"/>
          </w:tcPr>
          <w:p w:rsidR="005F79DD" w:rsidRDefault="005F79DD">
            <w:pPr>
              <w:pStyle w:val="ConsPlusNormal"/>
            </w:pPr>
          </w:p>
        </w:tc>
      </w:tr>
      <w:tr w:rsidR="005F79DD">
        <w:tc>
          <w:tcPr>
            <w:tcW w:w="454" w:type="dxa"/>
          </w:tcPr>
          <w:p w:rsidR="005F79DD" w:rsidRDefault="005F79DD">
            <w:pPr>
              <w:pStyle w:val="ConsPlusNormal"/>
            </w:pPr>
          </w:p>
        </w:tc>
        <w:tc>
          <w:tcPr>
            <w:tcW w:w="3175" w:type="dxa"/>
          </w:tcPr>
          <w:p w:rsidR="005F79DD" w:rsidRDefault="005F79DD">
            <w:pPr>
              <w:pStyle w:val="ConsPlusNormal"/>
            </w:pPr>
          </w:p>
        </w:tc>
        <w:tc>
          <w:tcPr>
            <w:tcW w:w="2383" w:type="dxa"/>
          </w:tcPr>
          <w:p w:rsidR="005F79DD" w:rsidRDefault="005F79DD">
            <w:pPr>
              <w:pStyle w:val="ConsPlusNormal"/>
            </w:pPr>
          </w:p>
        </w:tc>
        <w:tc>
          <w:tcPr>
            <w:tcW w:w="2778" w:type="dxa"/>
          </w:tcPr>
          <w:p w:rsidR="005F79DD" w:rsidRDefault="005F79DD">
            <w:pPr>
              <w:pStyle w:val="ConsPlusNormal"/>
            </w:pPr>
          </w:p>
        </w:tc>
      </w:tr>
      <w:tr w:rsidR="005F79DD">
        <w:tc>
          <w:tcPr>
            <w:tcW w:w="454" w:type="dxa"/>
          </w:tcPr>
          <w:p w:rsidR="005F79DD" w:rsidRDefault="005F79DD">
            <w:pPr>
              <w:pStyle w:val="ConsPlusNormal"/>
            </w:pPr>
          </w:p>
        </w:tc>
        <w:tc>
          <w:tcPr>
            <w:tcW w:w="3175" w:type="dxa"/>
          </w:tcPr>
          <w:p w:rsidR="005F79DD" w:rsidRDefault="005F79DD">
            <w:pPr>
              <w:pStyle w:val="ConsPlusNormal"/>
            </w:pPr>
          </w:p>
        </w:tc>
        <w:tc>
          <w:tcPr>
            <w:tcW w:w="2383" w:type="dxa"/>
          </w:tcPr>
          <w:p w:rsidR="005F79DD" w:rsidRDefault="005F79DD">
            <w:pPr>
              <w:pStyle w:val="ConsPlusNormal"/>
            </w:pPr>
          </w:p>
        </w:tc>
        <w:tc>
          <w:tcPr>
            <w:tcW w:w="2778" w:type="dxa"/>
          </w:tcPr>
          <w:p w:rsidR="005F79DD" w:rsidRDefault="005F79DD">
            <w:pPr>
              <w:pStyle w:val="ConsPlusNormal"/>
            </w:pPr>
          </w:p>
        </w:tc>
      </w:tr>
    </w:tbl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  <w:r>
        <w:t>Дата получения результата предоставления услуги: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  <w:r>
        <w:t>Принял:</w:t>
      </w:r>
    </w:p>
    <w:p w:rsidR="005F79DD" w:rsidRDefault="005F7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1871"/>
        <w:gridCol w:w="2041"/>
      </w:tblGrid>
      <w:tr w:rsidR="005F79DD">
        <w:tc>
          <w:tcPr>
            <w:tcW w:w="4820" w:type="dxa"/>
          </w:tcPr>
          <w:p w:rsidR="005F79DD" w:rsidRDefault="005F79DD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1871" w:type="dxa"/>
          </w:tcPr>
          <w:p w:rsidR="005F79DD" w:rsidRDefault="005F79DD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041" w:type="dxa"/>
          </w:tcPr>
          <w:p w:rsidR="005F79DD" w:rsidRDefault="005F79DD">
            <w:pPr>
              <w:pStyle w:val="ConsPlusNormal"/>
              <w:jc w:val="both"/>
            </w:pPr>
            <w:r>
              <w:t>Подпись</w:t>
            </w:r>
          </w:p>
        </w:tc>
      </w:tr>
      <w:tr w:rsidR="005F79DD">
        <w:tc>
          <w:tcPr>
            <w:tcW w:w="4820" w:type="dxa"/>
          </w:tcPr>
          <w:p w:rsidR="005F79DD" w:rsidRDefault="005F79DD">
            <w:pPr>
              <w:pStyle w:val="ConsPlusNormal"/>
            </w:pPr>
          </w:p>
        </w:tc>
        <w:tc>
          <w:tcPr>
            <w:tcW w:w="1871" w:type="dxa"/>
          </w:tcPr>
          <w:p w:rsidR="005F79DD" w:rsidRDefault="005F79DD">
            <w:pPr>
              <w:pStyle w:val="ConsPlusNormal"/>
            </w:pPr>
          </w:p>
        </w:tc>
        <w:tc>
          <w:tcPr>
            <w:tcW w:w="2041" w:type="dxa"/>
          </w:tcPr>
          <w:p w:rsidR="005F79DD" w:rsidRDefault="005F79DD">
            <w:pPr>
              <w:pStyle w:val="ConsPlusNormal"/>
            </w:pPr>
          </w:p>
        </w:tc>
      </w:tr>
    </w:tbl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right"/>
        <w:outlineLvl w:val="1"/>
      </w:pPr>
      <w:r>
        <w:t>Приложение 5</w:t>
      </w:r>
    </w:p>
    <w:p w:rsidR="005F79DD" w:rsidRDefault="005F79DD">
      <w:pPr>
        <w:pStyle w:val="ConsPlusNormal"/>
        <w:jc w:val="right"/>
      </w:pPr>
      <w:r>
        <w:t>к административному регламенту</w:t>
      </w:r>
    </w:p>
    <w:p w:rsidR="005F79DD" w:rsidRDefault="005F79DD">
      <w:pPr>
        <w:pStyle w:val="ConsPlusNormal"/>
        <w:jc w:val="right"/>
      </w:pPr>
      <w:r>
        <w:t>предоставления отделом образования</w:t>
      </w:r>
    </w:p>
    <w:p w:rsidR="005F79DD" w:rsidRDefault="005F79DD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  <w:r>
        <w:t xml:space="preserve"> городского</w:t>
      </w:r>
    </w:p>
    <w:p w:rsidR="005F79DD" w:rsidRDefault="005F79DD">
      <w:pPr>
        <w:pStyle w:val="ConsPlusNormal"/>
        <w:jc w:val="right"/>
      </w:pPr>
      <w:r>
        <w:t>округа Ставропольского края</w:t>
      </w:r>
    </w:p>
    <w:p w:rsidR="005F79DD" w:rsidRDefault="005F79DD">
      <w:pPr>
        <w:pStyle w:val="ConsPlusNormal"/>
        <w:jc w:val="right"/>
      </w:pPr>
      <w:r>
        <w:t>муниципальной услуги "Предоставление</w:t>
      </w:r>
    </w:p>
    <w:p w:rsidR="005F79DD" w:rsidRDefault="005F79DD">
      <w:pPr>
        <w:pStyle w:val="ConsPlusNormal"/>
        <w:jc w:val="right"/>
      </w:pPr>
      <w:r>
        <w:t>информации об образовательных</w:t>
      </w:r>
    </w:p>
    <w:p w:rsidR="005F79DD" w:rsidRDefault="005F79DD">
      <w:pPr>
        <w:pStyle w:val="ConsPlusNormal"/>
        <w:jc w:val="right"/>
      </w:pPr>
      <w:r>
        <w:t>программах и учебных планах,</w:t>
      </w:r>
    </w:p>
    <w:p w:rsidR="005F79DD" w:rsidRDefault="005F79DD">
      <w:pPr>
        <w:pStyle w:val="ConsPlusNormal"/>
        <w:jc w:val="right"/>
      </w:pPr>
      <w:r>
        <w:lastRenderedPageBreak/>
        <w:t>рабочих программах учебных курсов,</w:t>
      </w:r>
    </w:p>
    <w:p w:rsidR="005F79DD" w:rsidRDefault="005F79DD">
      <w:pPr>
        <w:pStyle w:val="ConsPlusNormal"/>
        <w:jc w:val="right"/>
      </w:pPr>
      <w:r>
        <w:t>предметов, дисциплин (модулей),</w:t>
      </w:r>
    </w:p>
    <w:p w:rsidR="005F79DD" w:rsidRDefault="005F79DD">
      <w:pPr>
        <w:pStyle w:val="ConsPlusNormal"/>
        <w:jc w:val="right"/>
      </w:pPr>
      <w:r>
        <w:t>годовых календарных учебных графиках"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nformat"/>
        <w:jc w:val="both"/>
      </w:pPr>
      <w:r>
        <w:t xml:space="preserve">                                Гражданину ________________________________</w:t>
      </w:r>
    </w:p>
    <w:p w:rsidR="005F79DD" w:rsidRDefault="005F79DD">
      <w:pPr>
        <w:pStyle w:val="ConsPlusNonformat"/>
        <w:jc w:val="both"/>
      </w:pPr>
      <w:r>
        <w:t xml:space="preserve">                                __________________________________________,</w:t>
      </w:r>
    </w:p>
    <w:p w:rsidR="005F79DD" w:rsidRDefault="005F79DD">
      <w:pPr>
        <w:pStyle w:val="ConsPlusNonformat"/>
        <w:jc w:val="both"/>
      </w:pPr>
      <w:r>
        <w:t xml:space="preserve">                                проживающему(ей) __________________________</w:t>
      </w:r>
    </w:p>
    <w:p w:rsidR="005F79DD" w:rsidRDefault="005F79D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 xml:space="preserve">                                                    Ф.И.О.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 xml:space="preserve">                                                    Адрес: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bookmarkStart w:id="9" w:name="P846"/>
      <w:bookmarkEnd w:id="9"/>
      <w:r>
        <w:t xml:space="preserve">                                УВЕДОМЛЕНИЕ</w:t>
      </w:r>
    </w:p>
    <w:p w:rsidR="005F79DD" w:rsidRDefault="005F79DD">
      <w:pPr>
        <w:pStyle w:val="ConsPlusNonformat"/>
        <w:jc w:val="both"/>
      </w:pPr>
      <w:r>
        <w:t xml:space="preserve">              об отказе в предоставлении муниципальной услуги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 xml:space="preserve">    Уважаемый(</w:t>
      </w:r>
      <w:proofErr w:type="spellStart"/>
      <w:r>
        <w:t>ая</w:t>
      </w:r>
      <w:proofErr w:type="spellEnd"/>
      <w:r>
        <w:t>) _________________!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 xml:space="preserve">    </w:t>
      </w:r>
      <w:proofErr w:type="gramStart"/>
      <w:r>
        <w:t>В  результате</w:t>
      </w:r>
      <w:proofErr w:type="gramEnd"/>
      <w:r>
        <w:t xml:space="preserve">  рассмотрения  Вашего заявления от _____._____._____ года</w:t>
      </w:r>
    </w:p>
    <w:p w:rsidR="005F79DD" w:rsidRDefault="005F79DD">
      <w:pPr>
        <w:pStyle w:val="ConsPlusNonformat"/>
        <w:jc w:val="both"/>
      </w:pPr>
      <w:r>
        <w:t>N   ______</w:t>
      </w:r>
      <w:proofErr w:type="gramStart"/>
      <w:r>
        <w:t>_  принято</w:t>
      </w:r>
      <w:proofErr w:type="gramEnd"/>
      <w:r>
        <w:t xml:space="preserve">  решение  об  отказе  в  предоставлении  информации об</w:t>
      </w:r>
    </w:p>
    <w:p w:rsidR="005F79DD" w:rsidRDefault="005F79DD">
      <w:pPr>
        <w:pStyle w:val="ConsPlusNonformat"/>
        <w:jc w:val="both"/>
      </w:pPr>
      <w:proofErr w:type="gramStart"/>
      <w:r>
        <w:t>образовательных  программах</w:t>
      </w:r>
      <w:proofErr w:type="gramEnd"/>
      <w:r>
        <w:t xml:space="preserve">  и  учебных  планах, рабочих программах учебных</w:t>
      </w:r>
    </w:p>
    <w:p w:rsidR="005F79DD" w:rsidRDefault="005F79DD">
      <w:pPr>
        <w:pStyle w:val="ConsPlusNonformat"/>
        <w:jc w:val="both"/>
      </w:pPr>
      <w:proofErr w:type="gramStart"/>
      <w:r>
        <w:t xml:space="preserve">курсов,   </w:t>
      </w:r>
      <w:proofErr w:type="gramEnd"/>
      <w:r>
        <w:t>предметов,   дисциплин  (модулей),  годовых  календарных  учебных</w:t>
      </w:r>
    </w:p>
    <w:p w:rsidR="005F79DD" w:rsidRDefault="005F79DD">
      <w:pPr>
        <w:pStyle w:val="ConsPlusNonformat"/>
        <w:jc w:val="both"/>
      </w:pPr>
      <w:r>
        <w:t>графиках в связи с _______________________________________________________.</w:t>
      </w:r>
    </w:p>
    <w:p w:rsidR="005F79DD" w:rsidRDefault="005F79DD">
      <w:pPr>
        <w:pStyle w:val="ConsPlusNonformat"/>
        <w:jc w:val="both"/>
      </w:pPr>
      <w:r>
        <w:t xml:space="preserve">                                       (основания отказа)</w:t>
      </w:r>
    </w:p>
    <w:p w:rsidR="005F79DD" w:rsidRDefault="005F79DD">
      <w:pPr>
        <w:pStyle w:val="ConsPlusNonformat"/>
        <w:jc w:val="both"/>
      </w:pPr>
      <w:r>
        <w:t>___________________________________________________________________________</w:t>
      </w:r>
    </w:p>
    <w:p w:rsidR="005F79DD" w:rsidRDefault="005F79DD">
      <w:pPr>
        <w:pStyle w:val="ConsPlusNonformat"/>
        <w:jc w:val="both"/>
      </w:pPr>
      <w:r>
        <w:t>___________________________________________________________________________</w:t>
      </w:r>
    </w:p>
    <w:p w:rsidR="005F79DD" w:rsidRDefault="005F79DD">
      <w:pPr>
        <w:pStyle w:val="ConsPlusNonformat"/>
        <w:jc w:val="both"/>
      </w:pPr>
      <w:r>
        <w:t>___________________________________________________________________________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>Уполномоченное должностное лицо                             Ф.И.О.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>Ф.И.О. исполнителя</w:t>
      </w:r>
    </w:p>
    <w:p w:rsidR="005F79DD" w:rsidRDefault="005F79DD">
      <w:pPr>
        <w:pStyle w:val="ConsPlusNonformat"/>
        <w:jc w:val="both"/>
      </w:pPr>
      <w:r>
        <w:t>Тел.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right"/>
        <w:outlineLvl w:val="1"/>
      </w:pPr>
      <w:r>
        <w:t>Приложение 6</w:t>
      </w:r>
    </w:p>
    <w:p w:rsidR="005F79DD" w:rsidRDefault="005F79DD">
      <w:pPr>
        <w:pStyle w:val="ConsPlusNormal"/>
        <w:jc w:val="right"/>
      </w:pPr>
      <w:r>
        <w:t>к административному регламенту</w:t>
      </w:r>
    </w:p>
    <w:p w:rsidR="005F79DD" w:rsidRDefault="005F79DD">
      <w:pPr>
        <w:pStyle w:val="ConsPlusNormal"/>
        <w:jc w:val="right"/>
      </w:pPr>
      <w:r>
        <w:t>предоставления отделом образования</w:t>
      </w:r>
    </w:p>
    <w:p w:rsidR="005F79DD" w:rsidRDefault="005F79DD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  <w:r>
        <w:t xml:space="preserve"> городского</w:t>
      </w:r>
    </w:p>
    <w:p w:rsidR="005F79DD" w:rsidRDefault="005F79DD">
      <w:pPr>
        <w:pStyle w:val="ConsPlusNormal"/>
        <w:jc w:val="right"/>
      </w:pPr>
      <w:r>
        <w:t>округа Ставропольского края</w:t>
      </w:r>
    </w:p>
    <w:p w:rsidR="005F79DD" w:rsidRDefault="005F79DD">
      <w:pPr>
        <w:pStyle w:val="ConsPlusNormal"/>
        <w:jc w:val="right"/>
      </w:pPr>
      <w:r>
        <w:t>муниципальной услуги "Предоставление</w:t>
      </w:r>
    </w:p>
    <w:p w:rsidR="005F79DD" w:rsidRDefault="005F79DD">
      <w:pPr>
        <w:pStyle w:val="ConsPlusNormal"/>
        <w:jc w:val="right"/>
      </w:pPr>
      <w:r>
        <w:t>информации об образовательных</w:t>
      </w:r>
    </w:p>
    <w:p w:rsidR="005F79DD" w:rsidRDefault="005F79DD">
      <w:pPr>
        <w:pStyle w:val="ConsPlusNormal"/>
        <w:jc w:val="right"/>
      </w:pPr>
      <w:r>
        <w:t>программах и учебных планах,</w:t>
      </w:r>
    </w:p>
    <w:p w:rsidR="005F79DD" w:rsidRDefault="005F79DD">
      <w:pPr>
        <w:pStyle w:val="ConsPlusNormal"/>
        <w:jc w:val="right"/>
      </w:pPr>
      <w:r>
        <w:t>рабочих программах учебных курсов,</w:t>
      </w:r>
    </w:p>
    <w:p w:rsidR="005F79DD" w:rsidRDefault="005F79DD">
      <w:pPr>
        <w:pStyle w:val="ConsPlusNormal"/>
        <w:jc w:val="right"/>
      </w:pPr>
      <w:r>
        <w:t>предметов, дисциплин (модулей),</w:t>
      </w:r>
    </w:p>
    <w:p w:rsidR="005F79DD" w:rsidRDefault="005F79DD">
      <w:pPr>
        <w:pStyle w:val="ConsPlusNormal"/>
        <w:jc w:val="right"/>
      </w:pPr>
      <w:r>
        <w:t>годовых календарных учебных графиках"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nformat"/>
        <w:jc w:val="both"/>
      </w:pPr>
      <w:r>
        <w:t xml:space="preserve">                                          Ф.И.О.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 xml:space="preserve">                                          Адрес: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 xml:space="preserve">                                УВЕДОМЛЕНИЕ</w:t>
      </w:r>
    </w:p>
    <w:p w:rsidR="005F79DD" w:rsidRDefault="005F79DD">
      <w:pPr>
        <w:pStyle w:val="ConsPlusNonformat"/>
        <w:jc w:val="both"/>
      </w:pPr>
      <w:r>
        <w:t xml:space="preserve">         о возврате заявления о предоставлении муниципальной услуги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 xml:space="preserve">   Уважаемый(</w:t>
      </w:r>
      <w:proofErr w:type="spellStart"/>
      <w:r>
        <w:t>ая</w:t>
      </w:r>
      <w:proofErr w:type="spellEnd"/>
      <w:r>
        <w:t>) ______________________________________________________!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 xml:space="preserve">    Возвращаем   Ваше   </w:t>
      </w:r>
      <w:proofErr w:type="gramStart"/>
      <w:r>
        <w:t>заявление  о</w:t>
      </w:r>
      <w:proofErr w:type="gramEnd"/>
      <w:r>
        <w:t xml:space="preserve">  предоставлении  муниципальной  услуги</w:t>
      </w:r>
    </w:p>
    <w:p w:rsidR="005F79DD" w:rsidRDefault="005F79DD">
      <w:pPr>
        <w:pStyle w:val="ConsPlusNonformat"/>
        <w:jc w:val="both"/>
      </w:pPr>
      <w:r>
        <w:t>"</w:t>
      </w:r>
      <w:proofErr w:type="gramStart"/>
      <w:r>
        <w:t>Предоставление  информации</w:t>
      </w:r>
      <w:proofErr w:type="gramEnd"/>
      <w:r>
        <w:t xml:space="preserve"> об образовательных программах и учебных планах,</w:t>
      </w:r>
    </w:p>
    <w:p w:rsidR="005F79DD" w:rsidRDefault="005F79DD">
      <w:pPr>
        <w:pStyle w:val="ConsPlusNonformat"/>
        <w:jc w:val="both"/>
      </w:pPr>
      <w:proofErr w:type="gramStart"/>
      <w:r>
        <w:t>рабочих  программах</w:t>
      </w:r>
      <w:proofErr w:type="gramEnd"/>
      <w:r>
        <w:t xml:space="preserve"> учебных курсов, предметов, дисциплин (модулей), годовых</w:t>
      </w:r>
    </w:p>
    <w:p w:rsidR="005F79DD" w:rsidRDefault="005F79DD">
      <w:pPr>
        <w:pStyle w:val="ConsPlusNonformat"/>
        <w:jc w:val="both"/>
      </w:pPr>
      <w:r>
        <w:t>календарных учебных графиках" по следующим основаниям</w:t>
      </w:r>
    </w:p>
    <w:p w:rsidR="005F79DD" w:rsidRDefault="005F79DD">
      <w:pPr>
        <w:pStyle w:val="ConsPlusNonformat"/>
        <w:jc w:val="both"/>
      </w:pPr>
      <w:r>
        <w:t>___________________________________________________________________________</w:t>
      </w:r>
    </w:p>
    <w:p w:rsidR="005F79DD" w:rsidRDefault="005F79DD">
      <w:pPr>
        <w:pStyle w:val="ConsPlusNonformat"/>
        <w:jc w:val="both"/>
      </w:pPr>
      <w:r>
        <w:t>___________________________________________________________________________</w:t>
      </w:r>
    </w:p>
    <w:p w:rsidR="005F79DD" w:rsidRDefault="005F79DD">
      <w:pPr>
        <w:pStyle w:val="ConsPlusNonformat"/>
        <w:jc w:val="both"/>
      </w:pPr>
      <w:r>
        <w:t>__________________________________________________________________________.</w:t>
      </w:r>
    </w:p>
    <w:p w:rsidR="005F79DD" w:rsidRDefault="005F79DD">
      <w:pPr>
        <w:pStyle w:val="ConsPlusNonformat"/>
        <w:jc w:val="both"/>
      </w:pPr>
      <w:r>
        <w:t xml:space="preserve">           (основания возврата заявления о предоставлении услуги)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>Уполномоченное должностное лицо                         Ф.И.О.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>Ф.И.О. исполнителя</w:t>
      </w:r>
    </w:p>
    <w:p w:rsidR="005F79DD" w:rsidRDefault="005F79DD">
      <w:pPr>
        <w:pStyle w:val="ConsPlusNonformat"/>
        <w:jc w:val="both"/>
      </w:pPr>
      <w:r>
        <w:t>Тел.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right"/>
        <w:outlineLvl w:val="1"/>
      </w:pPr>
      <w:r>
        <w:t>Приложение 7</w:t>
      </w:r>
    </w:p>
    <w:p w:rsidR="005F79DD" w:rsidRDefault="005F79DD">
      <w:pPr>
        <w:pStyle w:val="ConsPlusNormal"/>
        <w:jc w:val="right"/>
      </w:pPr>
      <w:r>
        <w:t>к административному регламенту</w:t>
      </w:r>
    </w:p>
    <w:p w:rsidR="005F79DD" w:rsidRDefault="005F79DD">
      <w:pPr>
        <w:pStyle w:val="ConsPlusNormal"/>
        <w:jc w:val="right"/>
      </w:pPr>
      <w:r>
        <w:t>предоставления отделом образования</w:t>
      </w:r>
    </w:p>
    <w:p w:rsidR="005F79DD" w:rsidRDefault="005F79DD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  <w:r>
        <w:t xml:space="preserve"> городского</w:t>
      </w:r>
    </w:p>
    <w:p w:rsidR="005F79DD" w:rsidRDefault="005F79DD">
      <w:pPr>
        <w:pStyle w:val="ConsPlusNormal"/>
        <w:jc w:val="right"/>
      </w:pPr>
      <w:r>
        <w:t>округа Ставропольского края</w:t>
      </w:r>
    </w:p>
    <w:p w:rsidR="005F79DD" w:rsidRDefault="005F79DD">
      <w:pPr>
        <w:pStyle w:val="ConsPlusNormal"/>
        <w:jc w:val="right"/>
      </w:pPr>
      <w:r>
        <w:t>муниципальной услуги "Предоставление</w:t>
      </w:r>
    </w:p>
    <w:p w:rsidR="005F79DD" w:rsidRDefault="005F79DD">
      <w:pPr>
        <w:pStyle w:val="ConsPlusNormal"/>
        <w:jc w:val="right"/>
      </w:pPr>
      <w:r>
        <w:t>информации об образовательных</w:t>
      </w:r>
    </w:p>
    <w:p w:rsidR="005F79DD" w:rsidRDefault="005F79DD">
      <w:pPr>
        <w:pStyle w:val="ConsPlusNormal"/>
        <w:jc w:val="right"/>
      </w:pPr>
      <w:r>
        <w:t>программах и учебных планах,</w:t>
      </w:r>
    </w:p>
    <w:p w:rsidR="005F79DD" w:rsidRDefault="005F79DD">
      <w:pPr>
        <w:pStyle w:val="ConsPlusNormal"/>
        <w:jc w:val="right"/>
      </w:pPr>
      <w:r>
        <w:t>рабочих программах учебных курсов,</w:t>
      </w:r>
    </w:p>
    <w:p w:rsidR="005F79DD" w:rsidRDefault="005F79DD">
      <w:pPr>
        <w:pStyle w:val="ConsPlusNormal"/>
        <w:jc w:val="right"/>
      </w:pPr>
      <w:r>
        <w:t>предметов, дисциплин (модулей),</w:t>
      </w:r>
    </w:p>
    <w:p w:rsidR="005F79DD" w:rsidRDefault="005F79DD">
      <w:pPr>
        <w:pStyle w:val="ConsPlusNormal"/>
        <w:jc w:val="right"/>
      </w:pPr>
      <w:r>
        <w:t>годовых календарных учебных графиках"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nformat"/>
        <w:jc w:val="both"/>
      </w:pPr>
      <w:r>
        <w:t xml:space="preserve">                                                     Ф.И.О.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 xml:space="preserve">                                                     Адрес: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bookmarkStart w:id="10" w:name="P925"/>
      <w:bookmarkEnd w:id="10"/>
      <w:r>
        <w:t xml:space="preserve">                                 ИНФОРМАЦИЯ</w:t>
      </w:r>
    </w:p>
    <w:p w:rsidR="005F79DD" w:rsidRDefault="005F79DD">
      <w:pPr>
        <w:pStyle w:val="ConsPlusNonformat"/>
        <w:jc w:val="both"/>
      </w:pPr>
      <w:r>
        <w:t xml:space="preserve">          об образовательных программах и учебных планах, рабочих</w:t>
      </w:r>
    </w:p>
    <w:p w:rsidR="005F79DD" w:rsidRDefault="005F79DD">
      <w:pPr>
        <w:pStyle w:val="ConsPlusNonformat"/>
        <w:jc w:val="both"/>
      </w:pPr>
      <w:r>
        <w:t xml:space="preserve">              программах учебных курсов, предметов, дисциплин</w:t>
      </w:r>
    </w:p>
    <w:p w:rsidR="005F79DD" w:rsidRDefault="005F79DD">
      <w:pPr>
        <w:pStyle w:val="ConsPlusNonformat"/>
        <w:jc w:val="both"/>
      </w:pPr>
      <w:r>
        <w:t xml:space="preserve">              (модулей), годовых календарных учебных графиках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 xml:space="preserve">                               Уважаемый(</w:t>
      </w:r>
      <w:proofErr w:type="spellStart"/>
      <w:r>
        <w:t>ая</w:t>
      </w:r>
      <w:proofErr w:type="spellEnd"/>
      <w:r>
        <w:t>)</w:t>
      </w:r>
    </w:p>
    <w:p w:rsidR="005F79DD" w:rsidRDefault="005F79DD">
      <w:pPr>
        <w:pStyle w:val="ConsPlusNonformat"/>
        <w:jc w:val="both"/>
      </w:pPr>
      <w:r>
        <w:t xml:space="preserve">          ______________________________________________________!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 xml:space="preserve">    В образовательной организации _________________________________________</w:t>
      </w:r>
    </w:p>
    <w:p w:rsidR="005F79DD" w:rsidRDefault="005F79DD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5F79DD" w:rsidRDefault="005F79DD">
      <w:pPr>
        <w:pStyle w:val="ConsPlusNonformat"/>
        <w:jc w:val="both"/>
      </w:pPr>
      <w:proofErr w:type="gramStart"/>
      <w:r>
        <w:t>реализуются  следующие</w:t>
      </w:r>
      <w:proofErr w:type="gramEnd"/>
    </w:p>
    <w:p w:rsidR="005F79DD" w:rsidRDefault="005F79DD">
      <w:pPr>
        <w:pStyle w:val="ConsPlusNonformat"/>
        <w:jc w:val="both"/>
      </w:pPr>
      <w:r>
        <w:t>___________________________________________________________________________</w:t>
      </w:r>
    </w:p>
    <w:p w:rsidR="005F79DD" w:rsidRDefault="005F79DD">
      <w:pPr>
        <w:pStyle w:val="ConsPlusNonformat"/>
        <w:jc w:val="both"/>
      </w:pPr>
      <w:r>
        <w:t>___________________________________________________________________________</w:t>
      </w:r>
    </w:p>
    <w:p w:rsidR="005F79DD" w:rsidRDefault="005F79DD">
      <w:pPr>
        <w:pStyle w:val="ConsPlusNonformat"/>
        <w:jc w:val="both"/>
      </w:pPr>
      <w:r>
        <w:t>___________________________________________________________________________</w:t>
      </w:r>
    </w:p>
    <w:p w:rsidR="005F79DD" w:rsidRDefault="005F79DD">
      <w:pPr>
        <w:pStyle w:val="ConsPlusNonformat"/>
        <w:jc w:val="both"/>
      </w:pPr>
      <w:r>
        <w:t>образовательные программы, учебные планы, рабочие программы учебных курсов,</w:t>
      </w:r>
    </w:p>
    <w:p w:rsidR="005F79DD" w:rsidRDefault="005F79DD">
      <w:pPr>
        <w:pStyle w:val="ConsPlusNonformat"/>
        <w:jc w:val="both"/>
      </w:pPr>
      <w:r>
        <w:t>предметов, дисциплин (модулей), годовые календарные учебные графики.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>Уполномоченное должностное лицо Ф.И.О.</w:t>
      </w:r>
    </w:p>
    <w:p w:rsidR="005F79DD" w:rsidRDefault="005F79DD">
      <w:pPr>
        <w:pStyle w:val="ConsPlusNonformat"/>
        <w:jc w:val="both"/>
      </w:pPr>
    </w:p>
    <w:p w:rsidR="005F79DD" w:rsidRDefault="005F79DD">
      <w:pPr>
        <w:pStyle w:val="ConsPlusNonformat"/>
        <w:jc w:val="both"/>
      </w:pPr>
      <w:r>
        <w:t>Ф.И.О. исполнителя</w:t>
      </w:r>
    </w:p>
    <w:p w:rsidR="005F79DD" w:rsidRDefault="005F79DD">
      <w:pPr>
        <w:pStyle w:val="ConsPlusNonformat"/>
        <w:jc w:val="both"/>
      </w:pPr>
      <w:r>
        <w:lastRenderedPageBreak/>
        <w:t>Тел.</w:t>
      </w: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jc w:val="both"/>
      </w:pPr>
    </w:p>
    <w:p w:rsidR="005F79DD" w:rsidRDefault="005F79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13" w:rsidRDefault="00E61213"/>
    <w:sectPr w:rsidR="00E6121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DD"/>
    <w:rsid w:val="005F79DD"/>
    <w:rsid w:val="00E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EDAF-9897-42CA-AD93-A5246741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9D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5F79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79D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5F79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F79D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5F79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F79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F79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DB7CEB92463B1E9DB19918E16A6ACD87D93938796831FE2C0CFF77166066E41D602D2BEDCB44A4239AF69F1482C4CbBR3L" TargetMode="External"/><Relationship Id="rId13" Type="http://schemas.openxmlformats.org/officeDocument/2006/relationships/hyperlink" Target="consultantplus://offline/ref=E3EDB7CEB92463B1E9DB079C987AF8A6DB77CA97859B8948B89F94AA266F0C3906995B80FC82ED190372A26AEA542C4FAEB30209b2RBL" TargetMode="External"/><Relationship Id="rId18" Type="http://schemas.openxmlformats.org/officeDocument/2006/relationships/hyperlink" Target="consultantplus://offline/ref=E3EDB7CEB92463B1E9DB079C987AF8A6DD76CE9D80928948B89F94AA266F0C3906995B82FA89B949452CFB39AB1F214CB5AF020A36F66780b1RCL" TargetMode="External"/><Relationship Id="rId26" Type="http://schemas.openxmlformats.org/officeDocument/2006/relationships/hyperlink" Target="consultantplus://offline/ref=E3EDB7CEB92463B1E9DB079C987AF8A6DB77CA97859B8948B89F94AA266F0C391499038EF88CA7484639AD68EDb4R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EDB7CEB92463B1E9DB079C987AF8A6DB75C89688958948B89F94AA266F0C3906995B80F88EB21C1663FA65ED4F324EB1AF000B2AbFR7L" TargetMode="External"/><Relationship Id="rId7" Type="http://schemas.openxmlformats.org/officeDocument/2006/relationships/hyperlink" Target="consultantplus://offline/ref=E3EDB7CEB92463B1E9DB19918E16A6ACD87D9393819B831CE5CD92FD793F0A6C46D95DD7ABCDEC454522B168EE542E4EB2bBR2L" TargetMode="External"/><Relationship Id="rId12" Type="http://schemas.openxmlformats.org/officeDocument/2006/relationships/hyperlink" Target="consultantplus://offline/ref=E3EDB7CEB92463B1E9DB079C987AF8A6DD7EC999859A8948B89F94AA266F0C3906995B82FA89B04F4E2CFB39AB1F214CB5AF020A36F66780b1RCL" TargetMode="External"/><Relationship Id="rId17" Type="http://schemas.openxmlformats.org/officeDocument/2006/relationships/hyperlink" Target="consultantplus://offline/ref=E3EDB7CEB92463B1E9DB079C987AF8A6DB77CA97859B8948B89F94AA266F0C3906995B81F389B21C1663FA65ED4F324EB1AF000B2AbFR7L" TargetMode="External"/><Relationship Id="rId25" Type="http://schemas.openxmlformats.org/officeDocument/2006/relationships/hyperlink" Target="consultantplus://offline/ref=E3EDB7CEB92463B1E9DB079C987AF8A6DB77CA97859B8948B89F94AA266F0C3906995B82FA8EB21C1663FA65ED4F324EB1AF000B2AbFR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EDB7CEB92463B1E9DB079C987AF8A6DB77CA97859B8948B89F94AA266F0C3906995B87F982ED190372A26AEA542C4FAEB30209b2RBL" TargetMode="External"/><Relationship Id="rId20" Type="http://schemas.openxmlformats.org/officeDocument/2006/relationships/hyperlink" Target="consultantplus://offline/ref=E3EDB7CEB92463B1E9DB079C987AF8A6DE7FCC9A85928948B89F94AA266F0C391499038EF88CA7484639AD68EDb4R9L" TargetMode="External"/><Relationship Id="rId29" Type="http://schemas.openxmlformats.org/officeDocument/2006/relationships/hyperlink" Target="consultantplus://offline/ref=E3EDB7CEB92463B1E9DB19918E16A6ACD87D93938197861CE4CE92FD793F0A6C46D95DD7ABCDEC454522B168EE542E4EB2bBR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DB7CEB92463B1E9DB079C987AF8A6DB77CA97859B8948B89F94AA266F0C391499038EF88CA7484639AD68EDb4R9L" TargetMode="External"/><Relationship Id="rId11" Type="http://schemas.openxmlformats.org/officeDocument/2006/relationships/hyperlink" Target="consultantplus://offline/ref=E3EDB7CEB92463B1E9DB079C987AF8A6DB77CA97859B8948B89F94AA266F0C3906995B80F282ED190372A26AEA542C4FAEB30209b2RBL" TargetMode="External"/><Relationship Id="rId24" Type="http://schemas.openxmlformats.org/officeDocument/2006/relationships/hyperlink" Target="consultantplus://offline/ref=E3EDB7CEB92463B1E9DB079C987AF8A6DB77CA97859B8948B89F94AA266F0C3906995B81FB80B21C1663FA65ED4F324EB1AF000B2AbFR7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3EDB7CEB92463B1E9DB079C987AF8A6DB74CF9C85938948B89F94AA266F0C391499038EF88CA7484639AD68EDb4R9L" TargetMode="External"/><Relationship Id="rId15" Type="http://schemas.openxmlformats.org/officeDocument/2006/relationships/hyperlink" Target="consultantplus://offline/ref=E3EDB7CEB92463B1E9DB079C987AF8A6DB77CA97859B8948B89F94AA266F0C3906995B81F389B21C1663FA65ED4F324EB1AF000B2AbFR7L" TargetMode="External"/><Relationship Id="rId23" Type="http://schemas.openxmlformats.org/officeDocument/2006/relationships/hyperlink" Target="consultantplus://offline/ref=E3EDB7CEB92463B1E9DB079C987AF8A6DB77CA97859B8948B89F94AA266F0C3906995B82FA89BA4D452CFB39AB1F214CB5AF020A36F66780b1RCL" TargetMode="External"/><Relationship Id="rId28" Type="http://schemas.openxmlformats.org/officeDocument/2006/relationships/hyperlink" Target="consultantplus://offline/ref=E3EDB7CEB92463B1E9DB079C987AF8A6DC76CD9D81958948B89F94AA266F0C391499038EF88CA7484639AD68EDb4R9L" TargetMode="External"/><Relationship Id="rId10" Type="http://schemas.openxmlformats.org/officeDocument/2006/relationships/hyperlink" Target="consultantplus://offline/ref=E3EDB7CEB92463B1E9DB079C987AF8A6DB77CA97859B8948B89F94AA266F0C391499038EF88CA7484639AD68EDb4R9L" TargetMode="External"/><Relationship Id="rId19" Type="http://schemas.openxmlformats.org/officeDocument/2006/relationships/hyperlink" Target="consultantplus://offline/ref=E3EDB7CEB92463B1E9DB079C987AF8A6DB75C89688958948B89F94AA266F0C3906995B81FF8BB21C1663FA65ED4F324EB1AF000B2AbFR7L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E3EDB7CEB92463B1E9DB079C987AF8A6DB74CF9B83938948B89F94AA266F0C391499038EF88CA7484639AD68EDb4R9L" TargetMode="External"/><Relationship Id="rId9" Type="http://schemas.openxmlformats.org/officeDocument/2006/relationships/hyperlink" Target="consultantplus://offline/ref=E3EDB7CEB92463B1E9DB19918E16A6ACD87D93938796821EE6C0CFF77166066E41D602D2BEDCB44A4239AF69F1482C4CbBR3L" TargetMode="External"/><Relationship Id="rId14" Type="http://schemas.openxmlformats.org/officeDocument/2006/relationships/hyperlink" Target="consultantplus://offline/ref=E3EDB7CEB92463B1E9DB079C987AF8A6DB77CA97859B8948B89F94AA266F0C3906995B82FF80B21C1663FA65ED4F324EB1AF000B2AbFR7L" TargetMode="External"/><Relationship Id="rId22" Type="http://schemas.openxmlformats.org/officeDocument/2006/relationships/hyperlink" Target="consultantplus://offline/ref=E3EDB7CEB92463B1E9DB079C987AF8A6DB77CA97859B8948B89F94AA266F0C391499038EF88CA7484639AD68EDb4R9L" TargetMode="External"/><Relationship Id="rId27" Type="http://schemas.openxmlformats.org/officeDocument/2006/relationships/hyperlink" Target="consultantplus://offline/ref=E3EDB7CEB92463B1E9DB079C987AF8A6DC77C99682938948B89F94AA266F0C391499038EF88CA7484639AD68EDb4R9L" TargetMode="External"/><Relationship Id="rId3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12545</Words>
  <Characters>71509</Characters>
  <Application>Microsoft Office Word</Application>
  <DocSecurity>0</DocSecurity>
  <Lines>595</Lines>
  <Paragraphs>167</Paragraphs>
  <ScaleCrop>false</ScaleCrop>
  <Company/>
  <LinksUpToDate>false</LinksUpToDate>
  <CharactersWithSpaces>83887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77onetwo77@gmail.com</dc:creator>
  <cp:keywords/>
  <dc:description/>
  <cp:lastModifiedBy>77onetwo77@gmail.com</cp:lastModifiedBy>
  <cp:revision>1</cp:revision>
  <dcterms:created xsi:type="dcterms:W3CDTF">2023-01-25T11:17:00Z</dcterms:created>
  <dcterms:modified xsi:type="dcterms:W3CDTF">2023-01-25T11:17:00Z</dcterms:modified>
</cp:coreProperties>
</file>