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DD" w:rsidRPr="00C37E51" w:rsidRDefault="006C70DD" w:rsidP="006C7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E51">
        <w:rPr>
          <w:rFonts w:ascii="Times New Roman" w:hAnsi="Times New Roman" w:cs="Times New Roman"/>
          <w:b/>
          <w:sz w:val="28"/>
          <w:szCs w:val="28"/>
        </w:rPr>
        <w:t>СВОДКА ЗАМЕЧАНИЙ И ПРЕДЛОЖЕНИЙ О ПУБЛИЧНЫХ КОНСУЛЬТАЦИЯХ, ПРОВЕДЕННЫХ В ОТНОШЕНИИ</w:t>
      </w:r>
    </w:p>
    <w:p w:rsidR="006C70DD" w:rsidRPr="007823D6" w:rsidRDefault="006C70DD" w:rsidP="006C70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823D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345525" w:rsidRPr="007823D6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7823D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Ипатовского городского округа Ставропольского края </w:t>
      </w:r>
      <w:r w:rsidR="0041093B">
        <w:rPr>
          <w:rFonts w:ascii="Times New Roman" w:hAnsi="Times New Roman" w:cs="Times New Roman"/>
          <w:sz w:val="28"/>
          <w:szCs w:val="28"/>
          <w:u w:val="single"/>
        </w:rPr>
        <w:t>от 26 февраля 2021 г. № 200</w:t>
      </w:r>
      <w:r w:rsidR="007823D6" w:rsidRPr="007823D6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административного регламента предоставления администрацией Ипатовского городского округа Ставропольского края муниципальной услуги «</w:t>
      </w:r>
      <w:r w:rsidR="0041093B">
        <w:rPr>
          <w:rFonts w:ascii="Times New Roman" w:hAnsi="Times New Roman" w:cs="Times New Roman"/>
          <w:sz w:val="28"/>
          <w:szCs w:val="28"/>
          <w:u w:val="single"/>
        </w:rPr>
        <w:t>Согласование переустройства и (или) перепланировки помещения в многоквартирном доме, выдача документа, подтверждающего решения о согласовании или об отказе в согласовании переустройства и (или) перепланировки помещения в многоквартирном доме»</w:t>
      </w:r>
      <w:r w:rsidR="007823D6" w:rsidRPr="007823D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7823D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</w:p>
    <w:p w:rsidR="006C70DD" w:rsidRPr="009762EC" w:rsidRDefault="006C70DD" w:rsidP="006C70DD">
      <w:pPr>
        <w:jc w:val="center"/>
        <w:rPr>
          <w:rFonts w:ascii="Times New Roman" w:hAnsi="Times New Roman" w:cs="Times New Roman"/>
        </w:rPr>
      </w:pPr>
      <w:r w:rsidRPr="009762EC">
        <w:rPr>
          <w:rFonts w:ascii="Times New Roman" w:hAnsi="Times New Roman" w:cs="Times New Roman"/>
        </w:rPr>
        <w:t>(наименование муниципального нормативного правового акта администрации Ипатовского городского округа Ставропольского края и реквизиты)</w:t>
      </w:r>
    </w:p>
    <w:p w:rsidR="006C70DD" w:rsidRPr="00C37E51" w:rsidRDefault="006C70DD" w:rsidP="006C7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E51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1093B">
        <w:rPr>
          <w:rFonts w:ascii="Times New Roman" w:hAnsi="Times New Roman" w:cs="Times New Roman"/>
          <w:sz w:val="28"/>
          <w:szCs w:val="28"/>
        </w:rPr>
        <w:t>«30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51">
        <w:rPr>
          <w:rFonts w:ascii="Times New Roman" w:hAnsi="Times New Roman" w:cs="Times New Roman"/>
          <w:sz w:val="28"/>
          <w:szCs w:val="28"/>
        </w:rPr>
        <w:t xml:space="preserve"> </w:t>
      </w:r>
      <w:r w:rsidR="0041093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09A1">
        <w:rPr>
          <w:rFonts w:ascii="Times New Roman" w:hAnsi="Times New Roman" w:cs="Times New Roman"/>
          <w:sz w:val="28"/>
          <w:szCs w:val="28"/>
        </w:rPr>
        <w:t>3</w:t>
      </w:r>
      <w:r w:rsidRPr="00C37E51">
        <w:rPr>
          <w:rFonts w:ascii="Times New Roman" w:hAnsi="Times New Roman" w:cs="Times New Roman"/>
          <w:sz w:val="28"/>
          <w:szCs w:val="28"/>
        </w:rPr>
        <w:t xml:space="preserve">г. по </w:t>
      </w:r>
      <w:r w:rsidR="0041093B">
        <w:rPr>
          <w:rFonts w:ascii="Times New Roman" w:hAnsi="Times New Roman" w:cs="Times New Roman"/>
          <w:sz w:val="28"/>
          <w:szCs w:val="28"/>
        </w:rPr>
        <w:t>«02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51">
        <w:rPr>
          <w:rFonts w:ascii="Times New Roman" w:hAnsi="Times New Roman" w:cs="Times New Roman"/>
          <w:sz w:val="28"/>
          <w:szCs w:val="28"/>
        </w:rPr>
        <w:t xml:space="preserve"> </w:t>
      </w:r>
      <w:r w:rsidR="0041093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09A1">
        <w:rPr>
          <w:rFonts w:ascii="Times New Roman" w:hAnsi="Times New Roman" w:cs="Times New Roman"/>
          <w:sz w:val="28"/>
          <w:szCs w:val="28"/>
        </w:rPr>
        <w:t>3</w:t>
      </w:r>
      <w:r w:rsidRPr="00C37E5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343"/>
        <w:gridCol w:w="2693"/>
        <w:gridCol w:w="3620"/>
      </w:tblGrid>
      <w:tr w:rsidR="006C70DD" w:rsidRPr="00DB6FBD" w:rsidTr="001E1CBD">
        <w:trPr>
          <w:trHeight w:val="1125"/>
        </w:trPr>
        <w:tc>
          <w:tcPr>
            <w:tcW w:w="771" w:type="dxa"/>
          </w:tcPr>
          <w:p w:rsidR="006C70DD" w:rsidRPr="006C70DD" w:rsidRDefault="006C70DD" w:rsidP="001E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3" w:type="dxa"/>
          </w:tcPr>
          <w:p w:rsidR="006C70DD" w:rsidRPr="006C70DD" w:rsidRDefault="006C70DD" w:rsidP="001E1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Участники публичных консультаций</w:t>
            </w:r>
          </w:p>
        </w:tc>
        <w:tc>
          <w:tcPr>
            <w:tcW w:w="2693" w:type="dxa"/>
          </w:tcPr>
          <w:p w:rsidR="006C70DD" w:rsidRPr="006C70DD" w:rsidRDefault="006C70DD" w:rsidP="001E1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поступивших замечаний и предложений</w:t>
            </w:r>
          </w:p>
        </w:tc>
        <w:tc>
          <w:tcPr>
            <w:tcW w:w="3620" w:type="dxa"/>
          </w:tcPr>
          <w:p w:rsidR="006C70DD" w:rsidRPr="006C70DD" w:rsidRDefault="006C70DD" w:rsidP="001E1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</w:tr>
      <w:tr w:rsidR="006C70DD" w:rsidRPr="00DB6FBD" w:rsidTr="001E1CBD">
        <w:trPr>
          <w:trHeight w:val="283"/>
        </w:trPr>
        <w:tc>
          <w:tcPr>
            <w:tcW w:w="771" w:type="dxa"/>
          </w:tcPr>
          <w:p w:rsidR="006C70DD" w:rsidRPr="006C70DD" w:rsidRDefault="006C70DD" w:rsidP="001E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6C70DD" w:rsidRPr="006C70DD" w:rsidRDefault="006C70DD" w:rsidP="001E1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имущественных и земельных отношений администрации Ипатовского городского округа Ставропольского края</w:t>
            </w:r>
          </w:p>
        </w:tc>
        <w:tc>
          <w:tcPr>
            <w:tcW w:w="2693" w:type="dxa"/>
          </w:tcPr>
          <w:p w:rsidR="006C70DD" w:rsidRPr="006C70DD" w:rsidRDefault="007C7AC7" w:rsidP="007C7AC7">
            <w:pPr>
              <w:pStyle w:val="ConsPlusNormal"/>
              <w:widowControl w:val="0"/>
              <w:spacing w:line="240" w:lineRule="exact"/>
            </w:pPr>
            <w:r>
              <w:t>Замечания и п</w:t>
            </w:r>
            <w:r w:rsidR="006C70DD" w:rsidRPr="006C70DD">
              <w:t>редложения не поступили</w:t>
            </w:r>
          </w:p>
        </w:tc>
        <w:tc>
          <w:tcPr>
            <w:tcW w:w="3620" w:type="dxa"/>
          </w:tcPr>
          <w:p w:rsidR="006C70DD" w:rsidRPr="006C70DD" w:rsidRDefault="007C7AC7" w:rsidP="001E1CBD">
            <w:pPr>
              <w:pStyle w:val="ConsPlusNormal"/>
              <w:widowControl w:val="0"/>
              <w:spacing w:line="240" w:lineRule="exact"/>
            </w:pPr>
            <w:r>
              <w:t>Принято</w:t>
            </w:r>
          </w:p>
        </w:tc>
      </w:tr>
      <w:tr w:rsidR="006C70DD" w:rsidRPr="00DB6FBD" w:rsidTr="001E1CBD">
        <w:trPr>
          <w:trHeight w:val="272"/>
        </w:trPr>
        <w:tc>
          <w:tcPr>
            <w:tcW w:w="771" w:type="dxa"/>
          </w:tcPr>
          <w:p w:rsidR="006C70DD" w:rsidRPr="006C70DD" w:rsidRDefault="006C70DD" w:rsidP="001E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6C70DD" w:rsidRPr="006C70DD" w:rsidRDefault="006C70DD" w:rsidP="001E1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работе с территориями администрации Ипатовского городского округа Ставропольского края</w:t>
            </w:r>
          </w:p>
        </w:tc>
        <w:tc>
          <w:tcPr>
            <w:tcW w:w="2693" w:type="dxa"/>
          </w:tcPr>
          <w:p w:rsidR="006C70DD" w:rsidRPr="006C70DD" w:rsidRDefault="007C7AC7" w:rsidP="001E1CBD">
            <w:pPr>
              <w:pStyle w:val="ConsPlusNormal"/>
              <w:widowControl w:val="0"/>
              <w:spacing w:line="240" w:lineRule="exact"/>
            </w:pPr>
            <w:r>
              <w:t>Замечания и п</w:t>
            </w:r>
            <w:r w:rsidRPr="006C70DD">
              <w:t>редложения не поступили</w:t>
            </w:r>
          </w:p>
        </w:tc>
        <w:tc>
          <w:tcPr>
            <w:tcW w:w="3620" w:type="dxa"/>
          </w:tcPr>
          <w:p w:rsidR="006C70DD" w:rsidRPr="006C70DD" w:rsidRDefault="007C7AC7" w:rsidP="001E1CBD">
            <w:pPr>
              <w:pStyle w:val="ConsPlusNormal"/>
              <w:widowControl w:val="0"/>
              <w:spacing w:line="240" w:lineRule="exact"/>
            </w:pPr>
            <w:r>
              <w:t>Принято</w:t>
            </w:r>
          </w:p>
        </w:tc>
      </w:tr>
    </w:tbl>
    <w:p w:rsidR="006C70DD" w:rsidRPr="00562E7D" w:rsidRDefault="006C70DD" w:rsidP="006C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E7D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– </w:t>
      </w:r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по работе с </w:t>
      </w:r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территориями администрации  </w:t>
      </w:r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Ипатовского городского округа </w:t>
      </w:r>
    </w:p>
    <w:p w:rsidR="006C70DD" w:rsidRPr="00562E7D" w:rsidRDefault="006C70DD" w:rsidP="006C70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Л.С. </w:t>
      </w:r>
      <w:proofErr w:type="spellStart"/>
      <w:r w:rsidRPr="00562E7D">
        <w:rPr>
          <w:rFonts w:ascii="Times New Roman" w:eastAsia="Times New Roman" w:hAnsi="Times New Roman" w:cs="Times New Roman"/>
          <w:sz w:val="28"/>
          <w:szCs w:val="28"/>
        </w:rPr>
        <w:t>Дугинец</w:t>
      </w:r>
      <w:proofErr w:type="spellEnd"/>
    </w:p>
    <w:p w:rsidR="006C70DD" w:rsidRPr="00562E7D" w:rsidRDefault="006C70DD" w:rsidP="006C70D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97412" w:rsidRPr="00345525" w:rsidRDefault="0041093B" w:rsidP="006C70D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</w:t>
      </w:r>
      <w:r w:rsidR="00345525" w:rsidRPr="00345525">
        <w:rPr>
          <w:rFonts w:ascii="Times New Roman" w:hAnsi="Times New Roman" w:cs="Times New Roman"/>
          <w:sz w:val="28"/>
          <w:szCs w:val="28"/>
        </w:rPr>
        <w:t>.2023г.</w:t>
      </w:r>
    </w:p>
    <w:sectPr w:rsidR="00E97412" w:rsidRPr="00345525" w:rsidSect="00DB6FB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70DD"/>
    <w:rsid w:val="001771E2"/>
    <w:rsid w:val="002D09A1"/>
    <w:rsid w:val="00345525"/>
    <w:rsid w:val="0041093B"/>
    <w:rsid w:val="00695E89"/>
    <w:rsid w:val="006C70DD"/>
    <w:rsid w:val="007823D6"/>
    <w:rsid w:val="007A66DF"/>
    <w:rsid w:val="007C7AC7"/>
    <w:rsid w:val="00CB17DC"/>
    <w:rsid w:val="00CF1183"/>
    <w:rsid w:val="00D874CE"/>
    <w:rsid w:val="00E97412"/>
    <w:rsid w:val="00FB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C7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C70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Администратор безопасности</cp:lastModifiedBy>
  <cp:revision>2</cp:revision>
  <cp:lastPrinted>2023-07-27T13:08:00Z</cp:lastPrinted>
  <dcterms:created xsi:type="dcterms:W3CDTF">2024-10-15T11:39:00Z</dcterms:created>
  <dcterms:modified xsi:type="dcterms:W3CDTF">2024-10-15T11:39:00Z</dcterms:modified>
</cp:coreProperties>
</file>