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0B9D" w:rsidRPr="00CE0B9D" w:rsidRDefault="00CE0B9D" w:rsidP="00CE0B9D">
      <w:pPr>
        <w:jc w:val="right"/>
        <w:rPr>
          <w:rFonts w:ascii="Times New Roman" w:hAnsi="Times New Roman" w:cs="Times New Roman"/>
          <w:sz w:val="40"/>
          <w:szCs w:val="40"/>
        </w:rPr>
      </w:pPr>
      <w:r w:rsidRPr="00CE0B9D">
        <w:rPr>
          <w:rFonts w:ascii="Times New Roman" w:hAnsi="Times New Roman" w:cs="Times New Roman"/>
          <w:sz w:val="40"/>
          <w:szCs w:val="40"/>
        </w:rPr>
        <w:t>Проект</w:t>
      </w:r>
    </w:p>
    <w:p w:rsidR="006626C2" w:rsidRDefault="006626C2" w:rsidP="006626C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6626C2" w:rsidRDefault="006626C2" w:rsidP="00662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ИПАТОВСКОГО </w:t>
      </w:r>
      <w:r w:rsidR="00CE0B9D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6626C2" w:rsidRDefault="006626C2" w:rsidP="00662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СТАВРОПОЛЬСКОГО КРАЯ</w:t>
      </w:r>
    </w:p>
    <w:p w:rsidR="006626C2" w:rsidRDefault="006626C2" w:rsidP="006626C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626C2" w:rsidRDefault="006626C2" w:rsidP="006626C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626C2" w:rsidRDefault="006626C2" w:rsidP="006626C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626C2" w:rsidRDefault="00CE0B9D" w:rsidP="006626C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626C2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434CD7">
        <w:rPr>
          <w:rFonts w:ascii="Times New Roman" w:hAnsi="Times New Roman" w:cs="Times New Roman"/>
          <w:sz w:val="28"/>
          <w:szCs w:val="28"/>
        </w:rPr>
        <w:t>5</w:t>
      </w:r>
      <w:r w:rsidR="006626C2">
        <w:rPr>
          <w:rFonts w:ascii="Times New Roman" w:hAnsi="Times New Roman" w:cs="Times New Roman"/>
          <w:sz w:val="28"/>
          <w:szCs w:val="28"/>
        </w:rPr>
        <w:t xml:space="preserve"> г.                            г. Ипатово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6C2" w:rsidRDefault="006626C2" w:rsidP="006626C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626C2" w:rsidRDefault="006626C2" w:rsidP="006626C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36C14" w:rsidRPr="00D36C14" w:rsidRDefault="00D36C14" w:rsidP="00D36C14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D36C14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план мероприятий по реализации Стратегии социально – экономического развития Ипатовского городского округа Ставропольского края до 2035 года, утверждённой решением Думы Ипатовского городского округа Ставропольского края от 17 декабря 2019 г. № 118, утвержденный постановлением администрации Ипатовского </w:t>
      </w:r>
      <w:r w:rsidR="000F66CB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Pr="00D36C14">
        <w:rPr>
          <w:rFonts w:ascii="Times New Roman" w:eastAsia="Times New Roman" w:hAnsi="Times New Roman" w:cs="Times New Roman"/>
          <w:sz w:val="28"/>
          <w:szCs w:val="28"/>
        </w:rPr>
        <w:t xml:space="preserve"> Ставропольского края от 17 марта 2020 г. № 367</w:t>
      </w:r>
    </w:p>
    <w:p w:rsidR="00D36C14" w:rsidRDefault="00D36C14" w:rsidP="00D36C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36C14" w:rsidRDefault="00D36C14" w:rsidP="00D36C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36C14" w:rsidRPr="00D36C14" w:rsidRDefault="00D36C14" w:rsidP="00D36C14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36C1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Порядком разработки, корректировки, осуществления мониторинга и контроля реализации плана мероприятий по реализации стратегии социально-экономического развития Ипатовского </w:t>
      </w:r>
      <w:r w:rsidR="00B979AF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D36C14">
        <w:rPr>
          <w:rFonts w:ascii="Times New Roman" w:eastAsia="Times New Roman" w:hAnsi="Times New Roman" w:cs="Times New Roman"/>
          <w:sz w:val="28"/>
          <w:szCs w:val="28"/>
        </w:rPr>
        <w:t xml:space="preserve"> округа Ставропольского края, утвержденным постановлением администрации Ипатовского </w:t>
      </w:r>
      <w:r w:rsidR="00B979AF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D36C14">
        <w:rPr>
          <w:rFonts w:ascii="Times New Roman" w:eastAsia="Times New Roman" w:hAnsi="Times New Roman" w:cs="Times New Roman"/>
          <w:sz w:val="28"/>
          <w:szCs w:val="28"/>
        </w:rPr>
        <w:t xml:space="preserve"> округа Ставропольского края от </w:t>
      </w:r>
      <w:r w:rsidR="00B979AF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D36C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79AF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D36C14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B979AF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D36C14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B979AF">
        <w:rPr>
          <w:rFonts w:ascii="Times New Roman" w:eastAsia="Times New Roman" w:hAnsi="Times New Roman" w:cs="Times New Roman"/>
          <w:sz w:val="28"/>
          <w:szCs w:val="28"/>
        </w:rPr>
        <w:t>1581</w:t>
      </w:r>
      <w:r w:rsidRPr="00D36C14">
        <w:rPr>
          <w:rFonts w:ascii="Times New Roman" w:eastAsia="Times New Roman" w:hAnsi="Times New Roman" w:cs="Times New Roman"/>
          <w:sz w:val="28"/>
          <w:szCs w:val="28"/>
        </w:rPr>
        <w:t xml:space="preserve">, в связи с уточнением мероприятий, предусмотренных муниципальными программами Ипатовского </w:t>
      </w:r>
      <w:r w:rsidR="00CE0B9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D36C14">
        <w:rPr>
          <w:rFonts w:ascii="Times New Roman" w:eastAsia="Times New Roman" w:hAnsi="Times New Roman" w:cs="Times New Roman"/>
          <w:sz w:val="28"/>
          <w:szCs w:val="28"/>
        </w:rPr>
        <w:t xml:space="preserve"> округа Ставропольского края, в целях реализации принципа единства и целостности системы стратегического планирования и достижения поставленных целей и задач Стратегии социально – экономического развития Ипатовского городского округа Ставропольского края до 2035 года, утвержденной решением Думы Ипатовского городского округа Ставропольского края от 17 декабря 2019</w:t>
      </w:r>
      <w:r w:rsidR="00532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6C14">
        <w:rPr>
          <w:rFonts w:ascii="Times New Roman" w:eastAsia="Times New Roman" w:hAnsi="Times New Roman" w:cs="Times New Roman"/>
          <w:sz w:val="28"/>
          <w:szCs w:val="28"/>
        </w:rPr>
        <w:t xml:space="preserve">г. № 118, администрация Ипатовского </w:t>
      </w:r>
      <w:r w:rsidR="00CE0B9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D36C14">
        <w:rPr>
          <w:rFonts w:ascii="Times New Roman" w:eastAsia="Times New Roman" w:hAnsi="Times New Roman" w:cs="Times New Roman"/>
          <w:sz w:val="28"/>
          <w:szCs w:val="28"/>
        </w:rPr>
        <w:t xml:space="preserve"> округа Ставропольского края</w:t>
      </w:r>
    </w:p>
    <w:p w:rsidR="00D36C14" w:rsidRPr="00D36C14" w:rsidRDefault="00D36C14" w:rsidP="00D36C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36C14" w:rsidRPr="00D36C14" w:rsidRDefault="00D36C14" w:rsidP="00D36C14">
      <w:pPr>
        <w:rPr>
          <w:rFonts w:ascii="Times New Roman" w:eastAsia="Times New Roman" w:hAnsi="Times New Roman" w:cs="Times New Roman"/>
          <w:sz w:val="28"/>
          <w:szCs w:val="28"/>
        </w:rPr>
      </w:pPr>
      <w:r w:rsidRPr="00D36C14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D36C14" w:rsidRPr="00D36C14" w:rsidRDefault="00D36C14" w:rsidP="00D36C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36C14" w:rsidRPr="00D36C14" w:rsidRDefault="00D36C14" w:rsidP="00D36C14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36C14">
        <w:rPr>
          <w:rFonts w:ascii="Times New Roman" w:eastAsia="Times New Roman" w:hAnsi="Times New Roman" w:cs="Times New Roman"/>
          <w:sz w:val="28"/>
          <w:szCs w:val="28"/>
        </w:rPr>
        <w:t>1. Внести изменения в план мероприятий по реализации Стратегии со</w:t>
      </w:r>
      <w:r>
        <w:rPr>
          <w:rFonts w:ascii="Times New Roman" w:eastAsia="Times New Roman" w:hAnsi="Times New Roman" w:cs="Times New Roman"/>
          <w:sz w:val="28"/>
          <w:szCs w:val="28"/>
        </w:rPr>
        <w:t>ци</w:t>
      </w:r>
      <w:r w:rsidRPr="00D36C14">
        <w:rPr>
          <w:rFonts w:ascii="Times New Roman" w:eastAsia="Times New Roman" w:hAnsi="Times New Roman" w:cs="Times New Roman"/>
          <w:sz w:val="28"/>
          <w:szCs w:val="28"/>
        </w:rPr>
        <w:t xml:space="preserve">ально – экономического развития Ипатовского </w:t>
      </w:r>
      <w:r w:rsidR="00CE0B9D">
        <w:rPr>
          <w:rFonts w:ascii="Times New Roman" w:eastAsia="Times New Roman" w:hAnsi="Times New Roman" w:cs="Times New Roman"/>
          <w:sz w:val="28"/>
          <w:szCs w:val="28"/>
        </w:rPr>
        <w:t>городс</w:t>
      </w:r>
      <w:r w:rsidR="00532C29">
        <w:rPr>
          <w:rFonts w:ascii="Times New Roman" w:eastAsia="Times New Roman" w:hAnsi="Times New Roman" w:cs="Times New Roman"/>
          <w:sz w:val="28"/>
          <w:szCs w:val="28"/>
        </w:rPr>
        <w:t>кого</w:t>
      </w:r>
      <w:r w:rsidRPr="00D36C14">
        <w:rPr>
          <w:rFonts w:ascii="Times New Roman" w:eastAsia="Times New Roman" w:hAnsi="Times New Roman" w:cs="Times New Roman"/>
          <w:sz w:val="28"/>
          <w:szCs w:val="28"/>
        </w:rPr>
        <w:t xml:space="preserve"> округа Ставропольского края до 2035 года, утверждённой решением Думы Ипатовского городского округа Ставропольского края от 17 декабря 2019 г. № 118, утвержденный постановлением администрации Ипатовского </w:t>
      </w:r>
      <w:r w:rsidR="000F66CB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Pr="00D36C14">
        <w:rPr>
          <w:rFonts w:ascii="Times New Roman" w:eastAsia="Times New Roman" w:hAnsi="Times New Roman" w:cs="Times New Roman"/>
          <w:sz w:val="28"/>
          <w:szCs w:val="28"/>
        </w:rPr>
        <w:t xml:space="preserve"> Ставропольского края от 17 марта 2020 г. № 367 (с изменениями, внесенными постановлени</w:t>
      </w:r>
      <w:r w:rsidR="00434CD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36C1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34CD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36C1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Ипатовского </w:t>
      </w:r>
      <w:r w:rsidR="006866B6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E0B9D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Pr="00D36C14">
        <w:rPr>
          <w:rFonts w:ascii="Times New Roman" w:eastAsia="Times New Roman" w:hAnsi="Times New Roman" w:cs="Times New Roman"/>
          <w:sz w:val="28"/>
          <w:szCs w:val="28"/>
        </w:rPr>
        <w:t xml:space="preserve"> Ставропольского края </w:t>
      </w:r>
      <w:r w:rsidR="00D85AF2">
        <w:rPr>
          <w:rFonts w:ascii="Times New Roman" w:eastAsia="Times New Roman" w:hAnsi="Times New Roman" w:cs="Times New Roman"/>
          <w:sz w:val="28"/>
          <w:szCs w:val="28"/>
        </w:rPr>
        <w:t xml:space="preserve">от 22 декабря 2023 г. № 1702, </w:t>
      </w:r>
      <w:r w:rsidRPr="00D36C1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866B6">
        <w:rPr>
          <w:rFonts w:ascii="Times New Roman" w:eastAsia="Times New Roman" w:hAnsi="Times New Roman" w:cs="Times New Roman"/>
          <w:sz w:val="28"/>
          <w:szCs w:val="28"/>
        </w:rPr>
        <w:t>2</w:t>
      </w:r>
      <w:r w:rsidR="00434CD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36C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0B9D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D36C14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34CD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36C14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6866B6">
        <w:rPr>
          <w:rFonts w:ascii="Times New Roman" w:eastAsia="Times New Roman" w:hAnsi="Times New Roman" w:cs="Times New Roman"/>
          <w:sz w:val="28"/>
          <w:szCs w:val="28"/>
        </w:rPr>
        <w:t>17</w:t>
      </w:r>
      <w:r w:rsidR="00434CD7">
        <w:rPr>
          <w:rFonts w:ascii="Times New Roman" w:eastAsia="Times New Roman" w:hAnsi="Times New Roman" w:cs="Times New Roman"/>
          <w:sz w:val="28"/>
          <w:szCs w:val="28"/>
        </w:rPr>
        <w:t>17,</w:t>
      </w:r>
      <w:r w:rsidRPr="00D36C14">
        <w:rPr>
          <w:rFonts w:ascii="Times New Roman" w:eastAsia="Times New Roman" w:hAnsi="Times New Roman" w:cs="Times New Roman"/>
          <w:sz w:val="28"/>
          <w:szCs w:val="28"/>
        </w:rPr>
        <w:t>), изложив его в новой редакции согласно приложению.</w:t>
      </w:r>
    </w:p>
    <w:p w:rsidR="00D36C14" w:rsidRPr="00D36C14" w:rsidRDefault="00D36C14" w:rsidP="00D36C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36C14" w:rsidRDefault="00D36C14" w:rsidP="00CE0B9D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E0B9D">
        <w:rPr>
          <w:rFonts w:ascii="Times New Roman" w:eastAsia="Times New Roman" w:hAnsi="Times New Roman" w:cs="Times New Roman"/>
          <w:sz w:val="28"/>
          <w:szCs w:val="28"/>
        </w:rPr>
        <w:t xml:space="preserve">2. Отделу </w:t>
      </w:r>
      <w:r w:rsidR="00CE0B9D" w:rsidRPr="00CE0B9D">
        <w:rPr>
          <w:rFonts w:ascii="Times New Roman" w:hAnsi="Times New Roman" w:cs="Times New Roman"/>
          <w:sz w:val="28"/>
          <w:szCs w:val="28"/>
        </w:rPr>
        <w:t xml:space="preserve">по организационным, общим вопросам, связям с общественностью, автоматизации и информационных технологий </w:t>
      </w:r>
      <w:r w:rsidR="00CE0B9D" w:rsidRPr="00CE0B9D">
        <w:rPr>
          <w:rFonts w:ascii="Times New Roman" w:hAnsi="Times New Roman" w:cs="Times New Roman"/>
          <w:sz w:val="28"/>
          <w:szCs w:val="28"/>
        </w:rPr>
        <w:lastRenderedPageBreak/>
        <w:t>администрации Ипатовского муниципального округа Ставропольского края</w:t>
      </w:r>
      <w:r w:rsidRPr="00CE0B9D">
        <w:rPr>
          <w:rFonts w:ascii="Times New Roman" w:eastAsia="Times New Roman" w:hAnsi="Times New Roman" w:cs="Times New Roman"/>
          <w:sz w:val="28"/>
          <w:szCs w:val="28"/>
        </w:rPr>
        <w:t xml:space="preserve"> разместить настоящее постановление на официальном сайте администрации Ипатовского </w:t>
      </w:r>
      <w:r w:rsidR="00532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CE0B9D">
        <w:rPr>
          <w:rFonts w:ascii="Times New Roman" w:eastAsia="Times New Roman" w:hAnsi="Times New Roman" w:cs="Times New Roman"/>
          <w:sz w:val="28"/>
          <w:szCs w:val="28"/>
        </w:rPr>
        <w:t xml:space="preserve"> округа Ставропольского края в информационно-телекоммуникационной сети «Интернет».</w:t>
      </w:r>
    </w:p>
    <w:p w:rsidR="00BC6D30" w:rsidRPr="00CE0B9D" w:rsidRDefault="00BC6D30" w:rsidP="00CE0B9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36C14" w:rsidRPr="00131665" w:rsidRDefault="005D41DD" w:rsidP="00D36C14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36C14" w:rsidRPr="00D36C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C6D30" w:rsidRPr="00BC6D30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выполнением настоящего постановления  возложить на первого заместителя главы администрации Ипатовского муниципального округа Ставропольского края Т.А. Фоменко, </w:t>
      </w:r>
      <w:r w:rsidR="00BC6D30" w:rsidRPr="00BC6D30">
        <w:rPr>
          <w:rFonts w:ascii="Times New Roman" w:hAnsi="Times New Roman" w:cs="Times New Roman"/>
          <w:sz w:val="28"/>
          <w:szCs w:val="28"/>
          <w:lang w:eastAsia="zh-CN"/>
        </w:rPr>
        <w:t xml:space="preserve">заместителя главы администрации - начальника отдела сельского хозяйства, охраны окружающей среды, гражданской обороны, чрезвычайных ситуаций и антитеррора администрации Ипатовского муниципального округа Ставропольского края Н.С. Головинова, </w:t>
      </w:r>
      <w:r w:rsidR="00BC6D30" w:rsidRPr="00BC6D30">
        <w:rPr>
          <w:rFonts w:ascii="Times New Roman" w:eastAsia="Times New Roman" w:hAnsi="Times New Roman" w:cs="Times New Roman"/>
          <w:sz w:val="28"/>
          <w:szCs w:val="28"/>
        </w:rPr>
        <w:t xml:space="preserve">исполняющего обязанности заместителя главы администрации -  начальника управления по работе с территориями администрации Ипатовского муниципального округа Ставропольского края Л.С. Дугинец,  </w:t>
      </w:r>
      <w:r w:rsidR="00BC6D30" w:rsidRPr="00BC6D30">
        <w:rPr>
          <w:rFonts w:ascii="Times New Roman" w:hAnsi="Times New Roman" w:cs="Times New Roman"/>
          <w:sz w:val="28"/>
          <w:szCs w:val="28"/>
        </w:rPr>
        <w:t>временно исполняющего обязанности заместителя главы администрации Ипатовского муниципального округа Ставропольского края,</w:t>
      </w:r>
      <w:r w:rsidR="00BC6D30" w:rsidRPr="00BC6D3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BC6D30" w:rsidRPr="00BC6D30">
        <w:rPr>
          <w:rFonts w:ascii="Times New Roman" w:hAnsi="Times New Roman" w:cs="Times New Roman"/>
          <w:sz w:val="28"/>
          <w:szCs w:val="28"/>
        </w:rPr>
        <w:t>начальника отдела социального развития и</w:t>
      </w:r>
      <w:r w:rsidR="00BC6D30" w:rsidRPr="00BC6D3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BC6D30" w:rsidRPr="00BC6D30">
        <w:rPr>
          <w:rFonts w:ascii="Times New Roman" w:hAnsi="Times New Roman" w:cs="Times New Roman"/>
          <w:sz w:val="28"/>
          <w:szCs w:val="28"/>
        </w:rPr>
        <w:t>общественной безопасности администрации Ипатовского муниципального округа Ставропольского края</w:t>
      </w:r>
      <w:r w:rsidR="00BC6D30" w:rsidRPr="00BC6D30">
        <w:rPr>
          <w:rFonts w:ascii="Times New Roman" w:hAnsi="Times New Roman" w:cs="Times New Roman"/>
          <w:color w:val="000000"/>
          <w:sz w:val="28"/>
          <w:szCs w:val="28"/>
        </w:rPr>
        <w:t xml:space="preserve"> Е.Ю. Калиниченко</w:t>
      </w:r>
      <w:r w:rsidR="00BC6D3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6C14" w:rsidRPr="00D36C14" w:rsidRDefault="00D36C14" w:rsidP="00D36C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36C14" w:rsidRDefault="005D41DD" w:rsidP="00D36C14">
      <w:pPr>
        <w:spacing w:line="240" w:lineRule="exac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36C14" w:rsidRPr="00D36C14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:rsidR="00D36C14" w:rsidRDefault="00816495" w:rsidP="00D36C14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16495" w:rsidRDefault="00816495" w:rsidP="00D36C14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75C2D" w:rsidRPr="00375C2D" w:rsidRDefault="00375C2D" w:rsidP="00375C2D">
      <w:pPr>
        <w:rPr>
          <w:rFonts w:ascii="Times New Roman" w:hAnsi="Times New Roman" w:cs="Times New Roman"/>
          <w:sz w:val="28"/>
          <w:szCs w:val="28"/>
        </w:rPr>
      </w:pPr>
      <w:r w:rsidRPr="00375C2D">
        <w:rPr>
          <w:rFonts w:ascii="Times New Roman" w:hAnsi="Times New Roman" w:cs="Times New Roman"/>
          <w:sz w:val="28"/>
          <w:szCs w:val="28"/>
        </w:rPr>
        <w:t xml:space="preserve">Исполняющий обязанности главы </w:t>
      </w:r>
    </w:p>
    <w:p w:rsidR="00375C2D" w:rsidRPr="00375C2D" w:rsidRDefault="00375C2D" w:rsidP="00375C2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375C2D">
        <w:rPr>
          <w:rFonts w:ascii="Times New Roman" w:hAnsi="Times New Roman" w:cs="Times New Roman"/>
          <w:sz w:val="28"/>
          <w:szCs w:val="28"/>
        </w:rPr>
        <w:t>Ипатовского муниципального округа</w:t>
      </w:r>
    </w:p>
    <w:p w:rsidR="00375C2D" w:rsidRPr="00375C2D" w:rsidRDefault="00375C2D" w:rsidP="00375C2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375C2D">
        <w:rPr>
          <w:rFonts w:ascii="Times New Roman" w:hAnsi="Times New Roman" w:cs="Times New Roman"/>
          <w:sz w:val="28"/>
          <w:szCs w:val="28"/>
        </w:rPr>
        <w:t xml:space="preserve">Ставропольского края, первый заместитель </w:t>
      </w:r>
    </w:p>
    <w:p w:rsidR="00375C2D" w:rsidRPr="00375C2D" w:rsidRDefault="00375C2D" w:rsidP="00375C2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375C2D">
        <w:rPr>
          <w:rFonts w:ascii="Times New Roman" w:hAnsi="Times New Roman" w:cs="Times New Roman"/>
          <w:sz w:val="28"/>
          <w:szCs w:val="28"/>
        </w:rPr>
        <w:t xml:space="preserve">главы администрации Ипатовского </w:t>
      </w:r>
    </w:p>
    <w:p w:rsidR="00BC6D30" w:rsidRPr="00375C2D" w:rsidRDefault="00375C2D" w:rsidP="00375C2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375C2D">
        <w:rPr>
          <w:rFonts w:ascii="Times New Roman" w:hAnsi="Times New Roman" w:cs="Times New Roman"/>
          <w:sz w:val="28"/>
          <w:szCs w:val="28"/>
        </w:rPr>
        <w:t>муниципального округа Ставрополь</w:t>
      </w:r>
      <w:r>
        <w:rPr>
          <w:rFonts w:ascii="Times New Roman" w:hAnsi="Times New Roman" w:cs="Times New Roman"/>
          <w:sz w:val="28"/>
          <w:szCs w:val="28"/>
        </w:rPr>
        <w:t xml:space="preserve">ского края               </w:t>
      </w:r>
      <w:r w:rsidRPr="00375C2D">
        <w:rPr>
          <w:rFonts w:ascii="Times New Roman" w:hAnsi="Times New Roman" w:cs="Times New Roman"/>
          <w:sz w:val="28"/>
          <w:szCs w:val="28"/>
        </w:rPr>
        <w:t xml:space="preserve">              Т.А. Фоменко</w:t>
      </w:r>
    </w:p>
    <w:p w:rsidR="00BC6D30" w:rsidRPr="00BC6D30" w:rsidRDefault="005667F1" w:rsidP="00BC6D30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95pt;margin-top:.15pt;width:474pt;height:0;z-index:251659264" o:connectortype="straight"/>
        </w:pict>
      </w:r>
    </w:p>
    <w:p w:rsidR="005667F1" w:rsidRPr="002E4980" w:rsidRDefault="005667F1" w:rsidP="005667F1">
      <w:pPr>
        <w:pStyle w:val="BodyText21"/>
        <w:tabs>
          <w:tab w:val="left" w:pos="10915"/>
        </w:tabs>
        <w:spacing w:line="240" w:lineRule="exact"/>
        <w:ind w:left="11057"/>
        <w:jc w:val="left"/>
        <w:rPr>
          <w:szCs w:val="28"/>
        </w:rPr>
      </w:pPr>
      <w:r w:rsidRPr="002E4980">
        <w:rPr>
          <w:szCs w:val="28"/>
        </w:rPr>
        <w:t>Приложение</w:t>
      </w:r>
    </w:p>
    <w:p w:rsidR="005667F1" w:rsidRPr="002E4980" w:rsidRDefault="005667F1" w:rsidP="005667F1">
      <w:pPr>
        <w:pStyle w:val="BodyText21"/>
        <w:tabs>
          <w:tab w:val="left" w:pos="10915"/>
        </w:tabs>
        <w:spacing w:line="240" w:lineRule="exact"/>
        <w:ind w:left="11057"/>
        <w:jc w:val="both"/>
        <w:rPr>
          <w:szCs w:val="28"/>
        </w:rPr>
      </w:pPr>
      <w:r w:rsidRPr="002E4980">
        <w:rPr>
          <w:szCs w:val="28"/>
        </w:rPr>
        <w:t xml:space="preserve">к постановлению </w:t>
      </w:r>
      <w:r w:rsidRPr="002E4980">
        <w:rPr>
          <w:szCs w:val="28"/>
        </w:rPr>
        <w:lastRenderedPageBreak/>
        <w:t>администрации Ипатовского муниципального округа Ставр</w:t>
      </w:r>
      <w:r w:rsidRPr="002E4980">
        <w:rPr>
          <w:szCs w:val="28"/>
        </w:rPr>
        <w:t>о</w:t>
      </w:r>
      <w:r w:rsidRPr="002E4980">
        <w:rPr>
          <w:szCs w:val="28"/>
        </w:rPr>
        <w:t>польског</w:t>
      </w:r>
      <w:r w:rsidRPr="002E4980">
        <w:rPr>
          <w:szCs w:val="28"/>
        </w:rPr>
        <w:lastRenderedPageBreak/>
        <w:t>о края</w:t>
      </w:r>
    </w:p>
    <w:p w:rsidR="005667F1" w:rsidRPr="002E4980" w:rsidRDefault="005667F1" w:rsidP="005667F1">
      <w:pPr>
        <w:pStyle w:val="BodyText21"/>
        <w:tabs>
          <w:tab w:val="left" w:pos="10915"/>
        </w:tabs>
        <w:spacing w:line="240" w:lineRule="exact"/>
        <w:ind w:left="11057"/>
        <w:jc w:val="both"/>
        <w:rPr>
          <w:szCs w:val="28"/>
        </w:rPr>
      </w:pPr>
      <w:r w:rsidRPr="002E4980">
        <w:rPr>
          <w:szCs w:val="28"/>
        </w:rPr>
        <w:t>от 17 марта 2020</w:t>
      </w:r>
      <w:r>
        <w:rPr>
          <w:szCs w:val="28"/>
        </w:rPr>
        <w:t xml:space="preserve"> </w:t>
      </w:r>
      <w:r w:rsidRPr="002E4980">
        <w:rPr>
          <w:szCs w:val="28"/>
        </w:rPr>
        <w:t>г. № 367</w:t>
      </w:r>
    </w:p>
    <w:p w:rsidR="005667F1" w:rsidRPr="002E4980" w:rsidRDefault="005667F1" w:rsidP="005667F1">
      <w:pPr>
        <w:pStyle w:val="BodyText21"/>
        <w:tabs>
          <w:tab w:val="left" w:pos="10915"/>
        </w:tabs>
        <w:spacing w:line="240" w:lineRule="exact"/>
        <w:ind w:left="11057"/>
        <w:jc w:val="both"/>
        <w:rPr>
          <w:szCs w:val="28"/>
        </w:rPr>
      </w:pPr>
    </w:p>
    <w:p w:rsidR="005667F1" w:rsidRPr="002E4980" w:rsidRDefault="005667F1" w:rsidP="005667F1">
      <w:pPr>
        <w:spacing w:line="240" w:lineRule="exact"/>
        <w:ind w:left="11057"/>
        <w:rPr>
          <w:rFonts w:ascii="Times New Roman" w:hAnsi="Times New Roman"/>
          <w:sz w:val="28"/>
          <w:szCs w:val="28"/>
        </w:rPr>
      </w:pPr>
      <w:r w:rsidRPr="002E4980">
        <w:rPr>
          <w:rFonts w:ascii="Times New Roman" w:hAnsi="Times New Roman"/>
          <w:sz w:val="28"/>
          <w:szCs w:val="28"/>
        </w:rPr>
        <w:t>(в редакции постановления адми</w:t>
      </w:r>
      <w:r w:rsidRPr="002E4980">
        <w:rPr>
          <w:rFonts w:ascii="Times New Roman" w:hAnsi="Times New Roman"/>
          <w:sz w:val="28"/>
          <w:szCs w:val="28"/>
        </w:rPr>
        <w:lastRenderedPageBreak/>
        <w:t>нистрации Ипатовского муниципального округа Ставропольского кр</w:t>
      </w:r>
      <w:r w:rsidRPr="002E4980">
        <w:rPr>
          <w:rFonts w:ascii="Times New Roman" w:hAnsi="Times New Roman"/>
          <w:sz w:val="28"/>
          <w:szCs w:val="28"/>
        </w:rPr>
        <w:lastRenderedPageBreak/>
        <w:t xml:space="preserve">ая </w:t>
      </w:r>
    </w:p>
    <w:p w:rsidR="005667F1" w:rsidRPr="002E4980" w:rsidRDefault="005667F1" w:rsidP="005667F1">
      <w:pPr>
        <w:spacing w:line="240" w:lineRule="exact"/>
        <w:ind w:left="11057"/>
        <w:rPr>
          <w:rFonts w:ascii="Times New Roman" w:hAnsi="Times New Roman"/>
          <w:sz w:val="28"/>
          <w:szCs w:val="28"/>
        </w:rPr>
      </w:pPr>
      <w:r w:rsidRPr="002E498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4980">
        <w:rPr>
          <w:rFonts w:ascii="Times New Roman" w:hAnsi="Times New Roman"/>
          <w:sz w:val="28"/>
          <w:szCs w:val="28"/>
        </w:rPr>
        <w:t xml:space="preserve"> декабря 202</w:t>
      </w:r>
      <w:r>
        <w:rPr>
          <w:rFonts w:ascii="Times New Roman" w:hAnsi="Times New Roman"/>
          <w:sz w:val="28"/>
          <w:szCs w:val="28"/>
        </w:rPr>
        <w:t>5</w:t>
      </w:r>
      <w:r w:rsidRPr="002E4980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2E4980">
        <w:rPr>
          <w:rFonts w:ascii="Times New Roman" w:hAnsi="Times New Roman"/>
          <w:sz w:val="28"/>
          <w:szCs w:val="28"/>
        </w:rPr>
        <w:t>)</w:t>
      </w:r>
    </w:p>
    <w:p w:rsidR="005667F1" w:rsidRPr="002E4980" w:rsidRDefault="005667F1" w:rsidP="005667F1">
      <w:pPr>
        <w:pStyle w:val="ConsPlusNormal"/>
        <w:jc w:val="center"/>
      </w:pPr>
    </w:p>
    <w:p w:rsidR="005667F1" w:rsidRPr="002E4980" w:rsidRDefault="005667F1" w:rsidP="005667F1">
      <w:pPr>
        <w:pStyle w:val="ConsPlusNormal"/>
        <w:spacing w:line="240" w:lineRule="exact"/>
        <w:jc w:val="center"/>
      </w:pPr>
      <w:r w:rsidRPr="002E4980">
        <w:t xml:space="preserve">План мероприятий </w:t>
      </w:r>
    </w:p>
    <w:p w:rsidR="005667F1" w:rsidRPr="002E4980" w:rsidRDefault="005667F1" w:rsidP="005667F1">
      <w:pPr>
        <w:pStyle w:val="ConsPlusNormal"/>
        <w:spacing w:line="240" w:lineRule="exact"/>
        <w:jc w:val="center"/>
      </w:pPr>
      <w:r w:rsidRPr="002E4980">
        <w:t xml:space="preserve">по реализации Стратегии социально-экономического развития </w:t>
      </w:r>
    </w:p>
    <w:p w:rsidR="005667F1" w:rsidRPr="002E4980" w:rsidRDefault="005667F1" w:rsidP="005667F1">
      <w:pPr>
        <w:pStyle w:val="ConsPlusNormal"/>
        <w:spacing w:line="240" w:lineRule="exact"/>
        <w:jc w:val="center"/>
      </w:pPr>
      <w:r w:rsidRPr="002E4980">
        <w:t xml:space="preserve">Ипатовского городского округа Ставропольского края до 2035 года, </w:t>
      </w:r>
    </w:p>
    <w:p w:rsidR="005667F1" w:rsidRPr="002E4980" w:rsidRDefault="005667F1" w:rsidP="005667F1">
      <w:pPr>
        <w:pStyle w:val="ConsPlusNormal"/>
        <w:spacing w:line="240" w:lineRule="exact"/>
        <w:jc w:val="center"/>
      </w:pPr>
      <w:r w:rsidRPr="002E4980">
        <w:t>утверждённой решением Думы Ипатовского городского окр</w:t>
      </w:r>
      <w:r w:rsidRPr="002E4980">
        <w:t>у</w:t>
      </w:r>
      <w:r w:rsidRPr="002E4980">
        <w:t xml:space="preserve">га Ставропольского края от 17 декабря </w:t>
      </w:r>
      <w:smartTag w:uri="urn:schemas-microsoft-com:office:smarttags" w:element="metricconverter">
        <w:smartTagPr>
          <w:attr w:name="ProductID" w:val="2019 г"/>
        </w:smartTagPr>
        <w:r w:rsidRPr="002E4980">
          <w:t>2019 г</w:t>
        </w:r>
      </w:smartTag>
      <w:r w:rsidRPr="002E4980">
        <w:t>. № 118 &lt;*&gt;</w:t>
      </w:r>
    </w:p>
    <w:p w:rsidR="005667F1" w:rsidRPr="002E4980" w:rsidRDefault="005667F1" w:rsidP="005667F1">
      <w:pPr>
        <w:pStyle w:val="ConsPlusNormal"/>
        <w:jc w:val="center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4110"/>
        <w:gridCol w:w="2551"/>
        <w:gridCol w:w="2553"/>
        <w:gridCol w:w="1843"/>
        <w:gridCol w:w="1418"/>
        <w:gridCol w:w="1134"/>
        <w:gridCol w:w="92"/>
        <w:gridCol w:w="899"/>
      </w:tblGrid>
      <w:tr w:rsidR="005667F1" w:rsidRPr="00A12C28" w:rsidTr="00716437">
        <w:trPr>
          <w:trHeight w:val="271"/>
          <w:tblHeader/>
        </w:trPr>
        <w:tc>
          <w:tcPr>
            <w:tcW w:w="771" w:type="dxa"/>
            <w:vMerge w:val="restart"/>
            <w:shd w:val="clear" w:color="auto" w:fill="auto"/>
            <w:vAlign w:val="center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center"/>
              <w:rPr>
                <w:sz w:val="20"/>
              </w:rPr>
            </w:pPr>
            <w:r w:rsidRPr="00A12C28">
              <w:rPr>
                <w:sz w:val="20"/>
              </w:rPr>
              <w:t>№ п/п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center"/>
              <w:rPr>
                <w:sz w:val="20"/>
              </w:rPr>
            </w:pPr>
            <w:r w:rsidRPr="00A12C28">
              <w:rPr>
                <w:sz w:val="20"/>
              </w:rPr>
              <w:t>Наименование мероприятия по реализации Стратегии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5667F1" w:rsidRPr="00A12C28" w:rsidRDefault="005667F1" w:rsidP="00716437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A12C28">
              <w:rPr>
                <w:rFonts w:ascii="Times New Roman" w:hAnsi="Times New Roman"/>
                <w:sz w:val="20"/>
                <w:szCs w:val="20"/>
                <w:lang w:eastAsia="ja-JP"/>
              </w:rPr>
              <w:t xml:space="preserve">Предполагаемый источник финансового (ресурсного) обеспечения мероприятия по реализации Стратегии, 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 Ипатовского муниципального округа Ставропольского края&lt;**&gt;, содержащей мероприятие (при наличии), срок реализации мероприятия (этап реализации Стратегии)</w:t>
            </w:r>
          </w:p>
        </w:tc>
        <w:tc>
          <w:tcPr>
            <w:tcW w:w="2553" w:type="dxa"/>
            <w:vMerge w:val="restart"/>
            <w:shd w:val="clear" w:color="auto" w:fill="auto"/>
            <w:vAlign w:val="center"/>
          </w:tcPr>
          <w:p w:rsidR="005667F1" w:rsidRPr="00A12C28" w:rsidRDefault="005667F1" w:rsidP="00716437">
            <w:pPr>
              <w:pStyle w:val="ConsPlusNormal"/>
              <w:spacing w:line="240" w:lineRule="exact"/>
              <w:ind w:left="-62" w:right="-63"/>
              <w:jc w:val="center"/>
              <w:rPr>
                <w:sz w:val="20"/>
              </w:rPr>
            </w:pPr>
            <w:r w:rsidRPr="00A12C28">
              <w:rPr>
                <w:sz w:val="20"/>
              </w:rPr>
              <w:t>Ответственный исполнитель мероприятия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center"/>
              <w:rPr>
                <w:sz w:val="20"/>
              </w:rPr>
            </w:pPr>
            <w:r w:rsidRPr="00A12C28">
              <w:rPr>
                <w:sz w:val="20"/>
              </w:rPr>
              <w:t xml:space="preserve">Целевые показатели реализации Стратегии </w:t>
            </w:r>
          </w:p>
        </w:tc>
      </w:tr>
      <w:tr w:rsidR="005667F1" w:rsidRPr="00A12C28" w:rsidTr="00716437">
        <w:trPr>
          <w:trHeight w:val="1234"/>
          <w:tblHeader/>
        </w:trPr>
        <w:tc>
          <w:tcPr>
            <w:tcW w:w="771" w:type="dxa"/>
            <w:vMerge/>
            <w:shd w:val="clear" w:color="auto" w:fill="auto"/>
            <w:vAlign w:val="center"/>
          </w:tcPr>
          <w:p w:rsidR="005667F1" w:rsidRPr="00A12C28" w:rsidRDefault="005667F1" w:rsidP="00716437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:rsidR="005667F1" w:rsidRPr="00A12C28" w:rsidRDefault="005667F1" w:rsidP="00716437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5667F1" w:rsidRPr="00A12C28" w:rsidRDefault="005667F1" w:rsidP="00716437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  <w:shd w:val="clear" w:color="auto" w:fill="auto"/>
            <w:vAlign w:val="center"/>
          </w:tcPr>
          <w:p w:rsidR="005667F1" w:rsidRPr="00A12C28" w:rsidRDefault="005667F1" w:rsidP="00716437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center"/>
              <w:rPr>
                <w:sz w:val="20"/>
              </w:rPr>
            </w:pPr>
            <w:r w:rsidRPr="00A12C28">
              <w:rPr>
                <w:sz w:val="20"/>
              </w:rPr>
              <w:t>Наименование показателя реализации Стратегии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center"/>
              <w:rPr>
                <w:sz w:val="20"/>
              </w:rPr>
            </w:pPr>
            <w:r w:rsidRPr="00A12C28">
              <w:rPr>
                <w:sz w:val="20"/>
              </w:rPr>
              <w:t>Единица измерения показателя реализации Стратегии</w:t>
            </w:r>
          </w:p>
        </w:tc>
        <w:tc>
          <w:tcPr>
            <w:tcW w:w="2125" w:type="dxa"/>
            <w:gridSpan w:val="3"/>
            <w:shd w:val="clear" w:color="auto" w:fill="auto"/>
            <w:vAlign w:val="center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center"/>
              <w:rPr>
                <w:sz w:val="20"/>
              </w:rPr>
            </w:pPr>
            <w:r w:rsidRPr="00A12C28">
              <w:rPr>
                <w:sz w:val="20"/>
              </w:rPr>
              <w:t>Плановое значение показателя реализации Стратегии в год завершения очередного этапа реализации Стратегии (консервативный/ базовый/ целевой вариант)</w:t>
            </w:r>
          </w:p>
        </w:tc>
      </w:tr>
      <w:tr w:rsidR="005667F1" w:rsidRPr="00A12C28" w:rsidTr="00716437">
        <w:trPr>
          <w:trHeight w:val="22"/>
          <w:tblHeader/>
        </w:trPr>
        <w:tc>
          <w:tcPr>
            <w:tcW w:w="771" w:type="dxa"/>
            <w:shd w:val="clear" w:color="auto" w:fill="auto"/>
            <w:vAlign w:val="center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center"/>
              <w:rPr>
                <w:sz w:val="20"/>
              </w:rPr>
            </w:pPr>
            <w:r w:rsidRPr="00A12C28">
              <w:rPr>
                <w:sz w:val="20"/>
              </w:rPr>
              <w:t>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center"/>
              <w:rPr>
                <w:sz w:val="20"/>
              </w:rPr>
            </w:pPr>
            <w:r w:rsidRPr="00A12C28">
              <w:rPr>
                <w:sz w:val="20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center"/>
              <w:rPr>
                <w:sz w:val="20"/>
              </w:rPr>
            </w:pPr>
            <w:r w:rsidRPr="00A12C28">
              <w:rPr>
                <w:sz w:val="20"/>
              </w:rPr>
              <w:t>3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center"/>
              <w:rPr>
                <w:sz w:val="20"/>
              </w:rPr>
            </w:pPr>
            <w:r w:rsidRPr="00A12C28">
              <w:rPr>
                <w:sz w:val="2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center"/>
              <w:rPr>
                <w:sz w:val="20"/>
              </w:rPr>
            </w:pPr>
            <w:r w:rsidRPr="00A12C28">
              <w:rPr>
                <w:sz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center"/>
              <w:rPr>
                <w:sz w:val="20"/>
              </w:rPr>
            </w:pPr>
            <w:r w:rsidRPr="00A12C28">
              <w:rPr>
                <w:sz w:val="20"/>
              </w:rPr>
              <w:t>6</w:t>
            </w:r>
          </w:p>
        </w:tc>
        <w:tc>
          <w:tcPr>
            <w:tcW w:w="2125" w:type="dxa"/>
            <w:gridSpan w:val="3"/>
            <w:shd w:val="clear" w:color="auto" w:fill="auto"/>
            <w:vAlign w:val="center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center"/>
              <w:rPr>
                <w:sz w:val="20"/>
              </w:rPr>
            </w:pPr>
            <w:r w:rsidRPr="00A12C28">
              <w:rPr>
                <w:sz w:val="20"/>
              </w:rPr>
              <w:t>7</w:t>
            </w:r>
          </w:p>
        </w:tc>
      </w:tr>
      <w:tr w:rsidR="005667F1" w:rsidRPr="00A12C28" w:rsidTr="00716437">
        <w:trPr>
          <w:trHeight w:val="32"/>
        </w:trPr>
        <w:tc>
          <w:tcPr>
            <w:tcW w:w="15371" w:type="dxa"/>
            <w:gridSpan w:val="9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center"/>
              <w:rPr>
                <w:sz w:val="20"/>
              </w:rPr>
            </w:pPr>
            <w:r w:rsidRPr="00A12C28">
              <w:rPr>
                <w:sz w:val="20"/>
              </w:rPr>
              <w:t xml:space="preserve">Этапы реализации стратегии </w:t>
            </w:r>
            <w:r w:rsidRPr="00A12C28">
              <w:rPr>
                <w:sz w:val="20"/>
                <w:lang w:val="en-US"/>
              </w:rPr>
              <w:t>I</w:t>
            </w:r>
            <w:r w:rsidRPr="00A12C28">
              <w:rPr>
                <w:sz w:val="20"/>
              </w:rPr>
              <w:t xml:space="preserve"> этап (2019 по 2021 годы); 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 xml:space="preserve"> этап (2022 по 2024 годы); 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 (2025 по 2030 годы); </w:t>
            </w:r>
            <w:r w:rsidRPr="00A12C28">
              <w:rPr>
                <w:sz w:val="20"/>
                <w:lang w:val="en-US"/>
              </w:rPr>
              <w:t>IV</w:t>
            </w:r>
            <w:r w:rsidRPr="00A12C28">
              <w:rPr>
                <w:sz w:val="20"/>
              </w:rPr>
              <w:t xml:space="preserve"> этап (2031 по 2035 годы)</w:t>
            </w:r>
          </w:p>
        </w:tc>
      </w:tr>
      <w:tr w:rsidR="005667F1" w:rsidRPr="00A12C28" w:rsidTr="00716437">
        <w:trPr>
          <w:trHeight w:val="91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  <w:lang w:val="en-US"/>
              </w:rPr>
              <w:t>I</w:t>
            </w:r>
            <w:r w:rsidRPr="00A12C28">
              <w:rPr>
                <w:sz w:val="20"/>
              </w:rPr>
              <w:t>.</w:t>
            </w:r>
          </w:p>
        </w:tc>
        <w:tc>
          <w:tcPr>
            <w:tcW w:w="14600" w:type="dxa"/>
            <w:gridSpan w:val="8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center"/>
              <w:rPr>
                <w:sz w:val="20"/>
              </w:rPr>
            </w:pPr>
            <w:r w:rsidRPr="00A12C28">
              <w:rPr>
                <w:sz w:val="20"/>
              </w:rPr>
              <w:t>Цель 1. «Новое качество жизни населения»</w:t>
            </w:r>
          </w:p>
        </w:tc>
      </w:tr>
      <w:tr w:rsidR="005667F1" w:rsidRPr="00A12C28" w:rsidTr="00716437">
        <w:trPr>
          <w:trHeight w:val="211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1.</w:t>
            </w:r>
          </w:p>
        </w:tc>
        <w:tc>
          <w:tcPr>
            <w:tcW w:w="14600" w:type="dxa"/>
            <w:gridSpan w:val="8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 xml:space="preserve">Задача 1. Обеспечение демографического благополучия и привлекательности Ипатовского округа </w:t>
            </w:r>
          </w:p>
        </w:tc>
      </w:tr>
      <w:tr w:rsidR="005667F1" w:rsidRPr="00A12C28" w:rsidTr="00716437">
        <w:trPr>
          <w:trHeight w:val="165"/>
        </w:trPr>
        <w:tc>
          <w:tcPr>
            <w:tcW w:w="771" w:type="dxa"/>
            <w:vMerge w:val="restart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1.1.</w:t>
            </w:r>
          </w:p>
        </w:tc>
        <w:tc>
          <w:tcPr>
            <w:tcW w:w="9214" w:type="dxa"/>
            <w:gridSpan w:val="3"/>
            <w:vMerge w:val="restart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Задача 1.1. Формирование привлекательных условий для миграционного и естественного прироста населения</w:t>
            </w:r>
          </w:p>
        </w:tc>
        <w:tc>
          <w:tcPr>
            <w:tcW w:w="1843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Численность постоянного населения (среднегодовая)</w:t>
            </w:r>
          </w:p>
        </w:tc>
        <w:tc>
          <w:tcPr>
            <w:tcW w:w="1418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тыс. человек</w:t>
            </w:r>
          </w:p>
        </w:tc>
        <w:tc>
          <w:tcPr>
            <w:tcW w:w="2125" w:type="dxa"/>
            <w:gridSpan w:val="3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2021г.- 56,2/56,5/60,0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2024г. – 58,5/58,9/60,3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2030г. – 59,3/59,5/61,0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2035г. – 61,0/61,3/61,6</w:t>
            </w:r>
          </w:p>
        </w:tc>
      </w:tr>
      <w:tr w:rsidR="005667F1" w:rsidRPr="00A12C28" w:rsidTr="00716437">
        <w:trPr>
          <w:trHeight w:val="201"/>
        </w:trPr>
        <w:tc>
          <w:tcPr>
            <w:tcW w:w="771" w:type="dxa"/>
            <w:vMerge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9214" w:type="dxa"/>
            <w:gridSpan w:val="3"/>
            <w:vMerge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 xml:space="preserve">Общий </w:t>
            </w:r>
            <w:r w:rsidRPr="00A12C28">
              <w:rPr>
                <w:rFonts w:ascii="Times New Roman" w:hAnsi="Times New Roman"/>
                <w:sz w:val="20"/>
                <w:szCs w:val="20"/>
              </w:rPr>
              <w:lastRenderedPageBreak/>
              <w:t>коэффициент рождаемости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число </w:t>
            </w:r>
            <w:r w:rsidRPr="00A12C28">
              <w:rPr>
                <w:rFonts w:ascii="Times New Roman" w:hAnsi="Times New Roman"/>
                <w:sz w:val="20"/>
                <w:szCs w:val="20"/>
              </w:rPr>
              <w:lastRenderedPageBreak/>
              <w:t>родившихся на 1 тыс. населения</w:t>
            </w:r>
          </w:p>
        </w:tc>
        <w:tc>
          <w:tcPr>
            <w:tcW w:w="21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lastRenderedPageBreak/>
              <w:t>2021г.- 8,0/8,5/8,6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lastRenderedPageBreak/>
              <w:t>2024г.- 9,5/10,0/10,5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2030г.- 9,7/10,3/10,8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2035г.- 10,5/10,8/11,4</w:t>
            </w:r>
          </w:p>
        </w:tc>
      </w:tr>
      <w:tr w:rsidR="005667F1" w:rsidRPr="00A12C28" w:rsidTr="00716437">
        <w:trPr>
          <w:trHeight w:val="539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lastRenderedPageBreak/>
              <w:t>1.1.1.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 xml:space="preserve">Мероприятие. </w:t>
            </w:r>
            <w:r w:rsidRPr="00A12C28">
              <w:rPr>
                <w:rFonts w:ascii="Times New Roman" w:eastAsia="Calibri" w:hAnsi="Times New Roman"/>
                <w:sz w:val="20"/>
                <w:szCs w:val="20"/>
              </w:rPr>
              <w:t xml:space="preserve">Предоставление мер социальной поддержки отдельным категориям граждан в Ипатовском округе 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Муниципальная программа «Социальная поддержка граждан в Ипатовском муниципальном округе Ставропольского края», утвержденная постановлением администрации Ипатовского муниципального округа Ставропольского края от 19 декабря 2023г. № 1659 (далее – МП «Социальная поддержка граждан в ИМО СК»),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Управление труда и социальной защиты населения администрации Ипатовского муниципального округа Ставропольского края (далее – УТСЗН АИМО СК)</w:t>
            </w:r>
          </w:p>
        </w:tc>
        <w:tc>
          <w:tcPr>
            <w:tcW w:w="53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</w:tr>
      <w:tr w:rsidR="005667F1" w:rsidRPr="00A12C28" w:rsidTr="00716437">
        <w:trPr>
          <w:trHeight w:val="86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1.1.2.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 xml:space="preserve">Мероприятие. </w:t>
            </w:r>
            <w:r w:rsidRPr="00A12C28">
              <w:rPr>
                <w:rFonts w:ascii="Times New Roman" w:eastAsia="Calibri" w:hAnsi="Times New Roman"/>
                <w:sz w:val="20"/>
                <w:szCs w:val="20"/>
              </w:rPr>
              <w:t>Региональный проект «Многодетная семья»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МП «Социальная поддержка граждан в ИМО СК»,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УТСЗН АИМО СК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  <w:tc>
          <w:tcPr>
            <w:tcW w:w="53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</w:tr>
      <w:tr w:rsidR="005667F1" w:rsidRPr="00A12C28" w:rsidTr="00716437">
        <w:trPr>
          <w:trHeight w:val="12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1.1.3.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  <w:highlight w:val="yellow"/>
              </w:rPr>
            </w:pPr>
            <w:r w:rsidRPr="00A12C28">
              <w:rPr>
                <w:sz w:val="20"/>
              </w:rPr>
              <w:t xml:space="preserve">Мероприятие. </w:t>
            </w:r>
            <w:r w:rsidRPr="00A12C28">
              <w:rPr>
                <w:rFonts w:eastAsia="Calibri"/>
                <w:sz w:val="20"/>
              </w:rPr>
              <w:t>Предоставление дополнительных мер социальной поддержки отдельным категориям граждан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МП «Социальная поддержка граждан в ИМО СК»,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УТСЗН АИМО СК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  <w:tc>
          <w:tcPr>
            <w:tcW w:w="53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</w:tr>
      <w:tr w:rsidR="005667F1" w:rsidRPr="00A12C28" w:rsidTr="00716437">
        <w:trPr>
          <w:trHeight w:val="12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1.1.4.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Адаптация приоритетных объектов и сфер жизнедеятельности  инвалидов и других маломобильных групп населения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МП «Социальная поддержка граждан в ИМО СК»,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УТСЗН АИМО СК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  <w:tc>
          <w:tcPr>
            <w:tcW w:w="53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</w:tr>
      <w:tr w:rsidR="005667F1" w:rsidRPr="00A12C28" w:rsidTr="00716437">
        <w:trPr>
          <w:trHeight w:val="12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1.1.5.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Реализация мероприятий по социальной интеграции инвалидов муниципального округа в общество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МП «Социальная поддержка граждан в ИМО СК»,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УТСЗН АИМО СК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  <w:tc>
          <w:tcPr>
            <w:tcW w:w="53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</w:tr>
      <w:tr w:rsidR="005667F1" w:rsidRPr="00A12C28" w:rsidTr="00716437">
        <w:trPr>
          <w:trHeight w:val="308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1.1.6.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  <w:highlight w:val="yellow"/>
              </w:rPr>
            </w:pPr>
            <w:r w:rsidRPr="00A12C28">
              <w:rPr>
                <w:sz w:val="20"/>
              </w:rPr>
              <w:t>Мероприятие. Обеспечение деятельности по защите прав и законных интересов по опеке и попечительству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 xml:space="preserve">Муниципальная программа «Развитие образования в Ипатовском муниципальном округе </w:t>
            </w:r>
            <w:r w:rsidRPr="00A12C28">
              <w:rPr>
                <w:sz w:val="20"/>
              </w:rPr>
              <w:lastRenderedPageBreak/>
              <w:t>Ставропольского края», утвержденная постановлением администрации Ипатовского муниципального округа Ставропольского края от 20 декабря 2023г. № 1660    (далее - МП «Развитие образования в МГО СК»),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lastRenderedPageBreak/>
              <w:t xml:space="preserve">Отдел образования администрации Ипатовского муниципального округа </w:t>
            </w:r>
            <w:r w:rsidRPr="00A12C28">
              <w:rPr>
                <w:sz w:val="20"/>
              </w:rPr>
              <w:lastRenderedPageBreak/>
              <w:t>Ставропольского края (далее - ОО АИМО СК)</w:t>
            </w:r>
          </w:p>
        </w:tc>
        <w:tc>
          <w:tcPr>
            <w:tcW w:w="538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  <w:lang w:eastAsia="ja-JP"/>
              </w:rPr>
            </w:pPr>
          </w:p>
        </w:tc>
      </w:tr>
      <w:tr w:rsidR="005667F1" w:rsidRPr="00A12C28" w:rsidTr="00716437">
        <w:trPr>
          <w:trHeight w:val="308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1.1.7.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  <w:highlight w:val="yellow"/>
              </w:rPr>
            </w:pPr>
            <w:r w:rsidRPr="00A12C28">
              <w:rPr>
                <w:sz w:val="20"/>
              </w:rPr>
              <w:t>Мероприятие. Организация и проведение мероприятий для детей и молодежи, а также организация участия молодежи Ипатовского округа в краевых, межрегиональных и Всероссийских мероприятиях для детей и молодежи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Муниципальная программа «Молодежь Ипатовского муниципального округа Ставропольского края», утвержденная постановлением администрации Ипатовского муниципального округа Ставропольского края от 24 декабря 2023г. № 1662  (далее – МП «Молодежь ИМО СК»), 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Отдел культуры и молодежной политики администрации Ипатовского муниципального округа Ставропольского края (далее - Отдел культуры и молодежной политики АИМО СК)</w:t>
            </w:r>
          </w:p>
        </w:tc>
        <w:tc>
          <w:tcPr>
            <w:tcW w:w="53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7F1" w:rsidRPr="00A12C28" w:rsidTr="00716437">
        <w:trPr>
          <w:trHeight w:val="114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1.1.8.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  <w:highlight w:val="yellow"/>
              </w:rPr>
            </w:pPr>
            <w:r w:rsidRPr="00A12C28">
              <w:rPr>
                <w:sz w:val="20"/>
              </w:rPr>
              <w:t>Мероприятие. Обеспечение жильем молодых семей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МП «Молодежь ИМО СК», 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a9"/>
              <w:spacing w:line="240" w:lineRule="exact"/>
              <w:rPr>
                <w:sz w:val="20"/>
                <w:szCs w:val="20"/>
              </w:rPr>
            </w:pPr>
            <w:r w:rsidRPr="00A12C28">
              <w:rPr>
                <w:sz w:val="20"/>
                <w:szCs w:val="20"/>
              </w:rPr>
              <w:t>Отдел культуры и молодежной политики АИМО СК</w:t>
            </w:r>
          </w:p>
        </w:tc>
        <w:tc>
          <w:tcPr>
            <w:tcW w:w="53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7F1" w:rsidRPr="00A12C28" w:rsidTr="00716437">
        <w:trPr>
          <w:trHeight w:val="114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1.1.9.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</w:t>
            </w:r>
            <w:r w:rsidRPr="00A12C2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12C28">
              <w:rPr>
                <w:rFonts w:ascii="Times New Roman" w:hAnsi="Times New Roman"/>
                <w:bCs/>
                <w:sz w:val="20"/>
                <w:szCs w:val="20"/>
              </w:rPr>
              <w:t>Организация и проведение мероприятий, направленных на гармонизацию межнациональных отношений, развитие общероссийской гражданской идентичности, социальную и культурную адаптацию мигрантов на территории Ипатовского округа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 xml:space="preserve">Муниципальная программа «Межнациональные отношения, поддержка казачества, профилактика правонарушений и терроризма в Ипатовском муниципальном округе Ставропольского края», утвержденная постановлением администрации Ипатовского муниципального округа </w:t>
            </w:r>
            <w:r w:rsidRPr="00A12C28">
              <w:rPr>
                <w:sz w:val="20"/>
              </w:rPr>
              <w:lastRenderedPageBreak/>
              <w:t>Ставропольского края от 27 декабря 2023г. № 1733  (далее - МП «Межнациональные отношения, поддержка казачества, профилактика правонарушений и терроризма в ИМО СК»), 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shd w:val="clear" w:color="auto" w:fill="auto"/>
          </w:tcPr>
          <w:p w:rsidR="005667F1" w:rsidRPr="00A12C28" w:rsidRDefault="005667F1" w:rsidP="00716437">
            <w:pPr>
              <w:pStyle w:val="a9"/>
              <w:spacing w:line="240" w:lineRule="exact"/>
              <w:rPr>
                <w:sz w:val="20"/>
                <w:szCs w:val="20"/>
              </w:rPr>
            </w:pPr>
            <w:r w:rsidRPr="00A12C28">
              <w:rPr>
                <w:sz w:val="20"/>
                <w:szCs w:val="20"/>
              </w:rPr>
              <w:lastRenderedPageBreak/>
              <w:t>Отдел социального развития и общественной безопасности администрации Ипатовского муниципального округа Ставропольского края (далее - Отдел социального развития и общественной безопасности АИМО)</w:t>
            </w:r>
          </w:p>
        </w:tc>
        <w:tc>
          <w:tcPr>
            <w:tcW w:w="5386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  <w:lang w:eastAsia="ja-JP"/>
              </w:rPr>
            </w:pPr>
          </w:p>
        </w:tc>
      </w:tr>
      <w:tr w:rsidR="005667F1" w:rsidRPr="00A12C28" w:rsidTr="00716437">
        <w:trPr>
          <w:trHeight w:val="308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1.1.10.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 xml:space="preserve">Мероприятие. </w:t>
            </w:r>
            <w:r w:rsidRPr="00A12C28">
              <w:rPr>
                <w:rFonts w:ascii="Times New Roman" w:hAnsi="Times New Roman"/>
                <w:bCs/>
                <w:sz w:val="20"/>
                <w:szCs w:val="20"/>
              </w:rPr>
              <w:t>Создание условий для развития военно- патриотического воспитания казачьей молодежи духовно- культурных основ казачества, развития казачьей культуры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 xml:space="preserve">МП «Межнациональные отношения, поддержка казачества, профилактика правонарушений и терроризма в </w:t>
            </w:r>
            <w:r>
              <w:rPr>
                <w:sz w:val="20"/>
              </w:rPr>
              <w:t>ИМО СК»</w:t>
            </w:r>
            <w:r w:rsidRPr="00A12C28">
              <w:rPr>
                <w:sz w:val="20"/>
              </w:rPr>
              <w:t>, 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shd w:val="clear" w:color="auto" w:fill="auto"/>
          </w:tcPr>
          <w:p w:rsidR="005667F1" w:rsidRPr="00A12C28" w:rsidRDefault="005667F1" w:rsidP="00716437">
            <w:pPr>
              <w:pStyle w:val="a9"/>
              <w:spacing w:line="240" w:lineRule="exact"/>
              <w:rPr>
                <w:sz w:val="20"/>
                <w:szCs w:val="20"/>
              </w:rPr>
            </w:pPr>
            <w:r w:rsidRPr="00A12C28">
              <w:rPr>
                <w:sz w:val="20"/>
                <w:szCs w:val="20"/>
              </w:rPr>
              <w:t>Отдел социального развития и общественной безопасности АИМО</w:t>
            </w: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</w:tr>
      <w:tr w:rsidR="005667F1" w:rsidRPr="00A12C28" w:rsidTr="00716437">
        <w:trPr>
          <w:trHeight w:val="308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1.1.11.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Обеспечение общественного порядка, в том числе профилактика уличной преступности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МП «Межнациональные отношения, поддержка казачества, профилактика правон</w:t>
            </w:r>
            <w:r>
              <w:rPr>
                <w:sz w:val="20"/>
              </w:rPr>
              <w:t>арушений и терроризма в ИМО СК»</w:t>
            </w:r>
            <w:r w:rsidRPr="00A12C28">
              <w:rPr>
                <w:sz w:val="20"/>
              </w:rPr>
              <w:t>, 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Отдел социального развития и общественной безопасности АИМО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</w:tr>
      <w:tr w:rsidR="005667F1" w:rsidRPr="00A12C28" w:rsidTr="00716437">
        <w:trPr>
          <w:trHeight w:val="308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1.1.12.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Профилактика правонарушений среди несовершеннолетних и молодежи Ипатовского округа,  в том числе организация и проведение мероприятий, направленных на защиту несовершеннолетних и молодежи от информации, оправдывающей самоубийство и иные насильственные преступления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МП «Межнациональные отношения, поддержка казачества, профилактика правон</w:t>
            </w:r>
            <w:r>
              <w:rPr>
                <w:sz w:val="20"/>
              </w:rPr>
              <w:t>арушений и терроризма в ИМО СК»</w:t>
            </w:r>
            <w:r w:rsidRPr="00A12C28">
              <w:rPr>
                <w:sz w:val="20"/>
              </w:rPr>
              <w:t>, 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Отдел социального развития и общественной безопасности АИМО</w:t>
            </w: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</w:tr>
      <w:tr w:rsidR="005667F1" w:rsidRPr="00A12C28" w:rsidTr="00716437">
        <w:trPr>
          <w:trHeight w:val="308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1.1.13.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Организация правового просвещения и информирования лиц, отбывших уголовное наказание в виде лишения свободы, о формах их социальной поддержки и возможности трудоустройства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МП «Межнациональные отношения, поддержка казачества, профилактика правон</w:t>
            </w:r>
            <w:r>
              <w:rPr>
                <w:sz w:val="20"/>
              </w:rPr>
              <w:t>арушений и терроризма в ИМО СК»</w:t>
            </w:r>
            <w:r w:rsidRPr="00A12C28">
              <w:rPr>
                <w:sz w:val="20"/>
              </w:rPr>
              <w:t>, 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Отдел социального развития и общественной безопасности АИМО</w:t>
            </w: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</w:tr>
      <w:tr w:rsidR="005667F1" w:rsidRPr="00A12C28" w:rsidTr="00716437">
        <w:trPr>
          <w:trHeight w:val="308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1.1.14.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 xml:space="preserve">Мероприятие. Профилактика </w:t>
            </w:r>
            <w:r w:rsidRPr="00A12C28">
              <w:rPr>
                <w:rFonts w:ascii="Times New Roman" w:hAnsi="Times New Roman"/>
                <w:sz w:val="20"/>
                <w:szCs w:val="20"/>
              </w:rPr>
              <w:lastRenderedPageBreak/>
              <w:t>правонарушений и преступлений, совершенных в состоянии алкогольного опьянения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lastRenderedPageBreak/>
              <w:t xml:space="preserve">МП «Межнациональные </w:t>
            </w:r>
            <w:r w:rsidRPr="00A12C28">
              <w:rPr>
                <w:sz w:val="20"/>
              </w:rPr>
              <w:lastRenderedPageBreak/>
              <w:t>отношения, поддержка казачества, профилактика правонарушений и т</w:t>
            </w:r>
            <w:r>
              <w:rPr>
                <w:sz w:val="20"/>
              </w:rPr>
              <w:t>ерроризма в ИМО СК»</w:t>
            </w:r>
            <w:r w:rsidRPr="00A12C28">
              <w:rPr>
                <w:sz w:val="20"/>
              </w:rPr>
              <w:t>, 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lastRenderedPageBreak/>
              <w:t xml:space="preserve">Отдел социального </w:t>
            </w:r>
            <w:r w:rsidRPr="00A12C28">
              <w:rPr>
                <w:sz w:val="20"/>
              </w:rPr>
              <w:lastRenderedPageBreak/>
              <w:t>развития и общественной безопасности АИМО</w:t>
            </w: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</w:tr>
      <w:tr w:rsidR="005667F1" w:rsidRPr="00A12C28" w:rsidTr="00716437">
        <w:trPr>
          <w:trHeight w:val="308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1.1.15.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Информирование граждан Ипатовского округа о наиболее распространенных видах и способах мошенничества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МП «Межнациональные отношения, поддержка казачества, профилактика правон</w:t>
            </w:r>
            <w:r>
              <w:rPr>
                <w:sz w:val="20"/>
              </w:rPr>
              <w:t>арушений и терроризма в ИМО СК»</w:t>
            </w:r>
            <w:r w:rsidRPr="00A12C28">
              <w:rPr>
                <w:sz w:val="20"/>
              </w:rPr>
              <w:t>, 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Отдел социального развития и общественной безопасности АИМО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</w:tr>
      <w:tr w:rsidR="005667F1" w:rsidRPr="00A12C28" w:rsidTr="00716437">
        <w:trPr>
          <w:trHeight w:val="308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1.1.16.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Информирование хозяйствующих субъектов всех форм собственности о возможности создания на территории Ипатовского округа участков исправительного центра для отбывания наказания в виде принудительных работ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МП «Межнациональные отношения, поддержка казачества, профилактика правон</w:t>
            </w:r>
            <w:r>
              <w:rPr>
                <w:sz w:val="20"/>
              </w:rPr>
              <w:t>арушений и терроризма в ИМО СК»</w:t>
            </w:r>
            <w:r w:rsidRPr="00A12C28">
              <w:rPr>
                <w:sz w:val="20"/>
              </w:rPr>
              <w:t>, 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Отдел социального развития и общественной безопасности АИМО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</w:tr>
      <w:tr w:rsidR="005667F1" w:rsidRPr="00A12C28" w:rsidTr="00716437">
        <w:trPr>
          <w:trHeight w:val="308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1.1.17.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Проведение мероприятий, направленных на снижение количества правонарушений и незаконного оборота потребления наркотических средств и психотропных веществ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МП «Межнациональные отношения, поддержка казачества, профилактика правон</w:t>
            </w:r>
            <w:r>
              <w:rPr>
                <w:sz w:val="20"/>
              </w:rPr>
              <w:t>арушений и терроризма в ИМО СК»</w:t>
            </w:r>
            <w:r w:rsidRPr="00A12C28">
              <w:rPr>
                <w:sz w:val="20"/>
              </w:rPr>
              <w:t>, 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Отдел социального развития и общественной безопасности АИМО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</w:tr>
      <w:tr w:rsidR="005667F1" w:rsidRPr="00A12C28" w:rsidTr="00716437">
        <w:trPr>
          <w:trHeight w:val="308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1.1.18.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</w:t>
            </w:r>
            <w:r w:rsidRPr="00A12C28">
              <w:rPr>
                <w:rFonts w:ascii="Times New Roman" w:eastAsia="Calibri" w:hAnsi="Times New Roman"/>
                <w:sz w:val="20"/>
                <w:szCs w:val="20"/>
              </w:rPr>
              <w:t xml:space="preserve"> Создание условий доступа социально ориентированных некоммерческих организаций к финансовым ресурсам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экономики, малого и среднего бизнеса, потребительского рынка и улучшение инвестиционного климата в Ипатовском муниципальном округе Ставропольского края», утвержденная постановлением администрации Ипатовского муниципального округа </w:t>
            </w:r>
            <w:r w:rsidRPr="00A12C28">
              <w:rPr>
                <w:rFonts w:ascii="Times New Roman" w:hAnsi="Times New Roman"/>
                <w:sz w:val="20"/>
                <w:szCs w:val="20"/>
              </w:rPr>
              <w:lastRenderedPageBreak/>
              <w:t>Ставропольского края от 21 декабря 2023г. № 1677  (далее - МП «Развитие экономики, малого и среднего бизнеса, потребительского рынка и улучшение инвестиционного климата в ИМО СК»),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lastRenderedPageBreak/>
              <w:t>Отдел экономического развития администрации Ипатовского муниципального округа Ставропольского края (далее - ОЭР АИМО СК)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rFonts w:eastAsia="Calibri"/>
                <w:sz w:val="20"/>
              </w:rPr>
            </w:pPr>
          </w:p>
        </w:tc>
      </w:tr>
      <w:tr w:rsidR="005667F1" w:rsidRPr="00A12C28" w:rsidTr="00716437">
        <w:trPr>
          <w:trHeight w:val="308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1.1.19.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</w:t>
            </w:r>
            <w:r w:rsidRPr="00A12C28">
              <w:rPr>
                <w:rFonts w:ascii="Times New Roman" w:eastAsia="Calibri" w:hAnsi="Times New Roman"/>
                <w:sz w:val="20"/>
                <w:szCs w:val="20"/>
              </w:rPr>
              <w:t xml:space="preserve"> Предоставление имущественной поддержки социально ориентированным некоммерческим организациям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МП «Развитие экономики, малого и среднего бизнеса, потребительского рынка и улучшение инвестиционного климата в ИМО СК»),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shd w:val="clear" w:color="auto" w:fill="auto"/>
          </w:tcPr>
          <w:p w:rsidR="005667F1" w:rsidRPr="00A12C28" w:rsidRDefault="005667F1" w:rsidP="00716437">
            <w:pPr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ОЭР АИМО СК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rFonts w:eastAsia="Calibri"/>
                <w:sz w:val="20"/>
              </w:rPr>
            </w:pPr>
          </w:p>
        </w:tc>
      </w:tr>
      <w:tr w:rsidR="005667F1" w:rsidRPr="00A12C28" w:rsidTr="00716437">
        <w:trPr>
          <w:trHeight w:val="308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1.1.20.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</w:t>
            </w:r>
            <w:r w:rsidRPr="00A12C28">
              <w:rPr>
                <w:rFonts w:ascii="Times New Roman" w:eastAsia="Calibri" w:hAnsi="Times New Roman"/>
                <w:sz w:val="20"/>
                <w:szCs w:val="20"/>
              </w:rPr>
              <w:t xml:space="preserve"> Оказание информационно- консультационной поддержки социально ориентированным некоммерческим организациям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МП «Развитие экономики, малого и среднего бизнеса, потребительского рынка и улучшение инвестиционного климата в ИМО СК»),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shd w:val="clear" w:color="auto" w:fill="auto"/>
          </w:tcPr>
          <w:p w:rsidR="005667F1" w:rsidRPr="00A12C28" w:rsidRDefault="005667F1" w:rsidP="00716437">
            <w:pPr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ОЭР АИМО СК</w:t>
            </w: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rFonts w:eastAsia="Calibri"/>
                <w:sz w:val="20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1.2.</w:t>
            </w:r>
          </w:p>
        </w:tc>
        <w:tc>
          <w:tcPr>
            <w:tcW w:w="9214" w:type="dxa"/>
            <w:gridSpan w:val="3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Задача 1.2. Формирование привлекательных условий для роста посещения округа туристами и экскурсантами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Темп роста числа введенных в эксплуатацию объектов социальной инфраструктуры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af1"/>
              <w:spacing w:line="240" w:lineRule="exact"/>
              <w:rPr>
                <w:rFonts w:eastAsia="Times New Roman"/>
                <w:sz w:val="20"/>
                <w:szCs w:val="20"/>
              </w:rPr>
            </w:pPr>
            <w:r w:rsidRPr="00A12C28">
              <w:rPr>
                <w:sz w:val="20"/>
                <w:szCs w:val="20"/>
                <w:lang w:eastAsia="ja-JP"/>
              </w:rPr>
              <w:t>процентов к предыдущему году</w:t>
            </w:r>
          </w:p>
        </w:tc>
        <w:tc>
          <w:tcPr>
            <w:tcW w:w="21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2021г.- 115,0/122,2/125,0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2024г.– 117,0/125,0/129,0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2030г.– 120,0/129,0/132,0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2035г. -122,0/135,0/140,0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1.2.1.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 xml:space="preserve">Мероприятие. </w:t>
            </w:r>
            <w:r w:rsidRPr="00A12C28">
              <w:rPr>
                <w:rFonts w:ascii="Times New Roman" w:eastAsia="Calibri" w:hAnsi="Times New Roman"/>
                <w:sz w:val="20"/>
                <w:szCs w:val="20"/>
              </w:rPr>
              <w:t xml:space="preserve">Создание системы информирования туристов на территории Ипатовского округа 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культуры в Ипатовском муниципальном округе Ставропольского края», утвержденная постановлением администрации </w:t>
            </w:r>
            <w:r w:rsidRPr="00A12C28">
              <w:rPr>
                <w:rFonts w:ascii="Times New Roman" w:hAnsi="Times New Roman"/>
                <w:sz w:val="20"/>
                <w:szCs w:val="20"/>
              </w:rPr>
              <w:lastRenderedPageBreak/>
              <w:t>Ипатовского муниципального округа Ставропольского края от 21 декабря 2023г. № 1663 (далее - МП «Развитие культуры в ИМО СК») , 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культуры и молодежной политики администрации Ипатовского муниципального округа Ставропольского края (далее - Отдел культуры и молодежной политики </w:t>
            </w:r>
            <w:r w:rsidRPr="00A12C28">
              <w:rPr>
                <w:rFonts w:ascii="Times New Roman" w:hAnsi="Times New Roman"/>
                <w:sz w:val="20"/>
                <w:szCs w:val="20"/>
              </w:rPr>
              <w:lastRenderedPageBreak/>
              <w:t>АИМО СК)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7F1" w:rsidRPr="00A12C28" w:rsidTr="00716437">
        <w:trPr>
          <w:trHeight w:val="498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1.2.2.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</w:t>
            </w:r>
            <w:r w:rsidRPr="00A12C28">
              <w:rPr>
                <w:rFonts w:ascii="Times New Roman" w:hAnsi="Times New Roman"/>
                <w:sz w:val="20"/>
                <w:szCs w:val="20"/>
                <w:lang w:eastAsia="ja-JP"/>
              </w:rPr>
              <w:t xml:space="preserve"> </w:t>
            </w:r>
            <w:r w:rsidRPr="00A12C28">
              <w:rPr>
                <w:rFonts w:ascii="Times New Roman" w:eastAsia="Calibri" w:hAnsi="Times New Roman"/>
                <w:sz w:val="20"/>
                <w:szCs w:val="20"/>
              </w:rPr>
              <w:t>Организация мероприятий, направленных на развитие событийного туризма</w:t>
            </w:r>
          </w:p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МП «Развитие культуры в ИМО СК», 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Отдел культуры и молодежной политики АИМО СК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af1"/>
              <w:spacing w:line="24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vMerge w:val="restart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1.3.</w:t>
            </w:r>
          </w:p>
        </w:tc>
        <w:tc>
          <w:tcPr>
            <w:tcW w:w="9214" w:type="dxa"/>
            <w:gridSpan w:val="3"/>
            <w:vMerge w:val="restart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Задача 1.3. Повышение уровня доходов населения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af1"/>
              <w:spacing w:line="240" w:lineRule="exact"/>
              <w:rPr>
                <w:rFonts w:eastAsia="Times New Roman"/>
                <w:sz w:val="20"/>
                <w:szCs w:val="20"/>
              </w:rPr>
            </w:pPr>
            <w:r w:rsidRPr="00A12C28">
              <w:rPr>
                <w:rFonts w:eastAsia="Times New Roman"/>
                <w:sz w:val="20"/>
                <w:szCs w:val="20"/>
              </w:rPr>
              <w:t xml:space="preserve">Уровень зарегистрированной безработицы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af1"/>
              <w:spacing w:line="240" w:lineRule="exact"/>
              <w:rPr>
                <w:rFonts w:eastAsia="Times New Roman"/>
                <w:sz w:val="20"/>
                <w:szCs w:val="20"/>
              </w:rPr>
            </w:pPr>
            <w:r w:rsidRPr="00A12C28">
              <w:rPr>
                <w:rFonts w:eastAsia="Times New Roman"/>
                <w:sz w:val="20"/>
                <w:szCs w:val="20"/>
              </w:rPr>
              <w:t>в процентах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2021г.- 1,6/1,4/1,3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2024г. -1,4/1,3/1,3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2030г. -1,3/1,2/1,1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2035г. -1,0/0,9/0,7</w:t>
            </w: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vMerge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9214" w:type="dxa"/>
            <w:gridSpan w:val="3"/>
            <w:vMerge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667F1" w:rsidRPr="00A12C28" w:rsidRDefault="005667F1" w:rsidP="00716437">
            <w:pPr>
              <w:pStyle w:val="af1"/>
              <w:spacing w:line="240" w:lineRule="exact"/>
              <w:rPr>
                <w:rFonts w:eastAsia="Times New Roman"/>
                <w:sz w:val="20"/>
                <w:szCs w:val="20"/>
                <w:lang w:val="ru-RU"/>
              </w:rPr>
            </w:pPr>
            <w:r w:rsidRPr="00A12C28">
              <w:rPr>
                <w:rFonts w:eastAsia="Times New Roman"/>
                <w:sz w:val="20"/>
                <w:szCs w:val="20"/>
                <w:lang w:val="ru-RU"/>
              </w:rPr>
              <w:t>Темп роста среднемеся</w:t>
            </w:r>
            <w:r w:rsidRPr="00A12C28">
              <w:rPr>
                <w:rFonts w:eastAsia="Times New Roman"/>
                <w:sz w:val="20"/>
                <w:szCs w:val="20"/>
                <w:lang w:val="ru-RU"/>
              </w:rPr>
              <w:t>ч</w:t>
            </w:r>
            <w:r w:rsidRPr="00A12C28">
              <w:rPr>
                <w:rFonts w:eastAsia="Times New Roman"/>
                <w:sz w:val="20"/>
                <w:szCs w:val="20"/>
                <w:lang w:val="ru-RU"/>
              </w:rPr>
              <w:t xml:space="preserve">ной заработной платы </w:t>
            </w:r>
          </w:p>
        </w:tc>
        <w:tc>
          <w:tcPr>
            <w:tcW w:w="1418" w:type="dxa"/>
            <w:shd w:val="clear" w:color="auto" w:fill="auto"/>
          </w:tcPr>
          <w:p w:rsidR="005667F1" w:rsidRPr="00A12C28" w:rsidRDefault="005667F1" w:rsidP="00716437">
            <w:pPr>
              <w:pStyle w:val="af1"/>
              <w:spacing w:line="240" w:lineRule="exact"/>
              <w:rPr>
                <w:rFonts w:eastAsia="Times New Roman"/>
                <w:sz w:val="20"/>
                <w:szCs w:val="20"/>
                <w:lang w:val="ru-RU"/>
              </w:rPr>
            </w:pPr>
            <w:r w:rsidRPr="00A12C28">
              <w:rPr>
                <w:sz w:val="20"/>
                <w:szCs w:val="20"/>
                <w:lang w:eastAsia="ja-JP"/>
              </w:rPr>
              <w:t>процентов к предыдущему году</w:t>
            </w:r>
          </w:p>
        </w:tc>
        <w:tc>
          <w:tcPr>
            <w:tcW w:w="2125" w:type="dxa"/>
            <w:gridSpan w:val="3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2021г.- 108,6/110,0/111,0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2024г. -112,5/115,0/116,0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2030г. -114,0/117,0/119,0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2035г. -116,0/119,0/121,0</w:t>
            </w: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1.3.1.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Достижение устойчивой положительной динамики поступления налоговых и неналоговых доходов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Муниципальная программа «Управление муниципальными финансами Ипатовского муниципального округа Ставропольского края», утвержденная постановлением администрации Ипатовского муниципального округа Ставропольского края от 11 декабря 2023г. № 1580  (далее – МП «Управление муниципальными финансами ИМО СК»</w:t>
            </w:r>
            <w:r>
              <w:rPr>
                <w:sz w:val="20"/>
              </w:rPr>
              <w:t>)</w:t>
            </w:r>
            <w:r w:rsidRPr="00A12C28">
              <w:rPr>
                <w:sz w:val="20"/>
              </w:rPr>
              <w:t>, 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</w:t>
            </w:r>
            <w:r w:rsidRPr="00A12C28">
              <w:rPr>
                <w:sz w:val="20"/>
              </w:rPr>
              <w:lastRenderedPageBreak/>
              <w:t>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ind w:firstLine="17"/>
              <w:jc w:val="both"/>
              <w:rPr>
                <w:sz w:val="20"/>
              </w:rPr>
            </w:pPr>
            <w:r w:rsidRPr="00A12C28">
              <w:rPr>
                <w:sz w:val="20"/>
              </w:rPr>
              <w:lastRenderedPageBreak/>
              <w:t>Финансовое управление администрации Ипатовского муниципального округа Ставропольского края (далее - ФУ АИМО СК)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  <w:lang w:eastAsia="ja-JP"/>
              </w:rPr>
            </w:pPr>
          </w:p>
        </w:tc>
      </w:tr>
      <w:tr w:rsidR="005667F1" w:rsidRPr="00A12C28" w:rsidTr="00716437">
        <w:trPr>
          <w:trHeight w:val="238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1.3.2.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 xml:space="preserve">Мероприятие. Обеспечение долгосрочной  устойчивости и сбалансированности бюджета Ипатовского округа 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МП «Управление муниципальными финансами ИМО СК», 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ind w:firstLine="17"/>
              <w:jc w:val="both"/>
              <w:rPr>
                <w:sz w:val="20"/>
              </w:rPr>
            </w:pPr>
            <w:r w:rsidRPr="00A12C28">
              <w:rPr>
                <w:sz w:val="20"/>
              </w:rPr>
              <w:t>ФУ АИМО СК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  <w:lang w:eastAsia="ja-JP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1.3.3.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Повышение ответственности главных распорядителей бюджетных средств за качество планирования и поквартального распределения бюджетных ассигнований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МП «Управление муниципальными финансами ИМО СК», 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ind w:firstLine="17"/>
              <w:jc w:val="both"/>
              <w:rPr>
                <w:sz w:val="20"/>
              </w:rPr>
            </w:pPr>
            <w:r w:rsidRPr="00A12C28">
              <w:rPr>
                <w:sz w:val="20"/>
              </w:rPr>
              <w:t>ФУ АИМО СК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  <w:lang w:eastAsia="ja-JP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1.3.4.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 xml:space="preserve">Мероприятие. Проведение оценки качества финансового менеджмента главных администраторов средств бюджета Ипатовского округа   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МП «Управление муниципальными финансами ИМО СК», 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ФУ АИМО СК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ind w:firstLine="17"/>
              <w:jc w:val="both"/>
              <w:rPr>
                <w:sz w:val="20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  <w:lang w:eastAsia="ja-JP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1.3.5.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Повышение прозрачности и открытости бюджетного процесса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МП «Управление муниципальными финансами ИМО СК», 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ФУ АИМО СК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ind w:firstLine="17"/>
              <w:jc w:val="both"/>
              <w:rPr>
                <w:sz w:val="20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  <w:lang w:eastAsia="ja-JP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1.3.6.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Проведение оценки эффективности реализации муниципальных программ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МП «Управление муниципальными финансами ИМО СК», 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ind w:firstLine="17"/>
              <w:jc w:val="both"/>
              <w:rPr>
                <w:sz w:val="20"/>
              </w:rPr>
            </w:pPr>
            <w:r w:rsidRPr="00A12C28">
              <w:rPr>
                <w:sz w:val="20"/>
              </w:rPr>
              <w:t>ФУ АИМО СК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  <w:lang w:eastAsia="ja-JP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1.3.7.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Повышение эффективности распределения бюджетных средств и качества бюджетного планирования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МП «Управление муниципальными финансами ИМО СК», 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ind w:firstLine="17"/>
              <w:jc w:val="both"/>
              <w:rPr>
                <w:sz w:val="20"/>
              </w:rPr>
            </w:pPr>
            <w:r w:rsidRPr="00A12C28">
              <w:rPr>
                <w:sz w:val="20"/>
              </w:rPr>
              <w:t>ФУ АИМО СК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  <w:lang w:eastAsia="ja-JP"/>
              </w:rPr>
            </w:pPr>
          </w:p>
        </w:tc>
      </w:tr>
      <w:tr w:rsidR="005667F1" w:rsidRPr="00A12C28" w:rsidTr="00716437">
        <w:trPr>
          <w:trHeight w:val="109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1.3.8.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Повышение эффективности предоставления муниципальных услуг и оптимизация бюджетных расходов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МП «Управление муниципальными финансами ИМО СК», 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ind w:firstLine="17"/>
              <w:jc w:val="both"/>
              <w:rPr>
                <w:sz w:val="20"/>
              </w:rPr>
            </w:pPr>
            <w:r w:rsidRPr="00A12C28">
              <w:rPr>
                <w:sz w:val="20"/>
              </w:rPr>
              <w:t>ФУ АИМО СК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  <w:lang w:eastAsia="ja-JP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lastRenderedPageBreak/>
              <w:t>1.3.9.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Совершенствование системы муниципального финансового контроля с целью ориентации на оценку эффективности бюджетных расходов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МП «Управление муниципальными финансами ИМО СК», 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ind w:firstLine="17"/>
              <w:jc w:val="both"/>
              <w:rPr>
                <w:sz w:val="20"/>
              </w:rPr>
            </w:pPr>
            <w:r w:rsidRPr="00A12C28">
              <w:rPr>
                <w:sz w:val="20"/>
              </w:rPr>
              <w:t>ФУ АИМО СК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  <w:lang w:eastAsia="ja-JP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1.3.10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Оптимизация бюджетных расходов на содержание органов местного самоуправления (органов местной администрации)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МП «Управление муниципальными финансами ИМО СК», 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ind w:firstLine="17"/>
              <w:jc w:val="both"/>
              <w:rPr>
                <w:sz w:val="20"/>
              </w:rPr>
            </w:pPr>
            <w:r w:rsidRPr="00A12C28">
              <w:rPr>
                <w:sz w:val="20"/>
              </w:rPr>
              <w:t>ФУ АИМО СК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  <w:lang w:eastAsia="ja-JP"/>
              </w:rPr>
            </w:pPr>
          </w:p>
        </w:tc>
      </w:tr>
      <w:tr w:rsidR="005667F1" w:rsidRPr="00A12C28" w:rsidTr="00716437">
        <w:trPr>
          <w:trHeight w:val="251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1.3.11.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Применение современных приемов и методов при планировании бюджета Ипатовского округа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МП «Управление муниципальными финансами ИМО СК», 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ind w:firstLine="17"/>
              <w:jc w:val="both"/>
              <w:rPr>
                <w:sz w:val="20"/>
              </w:rPr>
            </w:pPr>
            <w:r w:rsidRPr="00A12C28">
              <w:rPr>
                <w:sz w:val="20"/>
              </w:rPr>
              <w:t>ФУ АИМО СК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  <w:lang w:eastAsia="ja-JP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1.3.12.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Проведение инвентаризации с целью перепрофилирования или отчуждения непрофильных активов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МП «Управление муниципальными финансами ИМО СК», 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ind w:firstLine="17"/>
              <w:jc w:val="both"/>
              <w:rPr>
                <w:sz w:val="20"/>
              </w:rPr>
            </w:pPr>
            <w:r w:rsidRPr="00A12C28">
              <w:rPr>
                <w:sz w:val="20"/>
              </w:rPr>
              <w:t>ФУ АИМО СК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  <w:lang w:eastAsia="ja-JP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1.3.13.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Обеспечение публичности информации о результатах деятельности муниципальных учреждений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МП «Управление муниципальными финансами ИМО СК», 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ind w:firstLine="17"/>
              <w:jc w:val="both"/>
              <w:rPr>
                <w:sz w:val="20"/>
              </w:rPr>
            </w:pPr>
            <w:r w:rsidRPr="00A12C28">
              <w:rPr>
                <w:sz w:val="20"/>
              </w:rPr>
              <w:t>ФУ АИМО СК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  <w:lang w:eastAsia="ja-JP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1.3.14.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 xml:space="preserve">Мероприятие. Соблюдение современных требований при  планировании бюджетных ассигнований, в том числе бюджетным и автономному учреждениям на оказание муниципальных услуг с учетом муниципального задания  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МП «Управление муниципальными финансами ИМО СК», 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ind w:firstLine="17"/>
              <w:jc w:val="both"/>
              <w:rPr>
                <w:sz w:val="20"/>
              </w:rPr>
            </w:pPr>
            <w:r w:rsidRPr="00A12C28">
              <w:rPr>
                <w:sz w:val="20"/>
              </w:rPr>
              <w:t>ФУ АИМО СК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  <w:lang w:eastAsia="ja-JP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1.3.15.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 xml:space="preserve">Мероприятие. Централизация бюджетного (бухгалтерского) учета и отчетности                       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МП «Управление муниципальными финансами ИМО СК», 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ind w:firstLine="17"/>
              <w:jc w:val="both"/>
              <w:rPr>
                <w:sz w:val="20"/>
              </w:rPr>
            </w:pPr>
            <w:r w:rsidRPr="00A12C28">
              <w:rPr>
                <w:sz w:val="20"/>
              </w:rPr>
              <w:t>ФУ АИМО СК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  <w:lang w:eastAsia="ja-JP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1.3.16.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Развитие внебюджетной деятельности муниципальных учреждений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 xml:space="preserve">МП «Управление муниципальными </w:t>
            </w:r>
            <w:r w:rsidRPr="00A12C28">
              <w:rPr>
                <w:sz w:val="20"/>
              </w:rPr>
              <w:lastRenderedPageBreak/>
              <w:t>финансами ИМО СК», 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ind w:firstLine="17"/>
              <w:jc w:val="both"/>
              <w:rPr>
                <w:sz w:val="20"/>
              </w:rPr>
            </w:pPr>
            <w:r w:rsidRPr="00A12C28">
              <w:rPr>
                <w:sz w:val="20"/>
              </w:rPr>
              <w:lastRenderedPageBreak/>
              <w:t>ФУ АИМО СК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  <w:lang w:eastAsia="ja-JP"/>
              </w:rPr>
            </w:pPr>
          </w:p>
        </w:tc>
      </w:tr>
      <w:tr w:rsidR="005667F1" w:rsidRPr="00A12C28" w:rsidTr="00716437">
        <w:trPr>
          <w:trHeight w:val="104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2.</w:t>
            </w:r>
          </w:p>
        </w:tc>
        <w:tc>
          <w:tcPr>
            <w:tcW w:w="14600" w:type="dxa"/>
            <w:gridSpan w:val="8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Задача 2: Формирование условий для здоровой жизни в комфортной среде с динамичными возможностями профессиональной самореализации</w:t>
            </w: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2.1.</w:t>
            </w:r>
          </w:p>
        </w:tc>
        <w:tc>
          <w:tcPr>
            <w:tcW w:w="9214" w:type="dxa"/>
            <w:gridSpan w:val="3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Задача 2.1. Повышение конкурентоспособного образования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af1"/>
              <w:spacing w:line="240" w:lineRule="exact"/>
              <w:rPr>
                <w:rFonts w:eastAsia="Times New Roman"/>
                <w:sz w:val="20"/>
                <w:szCs w:val="20"/>
              </w:rPr>
            </w:pPr>
            <w:r w:rsidRPr="00A12C28">
              <w:rPr>
                <w:rFonts w:eastAsia="Times New Roman"/>
                <w:sz w:val="20"/>
                <w:szCs w:val="20"/>
                <w:lang w:eastAsia="ja-JP"/>
              </w:rPr>
              <w:t>Охват детей в возрасте 5-18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</w:t>
            </w:r>
          </w:p>
        </w:tc>
        <w:tc>
          <w:tcPr>
            <w:tcW w:w="1418" w:type="dxa"/>
            <w:shd w:val="clear" w:color="auto" w:fill="auto"/>
          </w:tcPr>
          <w:p w:rsidR="005667F1" w:rsidRPr="00A12C28" w:rsidRDefault="005667F1" w:rsidP="00716437">
            <w:pPr>
              <w:pStyle w:val="af1"/>
              <w:spacing w:line="240" w:lineRule="exact"/>
              <w:rPr>
                <w:rFonts w:eastAsia="Times New Roman"/>
                <w:sz w:val="20"/>
                <w:szCs w:val="20"/>
              </w:rPr>
            </w:pPr>
            <w:r w:rsidRPr="00A12C28">
              <w:rPr>
                <w:rFonts w:eastAsia="Times New Roman"/>
                <w:sz w:val="20"/>
                <w:szCs w:val="20"/>
              </w:rPr>
              <w:t>в процентах</w:t>
            </w:r>
          </w:p>
        </w:tc>
        <w:tc>
          <w:tcPr>
            <w:tcW w:w="2125" w:type="dxa"/>
            <w:gridSpan w:val="3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2021г.- 65,0/67,0/69,0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2024г. -72,5/80,0/85,0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2030г. -93,0/96,0/97,0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2035г. -94,0/97,0/98,0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659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2.1.1.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Мероприятие. Обеспечение предоставления бесплатного дошкольного образования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ind w:right="80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МП «Развитие образования в ИМО СК»,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ОО АИМО СК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53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5667F1" w:rsidRPr="00A12C28" w:rsidTr="00716437">
        <w:trPr>
          <w:trHeight w:val="676"/>
        </w:trPr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2.1.2.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  <w:highlight w:val="yellow"/>
              </w:rPr>
            </w:pPr>
            <w:r w:rsidRPr="00A12C28">
              <w:rPr>
                <w:sz w:val="20"/>
              </w:rPr>
              <w:t>Мероприятие. Обеспечение предоставления бесплатного общего образования детей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ind w:right="80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МП «Развитие образования в ИМО СК»,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ОО АИМО СК</w:t>
            </w:r>
          </w:p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86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540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2.1.3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  <w:highlight w:val="yellow"/>
                <w:lang w:eastAsia="en-US"/>
              </w:rPr>
            </w:pPr>
            <w:r w:rsidRPr="00A12C28">
              <w:rPr>
                <w:sz w:val="20"/>
              </w:rPr>
              <w:t>Мероприятие.</w:t>
            </w:r>
            <w:r w:rsidRPr="00A12C28">
              <w:rPr>
                <w:sz w:val="20"/>
                <w:lang w:eastAsia="en-US"/>
              </w:rPr>
              <w:t xml:space="preserve"> Обеспечение предоставления бесплатного дополнительного образования детей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ind w:right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МП «Развитие образования в ИМ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О СК»,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ОО АИМО СК</w:t>
            </w:r>
          </w:p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264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2.1.4.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  <w:highlight w:val="yellow"/>
              </w:rPr>
            </w:pPr>
            <w:r w:rsidRPr="00A12C28">
              <w:rPr>
                <w:sz w:val="20"/>
              </w:rPr>
              <w:t>Мероприятие.</w:t>
            </w:r>
            <w:r w:rsidRPr="00A12C28">
              <w:rPr>
                <w:sz w:val="20"/>
                <w:lang w:eastAsia="en-US"/>
              </w:rPr>
              <w:t xml:space="preserve"> Организация отдыха детей и подростков в каникулярное время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ind w:right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МП «Развитие образования в ИМ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О СК»,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ОО АИМО СК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  <w:tc>
          <w:tcPr>
            <w:tcW w:w="5386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788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2.1.5.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  <w:highlight w:val="yellow"/>
              </w:rPr>
            </w:pPr>
            <w:r w:rsidRPr="00A12C28">
              <w:rPr>
                <w:sz w:val="20"/>
              </w:rPr>
              <w:t>Мероприятие.</w:t>
            </w:r>
            <w:r w:rsidRPr="00A12C28">
              <w:rPr>
                <w:sz w:val="20"/>
                <w:lang w:eastAsia="en-US"/>
              </w:rPr>
              <w:t xml:space="preserve"> 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ind w:right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МП «Развитие образования в ИМ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О СК»,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ОО АИМО СК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5386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  <w:lang w:eastAsia="ja-JP"/>
              </w:rPr>
            </w:pPr>
          </w:p>
        </w:tc>
      </w:tr>
      <w:tr w:rsidR="005667F1" w:rsidRPr="00A12C28" w:rsidTr="00716437">
        <w:trPr>
          <w:trHeight w:val="264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2.1.6.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  <w:highlight w:val="yellow"/>
              </w:rPr>
            </w:pPr>
            <w:r w:rsidRPr="00A12C28">
              <w:rPr>
                <w:sz w:val="20"/>
              </w:rPr>
              <w:t>Мероприятие.</w:t>
            </w:r>
            <w:r w:rsidRPr="00A12C28">
              <w:rPr>
                <w:sz w:val="20"/>
                <w:lang w:eastAsia="en-US"/>
              </w:rPr>
              <w:t xml:space="preserve"> Реализация регионального проекта "Все лучшее детям"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ind w:right="80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МП «Развитие образован</w:t>
            </w:r>
            <w:r>
              <w:rPr>
                <w:rFonts w:ascii="Times New Roman" w:hAnsi="Times New Roman"/>
                <w:sz w:val="20"/>
                <w:szCs w:val="20"/>
              </w:rPr>
              <w:t>ия в ИМ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О СК»,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ОО АИМО СК</w:t>
            </w:r>
          </w:p>
          <w:p w:rsidR="005667F1" w:rsidRPr="00A12C28" w:rsidRDefault="005667F1" w:rsidP="0071643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rFonts w:ascii="Times New Roman" w:hAnsi="Times New Roman"/>
                <w:color w:val="111111"/>
                <w:sz w:val="20"/>
                <w:szCs w:val="20"/>
                <w:shd w:val="clear" w:color="auto" w:fill="FDFDFD"/>
              </w:rPr>
            </w:pPr>
            <w:r w:rsidRPr="00A12C28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</w:tr>
      <w:tr w:rsidR="005667F1" w:rsidRPr="00A12C28" w:rsidTr="00716437">
        <w:trPr>
          <w:trHeight w:val="677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lastRenderedPageBreak/>
              <w:t>2.1.7.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  <w:highlight w:val="yellow"/>
              </w:rPr>
            </w:pPr>
            <w:r w:rsidRPr="00A12C28">
              <w:rPr>
                <w:sz w:val="20"/>
              </w:rPr>
              <w:t>Мероприятие. Реализация регионального проекта "Педагоги и наставники"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ind w:right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МП «Развитие образования в ИМ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О СК»,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ОО АИМО СК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  <w:tc>
          <w:tcPr>
            <w:tcW w:w="5386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  <w:lang w:eastAsia="ja-JP"/>
              </w:rPr>
            </w:pPr>
          </w:p>
        </w:tc>
      </w:tr>
      <w:tr w:rsidR="005667F1" w:rsidRPr="00A12C28" w:rsidTr="00716437">
        <w:trPr>
          <w:trHeight w:val="677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2.1.8.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  <w:highlight w:val="yellow"/>
              </w:rPr>
            </w:pPr>
            <w:r w:rsidRPr="00A12C28">
              <w:rPr>
                <w:sz w:val="20"/>
              </w:rPr>
              <w:t>Мероприятие. Мероприятия по предотвращению  пожаров в зданиях образовательных организаций Ипатовского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ind w:right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МП «Развитие образования в ИМ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О СК»,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ОО АИМО СК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5386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  <w:lang w:eastAsia="ja-JP"/>
              </w:rPr>
            </w:pPr>
          </w:p>
        </w:tc>
      </w:tr>
      <w:tr w:rsidR="005667F1" w:rsidRPr="00A12C28" w:rsidTr="00716437">
        <w:trPr>
          <w:trHeight w:val="677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2.1.9.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  <w:highlight w:val="yellow"/>
              </w:rPr>
            </w:pPr>
            <w:r w:rsidRPr="00A12C28">
              <w:rPr>
                <w:sz w:val="20"/>
              </w:rPr>
              <w:t>Мероприятие. Мероприятия по обеспечению первичных мер пожарной безопасности в образовательных организациях Ипатовского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ind w:right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МП «Развитие образования в ИМ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О СК»,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ОО АИМО СК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5386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  <w:lang w:eastAsia="ja-JP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vMerge w:val="restart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2.2.</w:t>
            </w:r>
          </w:p>
        </w:tc>
        <w:tc>
          <w:tcPr>
            <w:tcW w:w="9214" w:type="dxa"/>
            <w:gridSpan w:val="3"/>
            <w:vMerge w:val="restart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Задача 2.2. Создание условий, ориентирующих граждан на здоровый образ жизни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 xml:space="preserve">Общий коэффициент смертности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число умерших на 1 тыс. населения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2021г.- 20,5/16,3/15,5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2024г. -15,0/14,8/14,5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2030г. -14,8/14,2/14,0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2035г. -14,0/13,7/13,0</w:t>
            </w: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vMerge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9214" w:type="dxa"/>
            <w:gridSpan w:val="3"/>
            <w:vMerge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21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2021г.- 49,0/49,6/50,0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2024г. -50,0/52,0/55,0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2030г. -55,0/57,0/59,0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2035г. -59,0/63,0/65,0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379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2.2.1.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  <w:highlight w:val="yellow"/>
                <w:lang w:eastAsia="ja-JP"/>
              </w:rPr>
            </w:pPr>
            <w:r w:rsidRPr="00A12C28">
              <w:rPr>
                <w:sz w:val="20"/>
              </w:rPr>
              <w:t xml:space="preserve">Мероприятие. </w:t>
            </w:r>
            <w:r w:rsidRPr="00A12C28">
              <w:rPr>
                <w:sz w:val="20"/>
                <w:lang w:eastAsia="ja-JP"/>
              </w:rPr>
              <w:t>Организация деятельности в области физической культуры и спорта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Муниципальная программа «Развитие физической культуры и массового спорта на территории Ипатовского муниципального округа Ставропольского края», утвержденная постановлением администрации Ипатовского муниципального округа Ставропольского края от 21 декабря 2023г. № 1674  (далее - МП «Развитие физической культуры и массового спорта на территории ИМО СК»),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2C28">
              <w:rPr>
                <w:rFonts w:ascii="Times New Roman" w:hAnsi="Times New Roman"/>
                <w:sz w:val="20"/>
                <w:szCs w:val="20"/>
              </w:rPr>
              <w:lastRenderedPageBreak/>
              <w:t>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A12C2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Комитет по физической культуре и спорту администрации Ипатовского муниципального округа Ставропольского края (далее - Комитет по физической культуре и спорту АИМО СК)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 xml:space="preserve"> 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vMerge w:val="restart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2.2.2.</w:t>
            </w:r>
          </w:p>
        </w:tc>
        <w:tc>
          <w:tcPr>
            <w:tcW w:w="4110" w:type="dxa"/>
            <w:vMerge w:val="restart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  <w:highlight w:val="yellow"/>
              </w:rPr>
            </w:pPr>
            <w:r w:rsidRPr="00A12C28">
              <w:rPr>
                <w:sz w:val="20"/>
              </w:rPr>
              <w:t>Мероприятие. Обеспечение мероприятий, направленных на развитие физической культуры и спорта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МП «Развитие физической культуры и массового спорта на территории ИМО СК»,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rFonts w:eastAsia="Calibri"/>
                <w:sz w:val="20"/>
              </w:rPr>
              <w:t>Комитет по физической культуре и спорту АИМО СК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  <w:lang w:eastAsia="ja-JP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389"/>
        </w:trPr>
        <w:tc>
          <w:tcPr>
            <w:tcW w:w="771" w:type="dxa"/>
            <w:vMerge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  <w:lang w:eastAsia="ja-JP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2.3.</w:t>
            </w:r>
          </w:p>
        </w:tc>
        <w:tc>
          <w:tcPr>
            <w:tcW w:w="9214" w:type="dxa"/>
            <w:gridSpan w:val="3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Задача 2.3. Повышение комфортности проживания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af1"/>
              <w:spacing w:line="240" w:lineRule="exact"/>
              <w:rPr>
                <w:rFonts w:eastAsia="Times New Roman"/>
                <w:sz w:val="20"/>
                <w:szCs w:val="20"/>
              </w:rPr>
            </w:pPr>
            <w:r w:rsidRPr="00A12C28">
              <w:rPr>
                <w:rFonts w:eastAsia="Times New Roman"/>
                <w:sz w:val="20"/>
                <w:szCs w:val="20"/>
              </w:rPr>
              <w:t>Ввод в действие жилых домов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af1"/>
              <w:spacing w:line="240" w:lineRule="exact"/>
              <w:rPr>
                <w:rFonts w:eastAsia="Times New Roman"/>
                <w:sz w:val="20"/>
                <w:szCs w:val="20"/>
              </w:rPr>
            </w:pPr>
            <w:r w:rsidRPr="00A12C28">
              <w:rPr>
                <w:rFonts w:eastAsia="Times New Roman"/>
                <w:sz w:val="20"/>
                <w:szCs w:val="20"/>
              </w:rPr>
              <w:t>тыс. кв. м.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2021г.- 5,3/5,9/6,0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2024г. -5,4/6,0/6,2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2030г. -6,0/6,3/6,5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2035г. -6,2/6,4/6,5</w:t>
            </w:r>
          </w:p>
        </w:tc>
      </w:tr>
      <w:tr w:rsidR="005667F1" w:rsidRPr="00A12C28" w:rsidTr="00716437">
        <w:trPr>
          <w:trHeight w:val="20"/>
        </w:trPr>
        <w:tc>
          <w:tcPr>
            <w:tcW w:w="771" w:type="dxa"/>
            <w:vMerge w:val="restart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2.3.1.</w:t>
            </w:r>
          </w:p>
        </w:tc>
        <w:tc>
          <w:tcPr>
            <w:tcW w:w="4110" w:type="dxa"/>
            <w:vMerge w:val="restart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 xml:space="preserve">Мероприятие. Осуществление мер, направленных на энергосбережение     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  <w:highlight w:val="yellow"/>
              </w:rPr>
            </w:pP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Муниципальная программа «Развитие жилищно- коммунального хозяйства, защита населения и территории от чрезвычайных ситуаций в Ипатовском муниципальном округе Ставропольского края», утвержденная постановлением администрации Ипатовского муниципального округа Ставропольского края от 28 декабря 2023г. № 1747   (далее – МП «Развитие жилищно- коммунального хозяйства, защита населения и территории от чрезвычайных ситуаций в ИМО СК»),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Управление по работе с территориями администрации Ипатовского муниципального округа Ставропольского края (далее - Управление по работе с территориями АИМО СК)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</w:tr>
      <w:tr w:rsidR="005667F1" w:rsidRPr="00A12C28" w:rsidTr="00716437">
        <w:trPr>
          <w:trHeight w:val="698"/>
        </w:trPr>
        <w:tc>
          <w:tcPr>
            <w:tcW w:w="771" w:type="dxa"/>
            <w:vMerge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</w:tr>
      <w:tr w:rsidR="005667F1" w:rsidRPr="00A12C28" w:rsidTr="00716437">
        <w:trPr>
          <w:trHeight w:val="109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2.3.2.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  <w:highlight w:val="yellow"/>
              </w:rPr>
            </w:pPr>
            <w:r w:rsidRPr="00A12C28">
              <w:rPr>
                <w:sz w:val="20"/>
              </w:rPr>
              <w:t>Мероприятие. Размещение информационных материалов по вопросам энергосбережения и повышения энергетической эффективности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 xml:space="preserve">МП «Развитие жилищно- коммунального хозяйства, защита населения и территории от </w:t>
            </w:r>
            <w:r>
              <w:rPr>
                <w:sz w:val="20"/>
              </w:rPr>
              <w:t>чрезвычайных ситуаций в ИМО СК»</w:t>
            </w:r>
            <w:r w:rsidRPr="00A12C28">
              <w:rPr>
                <w:sz w:val="20"/>
              </w:rPr>
              <w:t>,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Управление по работе с территориями АИМО СК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</w:tr>
      <w:tr w:rsidR="005667F1" w:rsidRPr="00A12C28" w:rsidTr="00716437">
        <w:trPr>
          <w:trHeight w:val="109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lastRenderedPageBreak/>
              <w:t>2.3.3.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Мероприятие. Организация и содержание мест захоронения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  <w:highlight w:val="yellow"/>
              </w:rPr>
            </w:pP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  <w:highlight w:val="yellow"/>
              </w:rPr>
            </w:pP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  <w:highlight w:val="yellow"/>
              </w:rPr>
            </w:pP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 xml:space="preserve">МП «Развитие жилищно- коммунального хозяйства, защита населения и территории от </w:t>
            </w:r>
            <w:r>
              <w:rPr>
                <w:sz w:val="20"/>
              </w:rPr>
              <w:t>чрезвычайных ситуаций в ИМО СК»</w:t>
            </w:r>
            <w:r w:rsidRPr="00A12C28">
              <w:rPr>
                <w:sz w:val="20"/>
              </w:rPr>
              <w:t>,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Управление по работе с территориями АИМО СК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</w:tr>
      <w:tr w:rsidR="005667F1" w:rsidRPr="00A12C28" w:rsidTr="00716437">
        <w:trPr>
          <w:trHeight w:val="264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2.3.4.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Организация деятельности по сбору и транспортированию твердых коммунальных отходов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МП «Развитие жилищно- коммунального хозяйства, защита населения и территории от чрезвычайных ситуаций в ИМО СК»,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Управление по работе с территориями АИМО СК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2.3.5.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Расходы на уличное освещение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 xml:space="preserve">МП «Развитие жилищно- коммунального хозяйства, защита населения и территории от </w:t>
            </w:r>
            <w:r>
              <w:rPr>
                <w:sz w:val="20"/>
              </w:rPr>
              <w:t>чрезвычайных ситуаций в ИМО СК»</w:t>
            </w:r>
            <w:r w:rsidRPr="00A12C28">
              <w:rPr>
                <w:sz w:val="20"/>
              </w:rPr>
              <w:t>,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Управление по работе с территориями АИМО СК</w:t>
            </w:r>
          </w:p>
        </w:tc>
        <w:tc>
          <w:tcPr>
            <w:tcW w:w="448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590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2.3.6.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Мероприятия по благоустройству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МП «Развитие жилищно- коммунального хозяйства, защита населения и территории от чрезвычайных ситуаций в ИМО СК»),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Управление по работе с территориями АИМО СК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af1"/>
              <w:spacing w:line="24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2.3.7.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Обустройство (ремонт) детских площадок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 xml:space="preserve">МП «Развитие жилищно- коммунального хозяйства, защита населения и территории от </w:t>
            </w:r>
            <w:r>
              <w:rPr>
                <w:sz w:val="20"/>
              </w:rPr>
              <w:t>чрезвычайных ситуаций в ИМО СК»</w:t>
            </w:r>
            <w:r w:rsidRPr="00A12C28">
              <w:rPr>
                <w:sz w:val="20"/>
              </w:rPr>
              <w:t>,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Управление по работе с территориями АИМО СК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af1"/>
              <w:spacing w:line="24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2.3.8.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Реализация инициативных проектов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ind w:firstLine="25"/>
              <w:rPr>
                <w:sz w:val="20"/>
              </w:rPr>
            </w:pPr>
            <w:r w:rsidRPr="00A12C28">
              <w:rPr>
                <w:sz w:val="20"/>
              </w:rPr>
              <w:t xml:space="preserve">МП «Развитие жилищно- коммунального хозяйства, защита населения и территории от </w:t>
            </w:r>
            <w:r>
              <w:rPr>
                <w:sz w:val="20"/>
              </w:rPr>
              <w:t xml:space="preserve">чрезвычайных ситуаций в </w:t>
            </w:r>
            <w:r>
              <w:rPr>
                <w:sz w:val="20"/>
              </w:rPr>
              <w:lastRenderedPageBreak/>
              <w:t>ИМО СК»</w:t>
            </w:r>
            <w:r w:rsidRPr="00A12C28">
              <w:rPr>
                <w:sz w:val="20"/>
              </w:rPr>
              <w:t>,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по работе с территориями АИМО СК</w:t>
            </w:r>
          </w:p>
        </w:tc>
        <w:tc>
          <w:tcPr>
            <w:tcW w:w="44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2.3.9.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Мероприятия по совершенствованию и развитию гражданской обороны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 xml:space="preserve">МП «Развитие жилищно- коммунального хозяйства, защита населения и территории от </w:t>
            </w:r>
            <w:r>
              <w:rPr>
                <w:sz w:val="20"/>
              </w:rPr>
              <w:t>чрезвычайных ситуаций в ИМО СК»</w:t>
            </w:r>
            <w:r w:rsidRPr="00A12C28">
              <w:rPr>
                <w:sz w:val="20"/>
              </w:rPr>
              <w:t>,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Управление по работе с территориями АИМО СК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425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2.3.10.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Мероприятия по защите населения и территорий от чрезвычайных ситуаций природного и техногенного характера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 xml:space="preserve">МП «Развитие жилищно- коммунального хозяйства, защита населения и территории от </w:t>
            </w:r>
            <w:r>
              <w:rPr>
                <w:sz w:val="20"/>
              </w:rPr>
              <w:t>чрезвычайных ситуаций в ИМО СК»</w:t>
            </w:r>
            <w:r w:rsidRPr="00A12C28">
              <w:rPr>
                <w:sz w:val="20"/>
              </w:rPr>
              <w:t>,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Управление по работе с территориями АИМО СК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af1"/>
              <w:spacing w:line="24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425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2.3.11.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 xml:space="preserve">Мероприятие. Обеспечение пожарной безопасности населенных пунктов Ипатовского округа 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 xml:space="preserve">МП «Развитие жилищно- коммунального хозяйства, защита населения и территории от </w:t>
            </w:r>
            <w:r>
              <w:rPr>
                <w:sz w:val="20"/>
              </w:rPr>
              <w:t>чрезвычайных ситуаций в ИМО СК»</w:t>
            </w:r>
            <w:r w:rsidRPr="00A12C28">
              <w:rPr>
                <w:sz w:val="20"/>
              </w:rPr>
              <w:t>,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Управление по работе с территориями АИМО СК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af1"/>
              <w:spacing w:line="24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425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2.3.12.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Реализация регионального проекта «Формирование современной городской среды»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Муниципальная программа «Формирование современной городской среды»,  утвержденная постановлением администрации Ипатовского муниципального округа Ставропольского края от 27 декабря 2023г. № 1721 (далее - МП «Формирование современной городской среды»),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Управление по работе с территориями АИМО СК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af1"/>
              <w:spacing w:line="24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425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2.3.13.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 xml:space="preserve">Мероприятие. Создание условий для </w:t>
            </w:r>
            <w:r w:rsidRPr="00A12C28">
              <w:rPr>
                <w:rFonts w:ascii="Times New Roman" w:hAnsi="Times New Roman"/>
                <w:sz w:val="20"/>
                <w:szCs w:val="20"/>
              </w:rPr>
              <w:lastRenderedPageBreak/>
              <w:t>комфортного проживания граждан в городской среде за счет средств бюджета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Ипатовского округа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lastRenderedPageBreak/>
              <w:t xml:space="preserve">МП «Формирование </w:t>
            </w:r>
            <w:r w:rsidRPr="00A12C28">
              <w:rPr>
                <w:sz w:val="20"/>
              </w:rPr>
              <w:lastRenderedPageBreak/>
              <w:t>современной городской среды»,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lastRenderedPageBreak/>
              <w:t xml:space="preserve">Управление по работе с </w:t>
            </w:r>
            <w:r w:rsidRPr="00A12C28">
              <w:rPr>
                <w:sz w:val="20"/>
              </w:rPr>
              <w:lastRenderedPageBreak/>
              <w:t>территориями АИМО СК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af1"/>
              <w:spacing w:line="24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425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2.3.14.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Поддержка сельских инициатив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 xml:space="preserve">Муниципальная программа «Малое село Ипатовского муниципального округа Ставропольского края»,  утвержденная постановлением администрации Ипатовского </w:t>
            </w:r>
            <w:r>
              <w:rPr>
                <w:sz w:val="20"/>
              </w:rPr>
              <w:t>муниципального</w:t>
            </w:r>
            <w:r w:rsidRPr="00A12C28">
              <w:rPr>
                <w:sz w:val="20"/>
              </w:rPr>
              <w:t xml:space="preserve"> округа Ставропольского края от 27 декабря 2023г. № 1726 (далее - МП «Малое село ИМО СК»),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Управление по работе с территориями АИМО СК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af1"/>
              <w:spacing w:line="24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425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2.3.15.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 xml:space="preserve">Мероприятие. Организация мероприятий, направленных на улучшение благоустройства территорий малых сел, поселков, аулов и хуторов Ипатовского округа 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МП «Малое село ИМО СК»,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Управление по работе с территориями АИМО СК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af1"/>
              <w:spacing w:line="24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2.3.16.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Мероприятия, связанные с решением имущественных вопросов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Муниципальная программа «Управление имуществом, развитие градостроительства и архитектуры Ипатовского муниципального округа Ставропольского края», утвержденная постановлением администрации Ипатовского муниципального округа Ставропольского края от 22 декабря 2023г. № 1703 (далее – МП «Управление имуществом, развитие градостроительства и архитектуры ИМО СК»),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Отдел имущественных и земельных отношений АИМО СК (далее - Отдел имущественных и земельных отношений АИМО СК)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lastRenderedPageBreak/>
              <w:t>2.3.17.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Внесение изменений в документы территориального планирования и градостроительного зонирования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МП «Управление имуществом, развитие градостроительства и архитектуры ИМО СК»,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Отдел имущественных и земельных отношений АИМО СК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</w:tr>
      <w:tr w:rsidR="005667F1" w:rsidRPr="00A12C28" w:rsidTr="00716437">
        <w:trPr>
          <w:trHeight w:val="304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2.3.18.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Совершенствование действующей системы профилактики терроризма и экстремизма, а также предупреждение террористических и экстремистских проявлений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МП «Межнациональные отношения, поддержка казачества, профилактика правонарушений и терроризма в ИМО СК», 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 xml:space="preserve">Отдел социального развития и общественной безопасности АИМО 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</w:tr>
      <w:tr w:rsidR="005667F1" w:rsidRPr="00A12C28" w:rsidTr="00716437">
        <w:trPr>
          <w:trHeight w:val="39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2.3.19.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Организационно- технические мероприятия по повышению уровня антитеррористической защищенности объектов с массовым участием людей за счет построения, внедрения и эксплуатации аппаратно- программного комплекса «Безопасный город»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МП «Межнациональные отношения, поддержка казачества, профилактика правонарушений и терроризма в ИМО СК», 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Отдел социального развития и общественной безопасности АИМО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397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2.3.20.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Информационно-аналитическая деятельность по профилактике терроризма и экстремизма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МП «Межнациональные отношения, поддержка казачества, профилактика правон</w:t>
            </w:r>
            <w:r>
              <w:rPr>
                <w:rFonts w:ascii="Times New Roman" w:hAnsi="Times New Roman"/>
                <w:sz w:val="20"/>
                <w:szCs w:val="20"/>
              </w:rPr>
              <w:t>арушений и терроризма в ИМО СК»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, 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Отдел социального развития и общественной безопасности АИМО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af1"/>
              <w:spacing w:line="24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vMerge w:val="restart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2.4.</w:t>
            </w:r>
          </w:p>
        </w:tc>
        <w:tc>
          <w:tcPr>
            <w:tcW w:w="9214" w:type="dxa"/>
            <w:gridSpan w:val="3"/>
            <w:vMerge w:val="restart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Задача 2.4. Реализация культурного потенциала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Темп роста количества проведенных районных культурно- досуговых мероприятий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af1"/>
              <w:spacing w:line="240" w:lineRule="exact"/>
              <w:rPr>
                <w:rFonts w:eastAsia="Times New Roman"/>
                <w:sz w:val="20"/>
                <w:szCs w:val="20"/>
              </w:rPr>
            </w:pPr>
            <w:r w:rsidRPr="00A12C28">
              <w:rPr>
                <w:sz w:val="20"/>
                <w:szCs w:val="20"/>
                <w:lang w:eastAsia="ja-JP"/>
              </w:rPr>
              <w:t>процентов к предыдущему году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2021г.- 110,2/110,5/111,0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2024г. -112,0/115,5/117,0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2030г. -113,6/117,0/118,3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2035г. -115,0/120,3/123,9</w:t>
            </w: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vMerge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9214" w:type="dxa"/>
            <w:gridSpan w:val="3"/>
            <w:vMerge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Темп роста количества граждан, вовлеченных в культурно-</w:t>
            </w:r>
            <w:r w:rsidRPr="00A12C28">
              <w:rPr>
                <w:rFonts w:ascii="Times New Roman" w:hAnsi="Times New Roman"/>
                <w:sz w:val="20"/>
                <w:szCs w:val="20"/>
              </w:rPr>
              <w:lastRenderedPageBreak/>
              <w:t>досуговую деятельность в Ипатовском округе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A12C28">
              <w:rPr>
                <w:rFonts w:ascii="Times New Roman" w:hAnsi="Times New Roman"/>
                <w:sz w:val="20"/>
                <w:szCs w:val="20"/>
                <w:lang w:eastAsia="ja-JP"/>
              </w:rPr>
              <w:lastRenderedPageBreak/>
              <w:t>процентов к предыдущему году</w:t>
            </w:r>
          </w:p>
        </w:tc>
        <w:tc>
          <w:tcPr>
            <w:tcW w:w="21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2021г.- 103,5/104,1/106,0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2024г. -104,3/108,0/109,8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2030г. -</w:t>
            </w:r>
            <w:r w:rsidRPr="00A12C28">
              <w:rPr>
                <w:sz w:val="20"/>
              </w:rPr>
              <w:lastRenderedPageBreak/>
              <w:t>106,1/109,4/110,1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2035г. -108,5/111,2/116,9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716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lastRenderedPageBreak/>
              <w:t>2.4.1.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  <w:highlight w:val="yellow"/>
              </w:rPr>
            </w:pPr>
            <w:r w:rsidRPr="00A12C28">
              <w:rPr>
                <w:sz w:val="20"/>
              </w:rPr>
              <w:t>Мероприятие. Организация и создание условий для культурного досуга населения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МП «Развитие культуры в ИМО СК»,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Отдел культуры и молодежной политики АИМО СК</w:t>
            </w:r>
          </w:p>
        </w:tc>
        <w:tc>
          <w:tcPr>
            <w:tcW w:w="53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7F1" w:rsidRPr="00A12C28" w:rsidTr="00716437">
        <w:trPr>
          <w:trHeight w:val="726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2.4.2.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 xml:space="preserve">Мероприятие. </w:t>
            </w:r>
            <w:r w:rsidRPr="00A12C28">
              <w:rPr>
                <w:rFonts w:ascii="Times New Roman" w:eastAsia="Calibri" w:hAnsi="Times New Roman"/>
                <w:sz w:val="20"/>
                <w:szCs w:val="20"/>
              </w:rPr>
              <w:t xml:space="preserve">Обеспечение деятельности учреждений (оказание услуг) социально-культурных объединений 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МП «Развитие культуры в ИМО СК»,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Отдел культуры и молодежной политики АИМО СК</w:t>
            </w:r>
            <w:r w:rsidRPr="00A12C28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263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2.4.3.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Реализация регионального проекта «Семейные ценности»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МП «Развитие культуры в ИМО СК»,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Отдел культуры и молодежной политики АИМО СК</w:t>
            </w:r>
            <w:r w:rsidRPr="00A12C28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263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2.4.4.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Осуществление библиотечного, библиографического и информационного обслуживания населения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МП «Развитие культуры в ИМО СК»,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Отдел культуры и молодежной политики АИМО СК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263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2.4.5.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Реализация инициативных проектов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МП «Развитие культуры в ИМО СК»,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Отдел культуры и молодежной политики АИМО СК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2.5.</w:t>
            </w:r>
          </w:p>
        </w:tc>
        <w:tc>
          <w:tcPr>
            <w:tcW w:w="9214" w:type="dxa"/>
            <w:gridSpan w:val="3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Задача 2.5. Сокращение негативного воздействия на окружающую среду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Темп роста текущих (эксплуатационных) затрат на охрану окружающей среды, включая оплату услуг природоохранного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процентов к предыдущему году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2021г.- 90,0/101,0/103,0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2024г. -100,0/106,0/108,0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2030г. -101,0/110,0/112,0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2035г. -105,0/113,0/120,0</w:t>
            </w: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2.5.1.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a"/>
              <w:numPr>
                <w:ilvl w:val="0"/>
                <w:numId w:val="0"/>
              </w:numPr>
              <w:spacing w:before="0" w:after="0" w:line="240" w:lineRule="exact"/>
              <w:contextualSpacing w:val="0"/>
              <w:jc w:val="left"/>
              <w:rPr>
                <w:color w:val="auto"/>
                <w:sz w:val="20"/>
                <w:szCs w:val="20"/>
                <w:lang w:val="ru-RU"/>
              </w:rPr>
            </w:pPr>
            <w:r w:rsidRPr="00A12C28">
              <w:rPr>
                <w:sz w:val="20"/>
                <w:szCs w:val="20"/>
              </w:rPr>
              <w:t>Мероприятие. Сохранения почвенного плодородия на основе перехода к биологизированн</w:t>
            </w:r>
            <w:r w:rsidRPr="00A12C28">
              <w:rPr>
                <w:sz w:val="20"/>
                <w:szCs w:val="20"/>
              </w:rPr>
              <w:t>о</w:t>
            </w:r>
            <w:r w:rsidRPr="00A12C28">
              <w:rPr>
                <w:sz w:val="20"/>
                <w:szCs w:val="20"/>
              </w:rPr>
              <w:t>му земледелию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Внепрограммное м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е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роприятие, 2019-2035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napToGri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ОСХ, ГО и ЧС АИМО СК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2.5.2.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Мероприятие. Содействие подготовке и переподготовке кадров для агропромышленного комплекса округа в области сохранения пл</w:t>
            </w:r>
            <w:r w:rsidRPr="00A12C28">
              <w:rPr>
                <w:sz w:val="20"/>
              </w:rPr>
              <w:t>о</w:t>
            </w:r>
            <w:r w:rsidRPr="00A12C28">
              <w:rPr>
                <w:sz w:val="20"/>
              </w:rPr>
              <w:t>дородия почв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Внепрограммное м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е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роприятие, 2019-2035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ab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ОСХ, ГО и ЧС АИМО СК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20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2.5.3.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 xml:space="preserve">Мероприятие. Усиление мероприятий по </w:t>
            </w:r>
            <w:r w:rsidRPr="00A12C28">
              <w:rPr>
                <w:sz w:val="20"/>
              </w:rPr>
              <w:lastRenderedPageBreak/>
              <w:t>сохранению и пов</w:t>
            </w:r>
            <w:r w:rsidRPr="00A12C28">
              <w:rPr>
                <w:sz w:val="20"/>
              </w:rPr>
              <w:t>ы</w:t>
            </w:r>
            <w:r w:rsidRPr="00A12C28">
              <w:rPr>
                <w:sz w:val="20"/>
              </w:rPr>
              <w:t>шению плодородия почв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Внепрограммное </w:t>
            </w:r>
            <w:r w:rsidRPr="00A12C28">
              <w:rPr>
                <w:rFonts w:ascii="Times New Roman" w:hAnsi="Times New Roman"/>
                <w:sz w:val="20"/>
                <w:szCs w:val="20"/>
              </w:rPr>
              <w:lastRenderedPageBreak/>
              <w:t>м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е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роприятие, 2019-2035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napToGri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lastRenderedPageBreak/>
              <w:t>ОСХ, ГО и ЧС АИМО СК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20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2.5.4.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Мероприятие. Организация мероприятий по массовой высадке деревьев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МП «Развитие сельского хозяйства в ИМО СК»,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napToGri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ОСХ, ГО и ЧС АИМО СК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20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2.5.5.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 xml:space="preserve">Мероприятие. Ликвидация (вывоз) несанкционированных свалок на территории Ипатовского округа 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МП «Развитие сельского хозяйства в ИМО СК»,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napToGri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ОСХ, ГО и ЧС АИМО СК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211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.</w:t>
            </w:r>
          </w:p>
        </w:tc>
        <w:tc>
          <w:tcPr>
            <w:tcW w:w="14600" w:type="dxa"/>
            <w:gridSpan w:val="8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Цель 2. «Устойчивое развитие и модернизация экономики, развитие иннов</w:t>
            </w:r>
            <w:r w:rsidRPr="00A12C28">
              <w:rPr>
                <w:sz w:val="20"/>
              </w:rPr>
              <w:t>а</w:t>
            </w:r>
            <w:r w:rsidRPr="00A12C28">
              <w:rPr>
                <w:sz w:val="20"/>
              </w:rPr>
              <w:t>ций»</w:t>
            </w:r>
          </w:p>
        </w:tc>
      </w:tr>
      <w:tr w:rsidR="005667F1" w:rsidRPr="00A12C28" w:rsidTr="00716437">
        <w:trPr>
          <w:trHeight w:val="175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3.</w:t>
            </w:r>
          </w:p>
        </w:tc>
        <w:tc>
          <w:tcPr>
            <w:tcW w:w="14600" w:type="dxa"/>
            <w:gridSpan w:val="8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Задача 3. Создание высокопроизводительной экономики, конкурентной на краевом и российском уровне, обеспечивающей стабильное разв</w:t>
            </w:r>
            <w:r w:rsidRPr="00A12C28">
              <w:rPr>
                <w:sz w:val="20"/>
              </w:rPr>
              <w:t>и</w:t>
            </w:r>
            <w:r w:rsidRPr="00A12C28">
              <w:rPr>
                <w:sz w:val="20"/>
              </w:rPr>
              <w:t>тие округа</w:t>
            </w: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vMerge w:val="restart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3.1.</w:t>
            </w:r>
          </w:p>
        </w:tc>
        <w:tc>
          <w:tcPr>
            <w:tcW w:w="9214" w:type="dxa"/>
            <w:gridSpan w:val="3"/>
            <w:vMerge w:val="restart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Задача 3.1. Содействие в реализации концепции бережливого производства на территории Ипатовского округа</w:t>
            </w:r>
          </w:p>
        </w:tc>
        <w:tc>
          <w:tcPr>
            <w:tcW w:w="1843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 xml:space="preserve">Рост оборота по видам экономической деятельности </w:t>
            </w:r>
          </w:p>
        </w:tc>
        <w:tc>
          <w:tcPr>
            <w:tcW w:w="1418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процентов к предыдущему году</w:t>
            </w:r>
          </w:p>
        </w:tc>
        <w:tc>
          <w:tcPr>
            <w:tcW w:w="2125" w:type="dxa"/>
            <w:gridSpan w:val="3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2021г.- 130,5/144,6/165,3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2024г. -107,0/108,0/109,0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2030г. -110,0/111,0/112,0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2035г. -115,0/120,0/130,0</w:t>
            </w: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vMerge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9214" w:type="dxa"/>
            <w:gridSpan w:val="3"/>
            <w:vMerge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667F1" w:rsidRPr="00A12C28" w:rsidRDefault="005667F1" w:rsidP="00716437">
            <w:pPr>
              <w:pStyle w:val="af1"/>
              <w:spacing w:line="240" w:lineRule="exact"/>
              <w:rPr>
                <w:rFonts w:eastAsia="Times New Roman"/>
                <w:sz w:val="20"/>
                <w:szCs w:val="20"/>
                <w:lang w:val="ru-RU"/>
              </w:rPr>
            </w:pPr>
            <w:r w:rsidRPr="00A12C28">
              <w:rPr>
                <w:rFonts w:eastAsia="Times New Roman"/>
                <w:sz w:val="20"/>
                <w:szCs w:val="20"/>
                <w:lang w:val="ru-RU"/>
              </w:rPr>
              <w:t xml:space="preserve">Количество средних и крупных предприятий базовых несырьевых отраслей экономики, вовлеченных в реализацию национального проекта, не менее </w:t>
            </w:r>
          </w:p>
        </w:tc>
        <w:tc>
          <w:tcPr>
            <w:tcW w:w="1418" w:type="dxa"/>
            <w:shd w:val="clear" w:color="auto" w:fill="auto"/>
          </w:tcPr>
          <w:p w:rsidR="005667F1" w:rsidRPr="00A12C28" w:rsidRDefault="005667F1" w:rsidP="00716437">
            <w:pPr>
              <w:pStyle w:val="af1"/>
              <w:spacing w:line="240" w:lineRule="exact"/>
              <w:rPr>
                <w:rFonts w:eastAsia="Times New Roman"/>
                <w:sz w:val="20"/>
                <w:szCs w:val="20"/>
                <w:lang w:val="ru-RU"/>
              </w:rPr>
            </w:pPr>
            <w:r w:rsidRPr="00A12C28">
              <w:rPr>
                <w:rFonts w:eastAsia="Times New Roman"/>
                <w:sz w:val="20"/>
                <w:szCs w:val="20"/>
                <w:lang w:val="ru-RU"/>
              </w:rPr>
              <w:t>единиц</w:t>
            </w:r>
          </w:p>
        </w:tc>
        <w:tc>
          <w:tcPr>
            <w:tcW w:w="2125" w:type="dxa"/>
            <w:gridSpan w:val="3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2021г.- 2/2/3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2024г. -4/8/9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2030г. -5/8/9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2035г. -8/8/9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vMerge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9214" w:type="dxa"/>
            <w:gridSpan w:val="3"/>
            <w:vMerge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af1"/>
              <w:spacing w:line="240" w:lineRule="exact"/>
              <w:rPr>
                <w:rFonts w:eastAsia="Times New Roman"/>
                <w:sz w:val="20"/>
                <w:szCs w:val="20"/>
                <w:lang w:val="ru-RU"/>
              </w:rPr>
            </w:pPr>
            <w:r w:rsidRPr="00A12C28">
              <w:rPr>
                <w:rFonts w:eastAsia="Times New Roman"/>
                <w:sz w:val="20"/>
                <w:szCs w:val="20"/>
                <w:lang w:val="ru-RU"/>
              </w:rPr>
              <w:t>Количество высокопрои</w:t>
            </w:r>
            <w:r w:rsidRPr="00A12C28">
              <w:rPr>
                <w:rFonts w:eastAsia="Times New Roman"/>
                <w:sz w:val="20"/>
                <w:szCs w:val="20"/>
                <w:lang w:val="ru-RU"/>
              </w:rPr>
              <w:t>з</w:t>
            </w:r>
            <w:r w:rsidRPr="00A12C28">
              <w:rPr>
                <w:rFonts w:eastAsia="Times New Roman"/>
                <w:sz w:val="20"/>
                <w:szCs w:val="20"/>
                <w:lang w:val="ru-RU"/>
              </w:rPr>
              <w:t>водимых рабочих мест во внебюджетном секторе экономики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af1"/>
              <w:spacing w:line="240" w:lineRule="exact"/>
              <w:rPr>
                <w:rFonts w:eastAsia="Times New Roman"/>
                <w:sz w:val="20"/>
                <w:szCs w:val="20"/>
                <w:lang w:val="ru-RU"/>
              </w:rPr>
            </w:pPr>
            <w:r w:rsidRPr="00A12C28">
              <w:rPr>
                <w:rFonts w:eastAsia="Times New Roman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21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2021г.- 4600/4882/5175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2024г. -5467/5759/6600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2030г. -6636/6928/7220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2035г. -7805/8097/8389</w:t>
            </w: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lastRenderedPageBreak/>
              <w:t>3.1.1.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 xml:space="preserve">Мероприятие. </w:t>
            </w:r>
            <w:r w:rsidRPr="00A12C28">
              <w:rPr>
                <w:rFonts w:eastAsia="Calibri"/>
                <w:sz w:val="20"/>
              </w:rPr>
              <w:t>Популяризация бережливого производства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Внепрограммное м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е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роприятие, 2019-2035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Отделы аппарата, отделы (управления, комитет) со статусом юридического лица АИМО СК</w:t>
            </w:r>
          </w:p>
        </w:tc>
        <w:tc>
          <w:tcPr>
            <w:tcW w:w="4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3.2.</w:t>
            </w:r>
          </w:p>
        </w:tc>
        <w:tc>
          <w:tcPr>
            <w:tcW w:w="9214" w:type="dxa"/>
            <w:gridSpan w:val="3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Задача 3.2. Сохранение лидерских позиций в сельском хозяйстве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Индекс оборота продукции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процентов к предыдущему году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2021г.- 110,0/130,8/142,0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2024г. -11,0/132,0/143,0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2030г. -112,0/133,0/144,0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2035г. -113,0/135,0/145,0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3.2.1.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Мероприятие. Организация соревнования и поощрение победителей среди сельскохозяйственных организаций Ипатовского округа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Муниципальная программа «Развитие сельского хозяйства в Ипатовском муниципальном округе Ставропольского края», утвержденная постановлением администрации Ипатовского муниципального округа Ставропольского края от 22 декабря 2023г. № 1683  (далее – МП «Развитие сельского хозяйства в ИМО СК»),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A12C28">
              <w:rPr>
                <w:rFonts w:ascii="Times New Roman" w:eastAsia="Calibri" w:hAnsi="Times New Roman"/>
                <w:sz w:val="20"/>
                <w:szCs w:val="20"/>
              </w:rPr>
              <w:t>Отдел сельского хозяйства, охраны окружающей среды, гражданской обороны, чрезвычайных ситуаций и антитеррора администрации Ипатовского муниципального округа Ставропольского края</w:t>
            </w:r>
          </w:p>
          <w:p w:rsidR="005667F1" w:rsidRPr="00A12C28" w:rsidRDefault="005667F1" w:rsidP="00716437">
            <w:pPr>
              <w:pStyle w:val="ConsPlusNormal"/>
              <w:snapToGrid w:val="0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 xml:space="preserve"> (далее - ОСХ, ГО и ЧС АИМО СК)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3.2.2.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Мероприятие. Организация и проведение праздничных мероприятий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МП «Развитие сельского хозяйства в ИМО СК»,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napToGri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ОСХ, ГО и ЧС АИМО СК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vMerge w:val="restart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3.2.3.</w:t>
            </w:r>
          </w:p>
        </w:tc>
        <w:tc>
          <w:tcPr>
            <w:tcW w:w="4110" w:type="dxa"/>
            <w:vMerge w:val="restart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Мероприятие. Проведение рейдов по населенным пунктам Ипатовского округа с целью выявления несанкционированного складирования отходов производства и потребления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МП «Развитие сельского хозяйства в ИМО СК»,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napToGri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ОСХ, ГО и ЧС АИМО СК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352"/>
        </w:trPr>
        <w:tc>
          <w:tcPr>
            <w:tcW w:w="771" w:type="dxa"/>
            <w:vMerge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napToGri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lastRenderedPageBreak/>
              <w:t>3.3.</w:t>
            </w:r>
          </w:p>
        </w:tc>
        <w:tc>
          <w:tcPr>
            <w:tcW w:w="9214" w:type="dxa"/>
            <w:gridSpan w:val="3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Задача 3.3. Увеличение темпов роста производства продукции промышленного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Индекс объема отгруженных товаров собственного производства по промышленным видам экономической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процентов к предыдущему году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2021г.- 110,5/123,2/123,5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2024г. -112,0/125,5/127,0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2030г. -117,0/128,0/129,0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2035г. -119,0/130,0/132,0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3.3.1.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 xml:space="preserve">Мероприятие. Сопровождение инвестиционных проектов в промышленности 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Внепрограммное м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е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роприятие, 2019-2035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Отдел экономического развития администрации Ипатовского муниципального округа Ставропольского края (далее - ОЭР АИМО СК)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</w:tr>
      <w:tr w:rsidR="005667F1" w:rsidRPr="00A12C28" w:rsidTr="00716437">
        <w:trPr>
          <w:trHeight w:val="159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3.3.2.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Содействие со стороны органов власти Ипатовского округа хозяйствующим субъектам в продвижения на внутренние и внешние рынки продукции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Внепрограммное м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е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роприятие, 2019-2035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ОЭР АИМО СК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392"/>
        </w:trPr>
        <w:tc>
          <w:tcPr>
            <w:tcW w:w="771" w:type="dxa"/>
            <w:vMerge w:val="restart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3.4.</w:t>
            </w:r>
          </w:p>
        </w:tc>
        <w:tc>
          <w:tcPr>
            <w:tcW w:w="9214" w:type="dxa"/>
            <w:gridSpan w:val="3"/>
            <w:vMerge w:val="restart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Задача 3.4. Создание благоприятного инвестиционного климата и положительного имиджа Ипатовского округа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af1"/>
              <w:spacing w:line="240" w:lineRule="exact"/>
              <w:rPr>
                <w:rFonts w:eastAsia="Times New Roman"/>
                <w:sz w:val="20"/>
                <w:szCs w:val="20"/>
              </w:rPr>
            </w:pPr>
            <w:r w:rsidRPr="00A12C28">
              <w:rPr>
                <w:sz w:val="20"/>
                <w:szCs w:val="20"/>
              </w:rPr>
              <w:t>Объем инвестиций в основной капитал (за исключением бюджетных средств)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af1"/>
              <w:spacing w:line="240" w:lineRule="exact"/>
              <w:rPr>
                <w:rFonts w:eastAsia="Times New Roman"/>
                <w:sz w:val="20"/>
                <w:szCs w:val="20"/>
              </w:rPr>
            </w:pPr>
            <w:r w:rsidRPr="00A12C28">
              <w:rPr>
                <w:rFonts w:eastAsia="Times New Roman"/>
                <w:sz w:val="20"/>
                <w:szCs w:val="20"/>
              </w:rPr>
              <w:t>млн. руб.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2021г.- 1600,0/16306,7/16450,0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2024г. -4000,0/4443,1/4500,0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2030г. -6500,0/6700,0/7000,0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2035г. -9000,0/9200,0/9400,0</w:t>
            </w: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vMerge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9214" w:type="dxa"/>
            <w:gridSpan w:val="3"/>
            <w:vMerge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A12C28">
              <w:rPr>
                <w:rFonts w:ascii="Times New Roman" w:hAnsi="Times New Roman"/>
                <w:sz w:val="20"/>
                <w:szCs w:val="20"/>
                <w:lang w:eastAsia="ja-JP"/>
              </w:rPr>
              <w:t>тыс. руб.</w:t>
            </w:r>
          </w:p>
        </w:tc>
        <w:tc>
          <w:tcPr>
            <w:tcW w:w="21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2021г.- 234,7/248,3/270,5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2024г. -68,475,4/75,9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2030г. -109,6/112,6/116,7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2035г. -147,5/150,1/152,6</w:t>
            </w: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3.4.1.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  <w:highlight w:val="yellow"/>
              </w:rPr>
            </w:pPr>
            <w:r w:rsidRPr="00A12C28">
              <w:rPr>
                <w:sz w:val="20"/>
              </w:rPr>
              <w:t xml:space="preserve">Мероприятие. </w:t>
            </w:r>
            <w:r w:rsidRPr="00A12C28">
              <w:rPr>
                <w:bCs/>
                <w:sz w:val="20"/>
              </w:rPr>
              <w:t>Создание благоприятной для инвестиций административной среды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 xml:space="preserve">МП «Развитие экономики, малого и среднего бизнеса, потребительского рынка и улучшение инвестиционного климата в ИМО СК», 2024-2029 годы </w:t>
            </w:r>
            <w:r w:rsidRPr="00A12C28">
              <w:rPr>
                <w:sz w:val="20"/>
              </w:rPr>
              <w:lastRenderedPageBreak/>
              <w:t>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lastRenderedPageBreak/>
              <w:t>ОЭР АИМО СК</w:t>
            </w:r>
          </w:p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3.4.2.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  <w:highlight w:val="yellow"/>
              </w:rPr>
            </w:pPr>
            <w:r w:rsidRPr="00A12C28">
              <w:rPr>
                <w:sz w:val="20"/>
              </w:rPr>
              <w:t xml:space="preserve">Мероприятие. Организация взаимодействия с инвестиционными фондами, банками, специализированными финансовыми учреждениями, организациями и индивидуальными предпринимателями с целью использования их потенциала и возможностей по финансированию и поддержке инвестиционных вложений для создания благоприятного инвестиционного климата в Ипатовском округе 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МП «Развитие экономики, малого и среднего бизнеса, потребительского рынка и улучшение инвестиционного климата в ИМО СК»,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ОЭР АИМО СК</w:t>
            </w:r>
          </w:p>
          <w:p w:rsidR="005667F1" w:rsidRPr="00A12C28" w:rsidRDefault="005667F1" w:rsidP="0071643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</w:tr>
      <w:tr w:rsidR="005667F1" w:rsidRPr="00A12C28" w:rsidTr="00716437">
        <w:trPr>
          <w:trHeight w:val="393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3.4.3.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 xml:space="preserve">Мероприятие. Организация и проведение мероприятий, способствующих продвижению товаров, работ и услуг хозяйствующих субъектов Ипатовского округа за пределы Ставропольского края в целях создания положительного имиджа Ипатовского округа 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МП «Развитие экономики, малого и среднего бизнеса, потребительского рынка и улучшение инвестиционного климата в ИМО СК»,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ОЭР АИМО СК, ОСХ, ГО и ЧС АИМО СК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</w:tr>
      <w:tr w:rsidR="005667F1" w:rsidRPr="00A12C28" w:rsidTr="00716437">
        <w:trPr>
          <w:trHeight w:val="2400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3.5.</w:t>
            </w:r>
          </w:p>
        </w:tc>
        <w:tc>
          <w:tcPr>
            <w:tcW w:w="9214" w:type="dxa"/>
            <w:gridSpan w:val="3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Задача 3.5. Развитие экспорта товаров и услуг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af1"/>
              <w:spacing w:line="240" w:lineRule="exact"/>
              <w:rPr>
                <w:rFonts w:eastAsia="Times New Roman"/>
                <w:sz w:val="20"/>
                <w:szCs w:val="20"/>
              </w:rPr>
            </w:pPr>
            <w:r w:rsidRPr="00A12C28">
              <w:rPr>
                <w:rFonts w:eastAsia="Times New Roman"/>
                <w:sz w:val="20"/>
                <w:szCs w:val="20"/>
                <w:lang w:val="ru-RU"/>
              </w:rPr>
              <w:t xml:space="preserve">Прирост компаний-экспортеров из числа </w:t>
            </w:r>
            <w:r w:rsidRPr="00A12C28">
              <w:rPr>
                <w:sz w:val="20"/>
                <w:szCs w:val="20"/>
              </w:rPr>
              <w:t>субъектов малого и среднего предпринимательства</w:t>
            </w:r>
            <w:r w:rsidRPr="00A12C28">
              <w:rPr>
                <w:sz w:val="20"/>
                <w:szCs w:val="20"/>
                <w:lang w:val="ru-RU"/>
              </w:rPr>
              <w:t xml:space="preserve"> по итогам внедрения Реги</w:t>
            </w:r>
            <w:r w:rsidRPr="00A12C28">
              <w:rPr>
                <w:sz w:val="20"/>
                <w:szCs w:val="20"/>
                <w:lang w:val="ru-RU"/>
              </w:rPr>
              <w:t>о</w:t>
            </w:r>
            <w:r w:rsidRPr="00A12C28">
              <w:rPr>
                <w:sz w:val="20"/>
                <w:szCs w:val="20"/>
                <w:lang w:val="ru-RU"/>
              </w:rPr>
              <w:t>нального экспортного стандарта 2,0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af1"/>
              <w:spacing w:line="240" w:lineRule="exact"/>
              <w:rPr>
                <w:rFonts w:eastAsia="Times New Roman"/>
                <w:sz w:val="20"/>
                <w:szCs w:val="20"/>
              </w:rPr>
            </w:pPr>
            <w:r w:rsidRPr="00A12C28">
              <w:rPr>
                <w:rFonts w:eastAsia="Times New Roman"/>
                <w:sz w:val="20"/>
                <w:szCs w:val="20"/>
                <w:lang w:val="ru-RU"/>
              </w:rPr>
              <w:t>Единиц</w:t>
            </w:r>
            <w:r w:rsidRPr="00A12C28">
              <w:rPr>
                <w:sz w:val="20"/>
                <w:szCs w:val="20"/>
              </w:rPr>
              <w:t xml:space="preserve">, </w:t>
            </w:r>
            <w:r w:rsidRPr="00A12C28">
              <w:rPr>
                <w:sz w:val="20"/>
                <w:szCs w:val="20"/>
                <w:lang w:eastAsia="ja-JP"/>
              </w:rPr>
              <w:t>к предыдущему году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2021г.- 1/1/2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2024г. -1/2/2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2030г. -2/3/3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2035г. -3/4/4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3.5.1.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Мероприятие.</w:t>
            </w:r>
            <w:r w:rsidRPr="00A12C28">
              <w:rPr>
                <w:bCs/>
                <w:sz w:val="20"/>
              </w:rPr>
              <w:t xml:space="preserve"> </w:t>
            </w:r>
            <w:r w:rsidRPr="00A12C28">
              <w:rPr>
                <w:sz w:val="20"/>
              </w:rPr>
              <w:t>Привлечение экспортно-ориентированных предприятий Ипатовского округа к участию в выставочно-ярмарочных, форумных мероприятиях, проводимых в Российской Федерации, Ставропольском крае и за рубежом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Внепрограммное м</w:t>
            </w:r>
            <w:r w:rsidRPr="00A12C28">
              <w:rPr>
                <w:sz w:val="20"/>
              </w:rPr>
              <w:t>е</w:t>
            </w:r>
            <w:r w:rsidRPr="00A12C28">
              <w:rPr>
                <w:sz w:val="20"/>
              </w:rPr>
              <w:t>роприятие, 2019-2035 годы (</w:t>
            </w:r>
            <w:r w:rsidRPr="00A12C28">
              <w:rPr>
                <w:sz w:val="20"/>
                <w:lang w:val="en-US"/>
              </w:rPr>
              <w:t>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IV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ОЭР АИМО СК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</w:tr>
      <w:tr w:rsidR="005667F1" w:rsidRPr="00A12C28" w:rsidTr="00716437">
        <w:trPr>
          <w:trHeight w:val="887"/>
        </w:trPr>
        <w:tc>
          <w:tcPr>
            <w:tcW w:w="771" w:type="dxa"/>
            <w:vMerge w:val="restart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3.6.</w:t>
            </w:r>
          </w:p>
        </w:tc>
        <w:tc>
          <w:tcPr>
            <w:tcW w:w="9214" w:type="dxa"/>
            <w:gridSpan w:val="3"/>
            <w:vMerge w:val="restart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Задача 3.6. Развитие транспортной инфраструктуры и обеспечение безопасности в сфере транспорта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A12C28">
              <w:rPr>
                <w:rFonts w:ascii="Times New Roman" w:eastAsia="Calibri" w:hAnsi="Times New Roman"/>
                <w:sz w:val="20"/>
                <w:szCs w:val="20"/>
              </w:rPr>
              <w:t>Перевезено пассажиров</w:t>
            </w:r>
          </w:p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eastAsia="Calibri" w:hAnsi="Times New Roman"/>
                <w:sz w:val="20"/>
                <w:szCs w:val="20"/>
              </w:rPr>
              <w:t>Тыс. чел. в год</w:t>
            </w:r>
          </w:p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2021г.- 451,0/474,3/486,0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2024г. -452,0/481,0/491,0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lastRenderedPageBreak/>
              <w:t>2030г. -455,0/482,0/495,0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2035г. -460,0/482,5/501,0</w:t>
            </w:r>
          </w:p>
        </w:tc>
      </w:tr>
      <w:tr w:rsidR="005667F1" w:rsidRPr="00A12C28" w:rsidTr="00716437">
        <w:trPr>
          <w:trHeight w:val="3525"/>
        </w:trPr>
        <w:tc>
          <w:tcPr>
            <w:tcW w:w="771" w:type="dxa"/>
            <w:vMerge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9214" w:type="dxa"/>
            <w:gridSpan w:val="3"/>
            <w:vMerge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Доля протяженности автомобильных дорог, общего пользования местного значения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418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2125" w:type="dxa"/>
            <w:gridSpan w:val="3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2021г.- 80,8/74,5/78,1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2024г. -72,5/70,6/69,8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2030г. -68,6/62,8/60,5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2035г. -65,4/54,6/52,8</w:t>
            </w: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vMerge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9214" w:type="dxa"/>
            <w:gridSpan w:val="3"/>
            <w:vMerge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Количество дорожно- транспортных происшествий на территории Ипатовского округа из- за сопутствующих условий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A12C28">
              <w:rPr>
                <w:rFonts w:ascii="Times New Roman" w:hAnsi="Times New Roman"/>
                <w:sz w:val="20"/>
                <w:szCs w:val="20"/>
                <w:lang w:eastAsia="ja-JP"/>
              </w:rPr>
              <w:t>единиц</w:t>
            </w:r>
          </w:p>
        </w:tc>
        <w:tc>
          <w:tcPr>
            <w:tcW w:w="21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2021г.- 12/11/10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2024г. -11/10/9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2030г. -10/9/8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2035г. -9/8/7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3.6.1.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  <w:highlight w:val="yellow"/>
              </w:rPr>
            </w:pPr>
            <w:r w:rsidRPr="00A12C28">
              <w:rPr>
                <w:sz w:val="20"/>
              </w:rPr>
              <w:t xml:space="preserve">Мероприятие. </w:t>
            </w:r>
            <w:r w:rsidRPr="00A12C28">
              <w:rPr>
                <w:color w:val="000000"/>
                <w:sz w:val="20"/>
              </w:rPr>
              <w:t>Информационное обеспечение мероприятий по повышению безопасности дорожного движения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транспортной системы и обеспечение безопасности дорожного движения Ипатовского муниципального округа Ставропольского края», утвержденная постановлением администрации Ипатовского муниципального округа Ставропольского края от 17 ноября 2023г. № 1500  </w:t>
            </w:r>
          </w:p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lastRenderedPageBreak/>
              <w:t>(далее - МП «Развитие транспортной системы и обеспечение безопасности дорожного движения ИМО СК»), 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по работе с территориями АИМО СК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3.6.2.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 xml:space="preserve">Мероприятие Обеспечение участия детей в безопасности дорожного движения в Ипатовском округе 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МП «Развитие транспортной системы и обеспечение безопасности дорожного движения ИМО СК», 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Управление по работе с территориями АИМО СК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159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3.6.3.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  <w:highlight w:val="yellow"/>
              </w:rPr>
            </w:pPr>
            <w:r w:rsidRPr="00A12C28">
              <w:rPr>
                <w:sz w:val="20"/>
              </w:rPr>
              <w:t xml:space="preserve">Мероприятие. </w:t>
            </w:r>
            <w:r w:rsidRPr="00A12C28">
              <w:rPr>
                <w:color w:val="000000"/>
                <w:sz w:val="20"/>
              </w:rPr>
              <w:t>Улучшение условий движения и  устранению аварийно-  опасных участков на автомобильных дорогах общего пользования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МП «Развитие транспортной системы и обеспечение безопасности дорожного движения ИМО СК», 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Управление по работе с территориями АИМО СК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159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3.6.4.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Мероприятие. Проведение профилактических мероприятий на автомобильном транспорте и в дорожном хозяйстве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МП «Развитие транспортной системы и обеспечение безопасности дорожного движения ИМО СК», 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Управление по работе с территориями АИМО СК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398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3.6.5.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  <w:r w:rsidRPr="00A12C28">
              <w:rPr>
                <w:rFonts w:ascii="Times New Roman" w:hAnsi="Times New Roman" w:cs="Times New Roman"/>
                <w:sz w:val="20"/>
              </w:rPr>
              <w:t>Мероприятие.</w:t>
            </w:r>
            <w:r w:rsidRPr="00A12C28">
              <w:rPr>
                <w:rFonts w:ascii="Times New Roman" w:hAnsi="Times New Roman" w:cs="Times New Roman"/>
                <w:color w:val="000000"/>
                <w:sz w:val="20"/>
              </w:rPr>
              <w:t xml:space="preserve"> Ремонт автомобильных дорог и тротуаров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МП «Развитие транспортной системы и обеспечение безопасности дорожного движения ИМО СК», 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Управление по работе с территориями АИМО СК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398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3.6.6.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A12C28">
              <w:rPr>
                <w:rFonts w:ascii="Times New Roman" w:hAnsi="Times New Roman" w:cs="Times New Roman"/>
                <w:sz w:val="20"/>
              </w:rPr>
              <w:t>Мероприятие. Капитальный ремонт и ремонт автомобильных дорог общего пользования местного значения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МП «Развитие транспортной системы и обеспечение безопасности дорожного движения ИМО СК», 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Управление по работе с территориями АИМО СК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398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3.6.7.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  <w:r w:rsidRPr="00A12C28">
              <w:rPr>
                <w:rFonts w:ascii="Times New Roman" w:hAnsi="Times New Roman" w:cs="Times New Roman"/>
                <w:sz w:val="20"/>
              </w:rPr>
              <w:t>Мероприятие.</w:t>
            </w:r>
            <w:r w:rsidRPr="00A12C28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A12C28">
              <w:rPr>
                <w:rFonts w:ascii="Times New Roman" w:hAnsi="Times New Roman" w:cs="Times New Roman"/>
                <w:sz w:val="20"/>
              </w:rPr>
              <w:t xml:space="preserve">Осуществление дорожной деятельности в отношении автомобильных дорог общего пользования местного значения </w:t>
            </w:r>
            <w:r w:rsidRPr="00A12C28">
              <w:rPr>
                <w:rFonts w:ascii="Times New Roman" w:hAnsi="Times New Roman" w:cs="Times New Roman"/>
                <w:sz w:val="20"/>
              </w:rPr>
              <w:lastRenderedPageBreak/>
              <w:t>и искусственных сооружений на них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МП «Развитие транспортной системы и обеспечение безопасности </w:t>
            </w:r>
            <w:r w:rsidRPr="00A12C28">
              <w:rPr>
                <w:rFonts w:ascii="Times New Roman" w:hAnsi="Times New Roman"/>
                <w:sz w:val="20"/>
                <w:szCs w:val="20"/>
              </w:rPr>
              <w:lastRenderedPageBreak/>
              <w:t>дорожного движения ИМО СК», 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по работе с территориями АИМО СК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398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3.6.8.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12C28">
              <w:rPr>
                <w:rFonts w:ascii="Times New Roman" w:hAnsi="Times New Roman" w:cs="Times New Roman"/>
                <w:sz w:val="20"/>
              </w:rPr>
              <w:t>Мероприятие.</w:t>
            </w:r>
            <w:r w:rsidRPr="00A12C28">
              <w:rPr>
                <w:rFonts w:ascii="Times New Roman" w:hAnsi="Times New Roman" w:cs="Times New Roman"/>
                <w:kern w:val="0"/>
                <w:sz w:val="20"/>
              </w:rPr>
              <w:t xml:space="preserve"> </w:t>
            </w:r>
            <w:r w:rsidRPr="00A12C28">
              <w:rPr>
                <w:rFonts w:ascii="Times New Roman" w:hAnsi="Times New Roman" w:cs="Times New Roman"/>
                <w:sz w:val="20"/>
              </w:rPr>
              <w:t>Капитальный ремонт и (или) ремонт автомобильных дорог общего пользования местного значения, ведущих к муниципальным общеобразовательным организациям, в рамках реализации мероприятий регионального проекта «Содействие развитию автомобильных дорог регионального или межмуниципального и местного значения»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МП «Развитие транспортной системы и обеспечение безопасности дорожного движения ИМО СК», 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Управление по работе с территориями АИМО СК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398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3.6.9.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A12C28">
              <w:rPr>
                <w:rFonts w:ascii="Times New Roman" w:hAnsi="Times New Roman" w:cs="Times New Roman"/>
                <w:sz w:val="20"/>
              </w:rPr>
              <w:t>Мероприятие.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МП «Развитие транспортной системы и обеспечение безопасности дорожного движения ИМО СК», 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Управление по работе с территориями АИМО СК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398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3.6.10.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12C28">
              <w:rPr>
                <w:rFonts w:ascii="Times New Roman" w:hAnsi="Times New Roman" w:cs="Times New Roman"/>
                <w:sz w:val="20"/>
              </w:rPr>
              <w:t>Мероприятие. Реализация инициативных проектов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МП «Развитие транспортной системы и обеспечение безопасности дорожного движения ИМО СК», 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Управление по работе с территориями АИМО СК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398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3.6.11.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12C28">
              <w:rPr>
                <w:rFonts w:ascii="Times New Roman" w:hAnsi="Times New Roman" w:cs="Times New Roman"/>
                <w:sz w:val="20"/>
              </w:rPr>
              <w:t>Мероприятие. Обеспечение транспортного сообщения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МП «Развитие транспортной системы и обеспечение безопасности дорожного движения ИМО СК», 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Управление по работе с территориями АИМО СК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vMerge w:val="restart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3.7.</w:t>
            </w:r>
          </w:p>
        </w:tc>
        <w:tc>
          <w:tcPr>
            <w:tcW w:w="9214" w:type="dxa"/>
            <w:gridSpan w:val="3"/>
            <w:vMerge w:val="restart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Задача 3.7. Развитие малого и среднего предпринимательства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A12C28">
              <w:rPr>
                <w:rFonts w:ascii="Times New Roman" w:hAnsi="Times New Roman"/>
                <w:sz w:val="20"/>
                <w:szCs w:val="20"/>
                <w:lang w:eastAsia="ja-JP"/>
              </w:rPr>
              <w:t>единиц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2021г.- 279,0/307,8/320,6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2024г. -283,0/310,5/330,0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2030г. -285,5/315,0/340,0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2035г. -307,0/330,0/350,0</w:t>
            </w: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vMerge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9214" w:type="dxa"/>
            <w:gridSpan w:val="3"/>
            <w:vMerge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18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A12C28">
              <w:rPr>
                <w:rFonts w:ascii="Times New Roman" w:hAnsi="Times New Roman"/>
                <w:sz w:val="20"/>
                <w:szCs w:val="20"/>
                <w:lang w:eastAsia="ja-JP"/>
              </w:rPr>
              <w:t>процентов</w:t>
            </w:r>
          </w:p>
        </w:tc>
        <w:tc>
          <w:tcPr>
            <w:tcW w:w="2125" w:type="dxa"/>
            <w:gridSpan w:val="3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2021г.- 22,0/23,1/23,8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2024г. -23,2/23,5/24,0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2030г. -24,5/25,0/26,0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2035г. -26,5/30,0/35,2</w:t>
            </w: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vMerge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9214" w:type="dxa"/>
            <w:gridSpan w:val="3"/>
            <w:vMerge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A12C28">
              <w:rPr>
                <w:rFonts w:ascii="Times New Roman" w:hAnsi="Times New Roman"/>
                <w:sz w:val="20"/>
                <w:szCs w:val="20"/>
                <w:lang w:eastAsia="ja-JP"/>
              </w:rPr>
              <w:t>единиц</w:t>
            </w:r>
          </w:p>
        </w:tc>
        <w:tc>
          <w:tcPr>
            <w:tcW w:w="21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2021г.- 5255/6601/6630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2024г. -7649/8090/8200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2030г. -10050/10260/10450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2035г. -12000/12300/12500</w:t>
            </w: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3.7.1.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Мероприятие. Совершенствование деятельности органов местного самоуправления Ипатовского округа по поддержке малого и среднего предпринимательства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МП «Развитие экономики, малого и среднего бизнеса, потребительского рынка и улучшение инвестиционного климата в ИМО СК»,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ОЭР АИМО СК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124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3.7.2.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Мероприятие. Информационная и консультационная поддержка субъектов малого и среднего предпринимательства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МП «Развитие экономики, малого и среднего бизнеса, потребительского рынка и улучшение инвестиционного климата в ИМО СК»,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ОЭР АИМО СК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602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3.7.3.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 xml:space="preserve">Мероприятие. Создание комфортных условий населению Ипатовского округа для повышения качества и культуры обслуживания в торговых объектах и объектах общественного питания и бытового </w:t>
            </w:r>
            <w:r w:rsidRPr="00A12C28">
              <w:rPr>
                <w:rFonts w:ascii="Times New Roman" w:hAnsi="Times New Roman"/>
                <w:sz w:val="20"/>
                <w:szCs w:val="20"/>
              </w:rPr>
              <w:lastRenderedPageBreak/>
              <w:t>обслуживания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МП «Развитие экономики, малого и среднего бизнеса, потребительского рынка и улучшение инвестиционного климата в </w:t>
            </w:r>
            <w:r w:rsidRPr="00A12C28">
              <w:rPr>
                <w:rFonts w:ascii="Times New Roman" w:hAnsi="Times New Roman"/>
                <w:sz w:val="20"/>
                <w:szCs w:val="20"/>
              </w:rPr>
              <w:lastRenderedPageBreak/>
              <w:t>ИМО СК»,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lastRenderedPageBreak/>
              <w:t>ОЭР АИМО СК</w:t>
            </w:r>
            <w:r w:rsidRPr="00A12C28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237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3.7.4.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 xml:space="preserve">Мероприятие. Создание условий для развития потребительского рынка Ипатовского округа, принятие своевременных мер по совершенствованию сферы потребительского рынка Ипатовского округа 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МП «Развитие экономики, малого и среднего бизнеса, потребительского рынка и улучшение инвестиционного климата в ИМО СК»,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ОЭР АИМО СК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237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3.7.5.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 xml:space="preserve">Мероприятие. Оказание имущественной поддержки субъектам МСП, в части предоставления объектов недвижимости и земельных участков, находящихся в собственности Ипатовского округа 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МП «Управление имуществом, развитие градостроительства и архитектуры ИМО СК», 2024-2029 годы (</w:t>
            </w:r>
            <w:r w:rsidRPr="00A12C28">
              <w:rPr>
                <w:sz w:val="20"/>
                <w:lang w:val="en-US"/>
              </w:rPr>
              <w:t>II</w:t>
            </w:r>
            <w:r w:rsidRPr="00A12C28">
              <w:rPr>
                <w:sz w:val="20"/>
              </w:rPr>
              <w:t>-</w:t>
            </w:r>
            <w:r w:rsidRPr="00A12C28">
              <w:rPr>
                <w:sz w:val="20"/>
                <w:lang w:val="en-US"/>
              </w:rPr>
              <w:t>III</w:t>
            </w:r>
            <w:r w:rsidRPr="00A12C28">
              <w:rPr>
                <w:sz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Отдел имущественных и земельных отношений АИМО СК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5667F1" w:rsidRPr="00A12C28" w:rsidTr="00716437">
        <w:trPr>
          <w:trHeight w:val="2016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3.8.</w:t>
            </w:r>
          </w:p>
        </w:tc>
        <w:tc>
          <w:tcPr>
            <w:tcW w:w="9214" w:type="dxa"/>
            <w:gridSpan w:val="3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Задача 3.8. Повышение качества предоставления услуг населению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A12C2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Доля граждан, удовлетворенных качеством и доступностью государственных и муниципальных услуг, предоставляемых органами местного самоуправления Ипатовского округа, от общего числа опрошенных заявителей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A12C28">
              <w:rPr>
                <w:rFonts w:ascii="Times New Roman" w:hAnsi="Times New Roman"/>
                <w:sz w:val="20"/>
                <w:szCs w:val="20"/>
                <w:lang w:eastAsia="ja-JP"/>
              </w:rPr>
              <w:t>процентов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2021г.- 90,0/91,0/92,0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2024г. -90,0/91,5/92,5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2030г. -90,0/91,8/93,1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2035г. -90,0/92,5/94,0</w:t>
            </w:r>
          </w:p>
        </w:tc>
      </w:tr>
      <w:tr w:rsidR="005667F1" w:rsidRPr="00A12C28" w:rsidTr="00716437">
        <w:trPr>
          <w:trHeight w:val="946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>3.8.1.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  <w:highlight w:val="yellow"/>
              </w:rPr>
            </w:pPr>
            <w:r w:rsidRPr="00A12C28">
              <w:rPr>
                <w:sz w:val="20"/>
              </w:rPr>
              <w:t>Мероприятие. Организация предоставления государственных и муниципальных услуг по принципу «одного окна» на базе муниципального казенного учреждения «Многофункциональный центр предоставления государственных и муниципальных услуг» Ипатовского района Ставропольского края</w:t>
            </w: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МП «Развитие экономики, малого и среднего бизнеса, потребительского рынка и улучшение инвестиционного климата в ИМО СК»,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 xml:space="preserve">ОЭР АИМО СК 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</w:tr>
      <w:tr w:rsidR="005667F1" w:rsidRPr="00A12C28" w:rsidTr="00716437">
        <w:trPr>
          <w:trHeight w:val="1927"/>
        </w:trPr>
        <w:tc>
          <w:tcPr>
            <w:tcW w:w="771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lastRenderedPageBreak/>
              <w:t>3.8.2.</w:t>
            </w:r>
          </w:p>
        </w:tc>
        <w:tc>
          <w:tcPr>
            <w:tcW w:w="4110" w:type="dxa"/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  <w:r w:rsidRPr="00A12C28">
              <w:rPr>
                <w:sz w:val="20"/>
              </w:rPr>
              <w:t xml:space="preserve">Мероприятие. Проведение мониторинга качества и доступности государственных и муниципальных услуг в Ипатовском округе </w:t>
            </w:r>
          </w:p>
          <w:p w:rsidR="005667F1" w:rsidRPr="00A12C28" w:rsidRDefault="005667F1" w:rsidP="00716437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5667F1" w:rsidRPr="00A12C28" w:rsidRDefault="005667F1" w:rsidP="0071643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12C28">
              <w:rPr>
                <w:rFonts w:ascii="Times New Roman" w:hAnsi="Times New Roman"/>
                <w:sz w:val="20"/>
                <w:szCs w:val="20"/>
              </w:rPr>
              <w:t>МП «Развитие экономики, малого и среднего бизнеса, потребительского рынка и улучшение инвестиционного климата в ИМО СК», 2024-2029 годы (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>-</w:t>
            </w:r>
            <w:r w:rsidRPr="00A12C2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2C28">
              <w:rPr>
                <w:rFonts w:ascii="Times New Roman" w:hAnsi="Times New Roman"/>
                <w:sz w:val="20"/>
                <w:szCs w:val="20"/>
              </w:rPr>
              <w:t xml:space="preserve"> этапы)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  <w:r w:rsidRPr="00A12C28">
              <w:rPr>
                <w:sz w:val="20"/>
              </w:rPr>
              <w:t>ОЭР АИМО СК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67F1" w:rsidRPr="00A12C28" w:rsidRDefault="005667F1" w:rsidP="00716437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</w:tc>
      </w:tr>
    </w:tbl>
    <w:p w:rsidR="005667F1" w:rsidRPr="002E4980" w:rsidRDefault="005667F1" w:rsidP="005667F1">
      <w:pPr>
        <w:pStyle w:val="ConsPlusNormal"/>
        <w:jc w:val="both"/>
        <w:rPr>
          <w:sz w:val="20"/>
        </w:rPr>
      </w:pPr>
    </w:p>
    <w:p w:rsidR="005667F1" w:rsidRPr="002E4980" w:rsidRDefault="005667F1" w:rsidP="005667F1">
      <w:pPr>
        <w:pStyle w:val="ConsPlusNormal"/>
        <w:pBdr>
          <w:bottom w:val="single" w:sz="6" w:space="1" w:color="auto"/>
        </w:pBdr>
        <w:ind w:firstLine="540"/>
        <w:jc w:val="both"/>
        <w:rPr>
          <w:sz w:val="22"/>
          <w:szCs w:val="22"/>
        </w:rPr>
      </w:pPr>
      <w:r w:rsidRPr="002E4980">
        <w:rPr>
          <w:sz w:val="22"/>
          <w:szCs w:val="22"/>
        </w:rPr>
        <w:t>&lt;*&gt; Далее по тексту используется сокращение – Стратегия.</w:t>
      </w:r>
    </w:p>
    <w:p w:rsidR="005667F1" w:rsidRPr="00DB3D9C" w:rsidRDefault="005667F1" w:rsidP="005667F1">
      <w:pPr>
        <w:pStyle w:val="ConsPlusNormal"/>
        <w:pBdr>
          <w:bottom w:val="single" w:sz="6" w:space="1" w:color="auto"/>
        </w:pBdr>
        <w:ind w:firstLine="540"/>
        <w:jc w:val="both"/>
      </w:pPr>
      <w:r w:rsidRPr="002E4980">
        <w:rPr>
          <w:sz w:val="22"/>
          <w:szCs w:val="22"/>
        </w:rPr>
        <w:t>&lt;**&gt; Далее по тексту - Ипатовской округ</w:t>
      </w:r>
      <w:r w:rsidRPr="00401754">
        <w:rPr>
          <w:sz w:val="22"/>
          <w:szCs w:val="22"/>
        </w:rPr>
        <w:t xml:space="preserve"> </w:t>
      </w:r>
    </w:p>
    <w:p w:rsidR="00131665" w:rsidRPr="00131665" w:rsidRDefault="00131665" w:rsidP="005667F1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31665" w:rsidRPr="00131665" w:rsidSect="00EE2B1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  <w:sz w:val="28"/>
        <w:szCs w:val="28"/>
        <w:highlight w:val="yellow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8"/>
        <w:highlight w:val="yello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277A50"/>
    <w:multiLevelType w:val="hybridMultilevel"/>
    <w:tmpl w:val="76E24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40D76"/>
    <w:multiLevelType w:val="multilevel"/>
    <w:tmpl w:val="4A5E88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" w15:restartNumberingAfterBreak="0">
    <w:nsid w:val="26CD4E82"/>
    <w:multiLevelType w:val="hybridMultilevel"/>
    <w:tmpl w:val="1F0C5582"/>
    <w:lvl w:ilvl="0" w:tplc="744862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DAC51A4"/>
    <w:multiLevelType w:val="hybridMultilevel"/>
    <w:tmpl w:val="3CC8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365C0"/>
    <w:multiLevelType w:val="hybridMultilevel"/>
    <w:tmpl w:val="BEC4E1E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139F6"/>
    <w:multiLevelType w:val="hybridMultilevel"/>
    <w:tmpl w:val="FE105C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66F78"/>
    <w:multiLevelType w:val="hybridMultilevel"/>
    <w:tmpl w:val="C212C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B720E"/>
    <w:multiLevelType w:val="hybridMultilevel"/>
    <w:tmpl w:val="27FA0962"/>
    <w:lvl w:ilvl="0" w:tplc="BA34F4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07E337C"/>
    <w:multiLevelType w:val="hybridMultilevel"/>
    <w:tmpl w:val="7240A330"/>
    <w:lvl w:ilvl="0" w:tplc="EFC27B46">
      <w:start w:val="1"/>
      <w:numFmt w:val="bullet"/>
      <w:pStyle w:val="a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80318"/>
    <w:multiLevelType w:val="hybridMultilevel"/>
    <w:tmpl w:val="C20C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F7905"/>
    <w:multiLevelType w:val="hybridMultilevel"/>
    <w:tmpl w:val="5136DB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0357D"/>
    <w:multiLevelType w:val="hybridMultilevel"/>
    <w:tmpl w:val="80E2DAA6"/>
    <w:lvl w:ilvl="0" w:tplc="6DB09638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15C5DE5"/>
    <w:multiLevelType w:val="hybridMultilevel"/>
    <w:tmpl w:val="C2A6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93FFC"/>
    <w:multiLevelType w:val="hybridMultilevel"/>
    <w:tmpl w:val="A6B4E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A202A"/>
    <w:multiLevelType w:val="hybridMultilevel"/>
    <w:tmpl w:val="B6068ADE"/>
    <w:lvl w:ilvl="0" w:tplc="CDC6A55E">
      <w:start w:val="1"/>
      <w:numFmt w:val="decimal"/>
      <w:lvlText w:val="%1."/>
      <w:lvlJc w:val="left"/>
      <w:pPr>
        <w:ind w:left="735" w:hanging="375"/>
      </w:pPr>
      <w:rPr>
        <w:rFonts w:eastAsia="HiddenHorzOC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70E6B"/>
    <w:multiLevelType w:val="hybridMultilevel"/>
    <w:tmpl w:val="01CA06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86A24"/>
    <w:multiLevelType w:val="hybridMultilevel"/>
    <w:tmpl w:val="07D4D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46CBF"/>
    <w:multiLevelType w:val="hybridMultilevel"/>
    <w:tmpl w:val="3A005D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045B9"/>
    <w:multiLevelType w:val="hybridMultilevel"/>
    <w:tmpl w:val="0310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C61D0"/>
    <w:multiLevelType w:val="hybridMultilevel"/>
    <w:tmpl w:val="876CA520"/>
    <w:lvl w:ilvl="0" w:tplc="54FCB03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73050F5"/>
    <w:multiLevelType w:val="hybridMultilevel"/>
    <w:tmpl w:val="5F18925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5370C"/>
    <w:multiLevelType w:val="hybridMultilevel"/>
    <w:tmpl w:val="2AC650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614F73"/>
    <w:multiLevelType w:val="hybridMultilevel"/>
    <w:tmpl w:val="3DEE48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9"/>
  </w:num>
  <w:num w:numId="5">
    <w:abstractNumId w:val="17"/>
  </w:num>
  <w:num w:numId="6">
    <w:abstractNumId w:val="8"/>
  </w:num>
  <w:num w:numId="7">
    <w:abstractNumId w:val="12"/>
  </w:num>
  <w:num w:numId="8">
    <w:abstractNumId w:val="14"/>
  </w:num>
  <w:num w:numId="9">
    <w:abstractNumId w:val="13"/>
  </w:num>
  <w:num w:numId="10">
    <w:abstractNumId w:val="4"/>
  </w:num>
  <w:num w:numId="11">
    <w:abstractNumId w:val="10"/>
  </w:num>
  <w:num w:numId="12">
    <w:abstractNumId w:val="20"/>
  </w:num>
  <w:num w:numId="13">
    <w:abstractNumId w:val="1"/>
  </w:num>
  <w:num w:numId="14">
    <w:abstractNumId w:val="16"/>
  </w:num>
  <w:num w:numId="15">
    <w:abstractNumId w:val="5"/>
  </w:num>
  <w:num w:numId="16">
    <w:abstractNumId w:val="11"/>
  </w:num>
  <w:num w:numId="17">
    <w:abstractNumId w:val="23"/>
  </w:num>
  <w:num w:numId="18">
    <w:abstractNumId w:val="18"/>
  </w:num>
  <w:num w:numId="19">
    <w:abstractNumId w:val="21"/>
  </w:num>
  <w:num w:numId="20">
    <w:abstractNumId w:val="22"/>
  </w:num>
  <w:num w:numId="21">
    <w:abstractNumId w:val="6"/>
  </w:num>
  <w:num w:numId="22">
    <w:abstractNumId w:val="15"/>
  </w:num>
  <w:num w:numId="23">
    <w:abstractNumId w:val="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70F"/>
    <w:rsid w:val="000072E5"/>
    <w:rsid w:val="00010AC3"/>
    <w:rsid w:val="000133A6"/>
    <w:rsid w:val="00023463"/>
    <w:rsid w:val="00031525"/>
    <w:rsid w:val="00034CED"/>
    <w:rsid w:val="00040304"/>
    <w:rsid w:val="000428D7"/>
    <w:rsid w:val="000439D4"/>
    <w:rsid w:val="000515D3"/>
    <w:rsid w:val="000559BE"/>
    <w:rsid w:val="00063DCF"/>
    <w:rsid w:val="00065E04"/>
    <w:rsid w:val="00066108"/>
    <w:rsid w:val="000666C6"/>
    <w:rsid w:val="00067008"/>
    <w:rsid w:val="00074F23"/>
    <w:rsid w:val="000764FF"/>
    <w:rsid w:val="000813E5"/>
    <w:rsid w:val="0008304E"/>
    <w:rsid w:val="000911FE"/>
    <w:rsid w:val="000A076E"/>
    <w:rsid w:val="000A2B85"/>
    <w:rsid w:val="000A35C3"/>
    <w:rsid w:val="000A5494"/>
    <w:rsid w:val="000A732F"/>
    <w:rsid w:val="000B1F97"/>
    <w:rsid w:val="000B2EAA"/>
    <w:rsid w:val="000C6493"/>
    <w:rsid w:val="000D5A97"/>
    <w:rsid w:val="000D5C3D"/>
    <w:rsid w:val="000E216B"/>
    <w:rsid w:val="000E535C"/>
    <w:rsid w:val="000E55C5"/>
    <w:rsid w:val="000F2677"/>
    <w:rsid w:val="000F318F"/>
    <w:rsid w:val="000F37DC"/>
    <w:rsid w:val="000F63F4"/>
    <w:rsid w:val="000F66CB"/>
    <w:rsid w:val="001036E3"/>
    <w:rsid w:val="001106D9"/>
    <w:rsid w:val="00131665"/>
    <w:rsid w:val="001413C2"/>
    <w:rsid w:val="001416EE"/>
    <w:rsid w:val="00141C63"/>
    <w:rsid w:val="00153E7A"/>
    <w:rsid w:val="0016360F"/>
    <w:rsid w:val="0016697F"/>
    <w:rsid w:val="0017130A"/>
    <w:rsid w:val="001800EA"/>
    <w:rsid w:val="00185C1E"/>
    <w:rsid w:val="001A272E"/>
    <w:rsid w:val="001B1CF1"/>
    <w:rsid w:val="001B5E0C"/>
    <w:rsid w:val="001C0F0A"/>
    <w:rsid w:val="001C44B5"/>
    <w:rsid w:val="001E334F"/>
    <w:rsid w:val="001E4A4F"/>
    <w:rsid w:val="001E6A66"/>
    <w:rsid w:val="001F00CE"/>
    <w:rsid w:val="00204B14"/>
    <w:rsid w:val="00207201"/>
    <w:rsid w:val="00212B74"/>
    <w:rsid w:val="002145FD"/>
    <w:rsid w:val="00215D7D"/>
    <w:rsid w:val="00223CCD"/>
    <w:rsid w:val="002270AC"/>
    <w:rsid w:val="0022759F"/>
    <w:rsid w:val="00234899"/>
    <w:rsid w:val="00236882"/>
    <w:rsid w:val="00237DED"/>
    <w:rsid w:val="00242FD6"/>
    <w:rsid w:val="002504E3"/>
    <w:rsid w:val="00252653"/>
    <w:rsid w:val="0026191D"/>
    <w:rsid w:val="002662DB"/>
    <w:rsid w:val="00270E95"/>
    <w:rsid w:val="00271624"/>
    <w:rsid w:val="00273A0E"/>
    <w:rsid w:val="00275EC4"/>
    <w:rsid w:val="002817F5"/>
    <w:rsid w:val="002938D4"/>
    <w:rsid w:val="002A1830"/>
    <w:rsid w:val="002A24D2"/>
    <w:rsid w:val="002C7649"/>
    <w:rsid w:val="002E0232"/>
    <w:rsid w:val="002E03B5"/>
    <w:rsid w:val="002E27EF"/>
    <w:rsid w:val="002F35AC"/>
    <w:rsid w:val="00302B3C"/>
    <w:rsid w:val="00305E74"/>
    <w:rsid w:val="00310245"/>
    <w:rsid w:val="003108E1"/>
    <w:rsid w:val="00312327"/>
    <w:rsid w:val="00312B25"/>
    <w:rsid w:val="00313F7F"/>
    <w:rsid w:val="00322410"/>
    <w:rsid w:val="00323200"/>
    <w:rsid w:val="0033338E"/>
    <w:rsid w:val="0033339D"/>
    <w:rsid w:val="00344DE0"/>
    <w:rsid w:val="00347A80"/>
    <w:rsid w:val="00353046"/>
    <w:rsid w:val="003538A1"/>
    <w:rsid w:val="0036218E"/>
    <w:rsid w:val="003669E8"/>
    <w:rsid w:val="003700D2"/>
    <w:rsid w:val="00375C2D"/>
    <w:rsid w:val="00375CE7"/>
    <w:rsid w:val="00384929"/>
    <w:rsid w:val="003A25BD"/>
    <w:rsid w:val="003E345B"/>
    <w:rsid w:val="004001EB"/>
    <w:rsid w:val="004025DD"/>
    <w:rsid w:val="00403667"/>
    <w:rsid w:val="00410624"/>
    <w:rsid w:val="004115CA"/>
    <w:rsid w:val="00414D0B"/>
    <w:rsid w:val="00414EE5"/>
    <w:rsid w:val="00420722"/>
    <w:rsid w:val="0042669B"/>
    <w:rsid w:val="00434CD7"/>
    <w:rsid w:val="00440559"/>
    <w:rsid w:val="00440D05"/>
    <w:rsid w:val="00444CE8"/>
    <w:rsid w:val="0044540D"/>
    <w:rsid w:val="00445AFF"/>
    <w:rsid w:val="004558F6"/>
    <w:rsid w:val="0045628C"/>
    <w:rsid w:val="00460078"/>
    <w:rsid w:val="00461C17"/>
    <w:rsid w:val="00461EC1"/>
    <w:rsid w:val="004638EF"/>
    <w:rsid w:val="00463CA7"/>
    <w:rsid w:val="0046587F"/>
    <w:rsid w:val="00465A83"/>
    <w:rsid w:val="00466B92"/>
    <w:rsid w:val="0047080A"/>
    <w:rsid w:val="004731AD"/>
    <w:rsid w:val="0047549E"/>
    <w:rsid w:val="00481305"/>
    <w:rsid w:val="004852CE"/>
    <w:rsid w:val="00487CCD"/>
    <w:rsid w:val="00492D00"/>
    <w:rsid w:val="004B167F"/>
    <w:rsid w:val="004B54D6"/>
    <w:rsid w:val="004C6194"/>
    <w:rsid w:val="004C6C97"/>
    <w:rsid w:val="004D2913"/>
    <w:rsid w:val="004D33B7"/>
    <w:rsid w:val="004D365A"/>
    <w:rsid w:val="004D67CD"/>
    <w:rsid w:val="004D736E"/>
    <w:rsid w:val="004F0473"/>
    <w:rsid w:val="004F370F"/>
    <w:rsid w:val="004F531A"/>
    <w:rsid w:val="00506758"/>
    <w:rsid w:val="00516654"/>
    <w:rsid w:val="00532C29"/>
    <w:rsid w:val="005369D7"/>
    <w:rsid w:val="00537FB9"/>
    <w:rsid w:val="00557B0B"/>
    <w:rsid w:val="00565E3D"/>
    <w:rsid w:val="005667F1"/>
    <w:rsid w:val="00567977"/>
    <w:rsid w:val="00576FBF"/>
    <w:rsid w:val="005913FD"/>
    <w:rsid w:val="005A2297"/>
    <w:rsid w:val="005A25A4"/>
    <w:rsid w:val="005A3C78"/>
    <w:rsid w:val="005A40A9"/>
    <w:rsid w:val="005B4F79"/>
    <w:rsid w:val="005B7503"/>
    <w:rsid w:val="005C3B9A"/>
    <w:rsid w:val="005D41DD"/>
    <w:rsid w:val="005D67FA"/>
    <w:rsid w:val="005D6D22"/>
    <w:rsid w:val="005E427D"/>
    <w:rsid w:val="005E47C2"/>
    <w:rsid w:val="005E586E"/>
    <w:rsid w:val="005E76E8"/>
    <w:rsid w:val="005F08C7"/>
    <w:rsid w:val="00604E1B"/>
    <w:rsid w:val="00607449"/>
    <w:rsid w:val="0062154A"/>
    <w:rsid w:val="00624716"/>
    <w:rsid w:val="006267E6"/>
    <w:rsid w:val="006404DB"/>
    <w:rsid w:val="00642189"/>
    <w:rsid w:val="00646DF6"/>
    <w:rsid w:val="006502A9"/>
    <w:rsid w:val="006569E9"/>
    <w:rsid w:val="0066144E"/>
    <w:rsid w:val="006626C2"/>
    <w:rsid w:val="00663765"/>
    <w:rsid w:val="00664A78"/>
    <w:rsid w:val="00683235"/>
    <w:rsid w:val="006866B6"/>
    <w:rsid w:val="006870FD"/>
    <w:rsid w:val="006930AE"/>
    <w:rsid w:val="006A5D4A"/>
    <w:rsid w:val="006A65EF"/>
    <w:rsid w:val="006B227E"/>
    <w:rsid w:val="006B5C71"/>
    <w:rsid w:val="006B6847"/>
    <w:rsid w:val="006C0163"/>
    <w:rsid w:val="006C350D"/>
    <w:rsid w:val="006D57F7"/>
    <w:rsid w:val="006D58BE"/>
    <w:rsid w:val="006E00D1"/>
    <w:rsid w:val="006E0ED2"/>
    <w:rsid w:val="006E2E83"/>
    <w:rsid w:val="006E344C"/>
    <w:rsid w:val="006E5C7F"/>
    <w:rsid w:val="006E7930"/>
    <w:rsid w:val="006F3244"/>
    <w:rsid w:val="006F461F"/>
    <w:rsid w:val="006F7010"/>
    <w:rsid w:val="00700E9E"/>
    <w:rsid w:val="00701EE3"/>
    <w:rsid w:val="007041CD"/>
    <w:rsid w:val="007104B0"/>
    <w:rsid w:val="007133C6"/>
    <w:rsid w:val="00715FE0"/>
    <w:rsid w:val="0071665E"/>
    <w:rsid w:val="00724EA6"/>
    <w:rsid w:val="0073060F"/>
    <w:rsid w:val="00732FF1"/>
    <w:rsid w:val="00734D63"/>
    <w:rsid w:val="0074293F"/>
    <w:rsid w:val="00742E5B"/>
    <w:rsid w:val="00743D69"/>
    <w:rsid w:val="00757250"/>
    <w:rsid w:val="00761EF3"/>
    <w:rsid w:val="00763BF1"/>
    <w:rsid w:val="00776EB9"/>
    <w:rsid w:val="0078292F"/>
    <w:rsid w:val="00783657"/>
    <w:rsid w:val="0079538B"/>
    <w:rsid w:val="00796BC3"/>
    <w:rsid w:val="007B28F5"/>
    <w:rsid w:val="007B5DCA"/>
    <w:rsid w:val="007B6D11"/>
    <w:rsid w:val="007C22AC"/>
    <w:rsid w:val="007C3C64"/>
    <w:rsid w:val="007D0EDA"/>
    <w:rsid w:val="007D55CB"/>
    <w:rsid w:val="007D7A14"/>
    <w:rsid w:val="007E29C7"/>
    <w:rsid w:val="007E47BF"/>
    <w:rsid w:val="007F1125"/>
    <w:rsid w:val="0080260E"/>
    <w:rsid w:val="00803552"/>
    <w:rsid w:val="00812413"/>
    <w:rsid w:val="00815A41"/>
    <w:rsid w:val="00816495"/>
    <w:rsid w:val="00817EB6"/>
    <w:rsid w:val="00830DF6"/>
    <w:rsid w:val="00831192"/>
    <w:rsid w:val="00846240"/>
    <w:rsid w:val="0084758B"/>
    <w:rsid w:val="00851775"/>
    <w:rsid w:val="00851DFF"/>
    <w:rsid w:val="00854031"/>
    <w:rsid w:val="00857DFF"/>
    <w:rsid w:val="00870D79"/>
    <w:rsid w:val="008751E0"/>
    <w:rsid w:val="00875D22"/>
    <w:rsid w:val="0088790B"/>
    <w:rsid w:val="00890CA0"/>
    <w:rsid w:val="008954D3"/>
    <w:rsid w:val="008A1AB3"/>
    <w:rsid w:val="008A4C5A"/>
    <w:rsid w:val="008B0173"/>
    <w:rsid w:val="008B165D"/>
    <w:rsid w:val="008D2204"/>
    <w:rsid w:val="008D2973"/>
    <w:rsid w:val="008D4A04"/>
    <w:rsid w:val="008D6B60"/>
    <w:rsid w:val="008E09EF"/>
    <w:rsid w:val="008E2B95"/>
    <w:rsid w:val="008F04D3"/>
    <w:rsid w:val="008F1FC3"/>
    <w:rsid w:val="008F65EC"/>
    <w:rsid w:val="008F6A9A"/>
    <w:rsid w:val="008F6FC1"/>
    <w:rsid w:val="0090060A"/>
    <w:rsid w:val="009016E8"/>
    <w:rsid w:val="00901F7B"/>
    <w:rsid w:val="009040BC"/>
    <w:rsid w:val="009069C8"/>
    <w:rsid w:val="00920840"/>
    <w:rsid w:val="00923E0E"/>
    <w:rsid w:val="00926D7B"/>
    <w:rsid w:val="0092779E"/>
    <w:rsid w:val="009321D9"/>
    <w:rsid w:val="00932261"/>
    <w:rsid w:val="00932A12"/>
    <w:rsid w:val="00933A2F"/>
    <w:rsid w:val="00934054"/>
    <w:rsid w:val="00936DFE"/>
    <w:rsid w:val="00944590"/>
    <w:rsid w:val="00947DCC"/>
    <w:rsid w:val="0095151C"/>
    <w:rsid w:val="0095444A"/>
    <w:rsid w:val="00963E0C"/>
    <w:rsid w:val="00965717"/>
    <w:rsid w:val="0098202F"/>
    <w:rsid w:val="0098271B"/>
    <w:rsid w:val="009906E3"/>
    <w:rsid w:val="00992035"/>
    <w:rsid w:val="00992CE1"/>
    <w:rsid w:val="00992F5F"/>
    <w:rsid w:val="0099533C"/>
    <w:rsid w:val="009B17D0"/>
    <w:rsid w:val="009B35A4"/>
    <w:rsid w:val="009B64D4"/>
    <w:rsid w:val="009C0207"/>
    <w:rsid w:val="009C0318"/>
    <w:rsid w:val="009C4F22"/>
    <w:rsid w:val="009D35A1"/>
    <w:rsid w:val="009D54BB"/>
    <w:rsid w:val="009D6065"/>
    <w:rsid w:val="009E1BE1"/>
    <w:rsid w:val="009E5C4B"/>
    <w:rsid w:val="009F39F2"/>
    <w:rsid w:val="009F6133"/>
    <w:rsid w:val="009F634B"/>
    <w:rsid w:val="00A13FAC"/>
    <w:rsid w:val="00A14BC4"/>
    <w:rsid w:val="00A323A9"/>
    <w:rsid w:val="00A32537"/>
    <w:rsid w:val="00A4677B"/>
    <w:rsid w:val="00A54F73"/>
    <w:rsid w:val="00A60405"/>
    <w:rsid w:val="00A6588E"/>
    <w:rsid w:val="00A674E2"/>
    <w:rsid w:val="00A7224D"/>
    <w:rsid w:val="00A74596"/>
    <w:rsid w:val="00A91797"/>
    <w:rsid w:val="00A93606"/>
    <w:rsid w:val="00A94BCE"/>
    <w:rsid w:val="00A95A2D"/>
    <w:rsid w:val="00A95AE9"/>
    <w:rsid w:val="00AA2089"/>
    <w:rsid w:val="00AA247A"/>
    <w:rsid w:val="00AA66F3"/>
    <w:rsid w:val="00AB1DEF"/>
    <w:rsid w:val="00AB2A61"/>
    <w:rsid w:val="00AB6826"/>
    <w:rsid w:val="00AB7A0F"/>
    <w:rsid w:val="00AC3B02"/>
    <w:rsid w:val="00AC42CF"/>
    <w:rsid w:val="00AC4E06"/>
    <w:rsid w:val="00AD33BA"/>
    <w:rsid w:val="00AD54D7"/>
    <w:rsid w:val="00AD6187"/>
    <w:rsid w:val="00AD62FB"/>
    <w:rsid w:val="00AE2E1A"/>
    <w:rsid w:val="00AE5C08"/>
    <w:rsid w:val="00AF5FA0"/>
    <w:rsid w:val="00AF6339"/>
    <w:rsid w:val="00B03110"/>
    <w:rsid w:val="00B0479A"/>
    <w:rsid w:val="00B07C0A"/>
    <w:rsid w:val="00B14FE4"/>
    <w:rsid w:val="00B15782"/>
    <w:rsid w:val="00B25356"/>
    <w:rsid w:val="00B25DC0"/>
    <w:rsid w:val="00B354E5"/>
    <w:rsid w:val="00B4171E"/>
    <w:rsid w:val="00B42052"/>
    <w:rsid w:val="00B46226"/>
    <w:rsid w:val="00B4632A"/>
    <w:rsid w:val="00B5487C"/>
    <w:rsid w:val="00B61525"/>
    <w:rsid w:val="00B61D12"/>
    <w:rsid w:val="00B61D55"/>
    <w:rsid w:val="00B62EF8"/>
    <w:rsid w:val="00B63898"/>
    <w:rsid w:val="00B64B10"/>
    <w:rsid w:val="00B73E39"/>
    <w:rsid w:val="00B74C72"/>
    <w:rsid w:val="00B7507E"/>
    <w:rsid w:val="00B947F7"/>
    <w:rsid w:val="00B9509A"/>
    <w:rsid w:val="00B955AD"/>
    <w:rsid w:val="00B958C9"/>
    <w:rsid w:val="00B979AF"/>
    <w:rsid w:val="00BA15A8"/>
    <w:rsid w:val="00BA3487"/>
    <w:rsid w:val="00BA58A5"/>
    <w:rsid w:val="00BA7925"/>
    <w:rsid w:val="00BB4D77"/>
    <w:rsid w:val="00BC0AC0"/>
    <w:rsid w:val="00BC5EEC"/>
    <w:rsid w:val="00BC6D30"/>
    <w:rsid w:val="00BD1320"/>
    <w:rsid w:val="00BD402B"/>
    <w:rsid w:val="00BE0DB5"/>
    <w:rsid w:val="00BE0E63"/>
    <w:rsid w:val="00BE1016"/>
    <w:rsid w:val="00BF001B"/>
    <w:rsid w:val="00BF3271"/>
    <w:rsid w:val="00BF7091"/>
    <w:rsid w:val="00BF7B4E"/>
    <w:rsid w:val="00C0018D"/>
    <w:rsid w:val="00C034BF"/>
    <w:rsid w:val="00C10703"/>
    <w:rsid w:val="00C13BCB"/>
    <w:rsid w:val="00C16B42"/>
    <w:rsid w:val="00C22FCA"/>
    <w:rsid w:val="00C24DED"/>
    <w:rsid w:val="00C2678B"/>
    <w:rsid w:val="00C3036D"/>
    <w:rsid w:val="00C32FCB"/>
    <w:rsid w:val="00C41134"/>
    <w:rsid w:val="00C4374E"/>
    <w:rsid w:val="00C442E5"/>
    <w:rsid w:val="00C4524E"/>
    <w:rsid w:val="00C529C2"/>
    <w:rsid w:val="00C52A70"/>
    <w:rsid w:val="00C55C69"/>
    <w:rsid w:val="00C57403"/>
    <w:rsid w:val="00C61676"/>
    <w:rsid w:val="00C64CB5"/>
    <w:rsid w:val="00C67F67"/>
    <w:rsid w:val="00C8688D"/>
    <w:rsid w:val="00C87AFE"/>
    <w:rsid w:val="00C90E08"/>
    <w:rsid w:val="00C94CDD"/>
    <w:rsid w:val="00C96C74"/>
    <w:rsid w:val="00C9732A"/>
    <w:rsid w:val="00CA3234"/>
    <w:rsid w:val="00CA3F1E"/>
    <w:rsid w:val="00CA40A7"/>
    <w:rsid w:val="00CA6BBE"/>
    <w:rsid w:val="00CB1F1A"/>
    <w:rsid w:val="00CC7121"/>
    <w:rsid w:val="00CD15C6"/>
    <w:rsid w:val="00CD6045"/>
    <w:rsid w:val="00CE0B9D"/>
    <w:rsid w:val="00CE2F93"/>
    <w:rsid w:val="00CE3B85"/>
    <w:rsid w:val="00CE475A"/>
    <w:rsid w:val="00D0110A"/>
    <w:rsid w:val="00D01F96"/>
    <w:rsid w:val="00D055D7"/>
    <w:rsid w:val="00D05DA2"/>
    <w:rsid w:val="00D06AB1"/>
    <w:rsid w:val="00D06AD3"/>
    <w:rsid w:val="00D07A8E"/>
    <w:rsid w:val="00D15451"/>
    <w:rsid w:val="00D16603"/>
    <w:rsid w:val="00D17E25"/>
    <w:rsid w:val="00D21737"/>
    <w:rsid w:val="00D33B15"/>
    <w:rsid w:val="00D35C2E"/>
    <w:rsid w:val="00D36C14"/>
    <w:rsid w:val="00D55A15"/>
    <w:rsid w:val="00D57DDD"/>
    <w:rsid w:val="00D6357A"/>
    <w:rsid w:val="00D74E1A"/>
    <w:rsid w:val="00D75E13"/>
    <w:rsid w:val="00D766D1"/>
    <w:rsid w:val="00D82D26"/>
    <w:rsid w:val="00D85AF2"/>
    <w:rsid w:val="00D86BFF"/>
    <w:rsid w:val="00D94A84"/>
    <w:rsid w:val="00D9558D"/>
    <w:rsid w:val="00D955CF"/>
    <w:rsid w:val="00D96D21"/>
    <w:rsid w:val="00D96D9E"/>
    <w:rsid w:val="00DB0237"/>
    <w:rsid w:val="00DB22D4"/>
    <w:rsid w:val="00DB4332"/>
    <w:rsid w:val="00DB696E"/>
    <w:rsid w:val="00DC3925"/>
    <w:rsid w:val="00DC787B"/>
    <w:rsid w:val="00DD0CBE"/>
    <w:rsid w:val="00DD11A9"/>
    <w:rsid w:val="00DE1C33"/>
    <w:rsid w:val="00DE6DA0"/>
    <w:rsid w:val="00DF2E27"/>
    <w:rsid w:val="00DF3256"/>
    <w:rsid w:val="00E03B0B"/>
    <w:rsid w:val="00E03F3E"/>
    <w:rsid w:val="00E044D9"/>
    <w:rsid w:val="00E04C65"/>
    <w:rsid w:val="00E04C93"/>
    <w:rsid w:val="00E1178E"/>
    <w:rsid w:val="00E12143"/>
    <w:rsid w:val="00E12C5C"/>
    <w:rsid w:val="00E15EAA"/>
    <w:rsid w:val="00E2182C"/>
    <w:rsid w:val="00E26D4C"/>
    <w:rsid w:val="00E32845"/>
    <w:rsid w:val="00E348C0"/>
    <w:rsid w:val="00E35C0F"/>
    <w:rsid w:val="00E362FB"/>
    <w:rsid w:val="00E43D5B"/>
    <w:rsid w:val="00E45A21"/>
    <w:rsid w:val="00E51453"/>
    <w:rsid w:val="00E51EAC"/>
    <w:rsid w:val="00E56EB3"/>
    <w:rsid w:val="00E6006B"/>
    <w:rsid w:val="00E6746E"/>
    <w:rsid w:val="00E73689"/>
    <w:rsid w:val="00E73989"/>
    <w:rsid w:val="00E7706D"/>
    <w:rsid w:val="00E80374"/>
    <w:rsid w:val="00E8728A"/>
    <w:rsid w:val="00E90F41"/>
    <w:rsid w:val="00E951EF"/>
    <w:rsid w:val="00E95E55"/>
    <w:rsid w:val="00EA444B"/>
    <w:rsid w:val="00EA5157"/>
    <w:rsid w:val="00EA59D4"/>
    <w:rsid w:val="00EB0E50"/>
    <w:rsid w:val="00EB261A"/>
    <w:rsid w:val="00EC120C"/>
    <w:rsid w:val="00EC2C60"/>
    <w:rsid w:val="00EC4F90"/>
    <w:rsid w:val="00ED24ED"/>
    <w:rsid w:val="00ED7EE4"/>
    <w:rsid w:val="00EE010B"/>
    <w:rsid w:val="00EE2B10"/>
    <w:rsid w:val="00EE5F9A"/>
    <w:rsid w:val="00EE71A3"/>
    <w:rsid w:val="00F10916"/>
    <w:rsid w:val="00F16407"/>
    <w:rsid w:val="00F2283C"/>
    <w:rsid w:val="00F32F2B"/>
    <w:rsid w:val="00F34FC9"/>
    <w:rsid w:val="00F374E2"/>
    <w:rsid w:val="00F3796B"/>
    <w:rsid w:val="00F37B25"/>
    <w:rsid w:val="00F43E75"/>
    <w:rsid w:val="00F45740"/>
    <w:rsid w:val="00F45C8A"/>
    <w:rsid w:val="00F46A34"/>
    <w:rsid w:val="00F51337"/>
    <w:rsid w:val="00F555A6"/>
    <w:rsid w:val="00F67A8C"/>
    <w:rsid w:val="00F67E45"/>
    <w:rsid w:val="00F71438"/>
    <w:rsid w:val="00F7299D"/>
    <w:rsid w:val="00F81867"/>
    <w:rsid w:val="00F81C3C"/>
    <w:rsid w:val="00F83014"/>
    <w:rsid w:val="00F903BF"/>
    <w:rsid w:val="00F97316"/>
    <w:rsid w:val="00F9741D"/>
    <w:rsid w:val="00FA17E0"/>
    <w:rsid w:val="00FA407F"/>
    <w:rsid w:val="00FA6981"/>
    <w:rsid w:val="00FB7539"/>
    <w:rsid w:val="00FC2F97"/>
    <w:rsid w:val="00FC4419"/>
    <w:rsid w:val="00FC6A25"/>
    <w:rsid w:val="00FE0C91"/>
    <w:rsid w:val="00FE5EAC"/>
    <w:rsid w:val="00FE6CD4"/>
    <w:rsid w:val="00FE7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1C5690E0-23F0-4EEF-8557-5D8743F3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71438"/>
  </w:style>
  <w:style w:type="paragraph" w:styleId="1">
    <w:name w:val="heading 1"/>
    <w:basedOn w:val="a0"/>
    <w:next w:val="a0"/>
    <w:link w:val="10"/>
    <w:uiPriority w:val="99"/>
    <w:qFormat/>
    <w:rsid w:val="005667F1"/>
    <w:pPr>
      <w:keepNext/>
      <w:jc w:val="left"/>
      <w:outlineLvl w:val="0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oparagraphstyle">
    <w:name w:val="[No paragraph style]"/>
    <w:rsid w:val="00440559"/>
    <w:pPr>
      <w:spacing w:line="288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sNormal">
    <w:name w:val="ConsNormal"/>
    <w:rsid w:val="00646DF6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kern w:val="2"/>
      <w:sz w:val="16"/>
      <w:szCs w:val="16"/>
      <w:lang w:eastAsia="ar-SA"/>
    </w:rPr>
  </w:style>
  <w:style w:type="paragraph" w:customStyle="1" w:styleId="a4">
    <w:name w:val="Пункты"/>
    <w:basedOn w:val="a0"/>
    <w:qFormat/>
    <w:rsid w:val="00646DF6"/>
    <w:pPr>
      <w:widowControl w:val="0"/>
      <w:shd w:val="clear" w:color="auto" w:fill="FFFFFF"/>
      <w:suppressAutoHyphens/>
      <w:spacing w:line="276" w:lineRule="exact"/>
      <w:ind w:hanging="227"/>
      <w:jc w:val="left"/>
      <w:textAlignment w:val="baseline"/>
    </w:pPr>
    <w:rPr>
      <w:rFonts w:ascii="Times New Roman" w:eastAsia="Lucida Sans Unicode" w:hAnsi="Times New Roman" w:cs="Times New Roman"/>
      <w:sz w:val="26"/>
      <w:szCs w:val="26"/>
    </w:rPr>
  </w:style>
  <w:style w:type="paragraph" w:styleId="a5">
    <w:name w:val="List Paragraph"/>
    <w:basedOn w:val="a0"/>
    <w:uiPriority w:val="34"/>
    <w:qFormat/>
    <w:rsid w:val="000439D4"/>
    <w:pPr>
      <w:ind w:left="720"/>
      <w:contextualSpacing/>
    </w:pPr>
  </w:style>
  <w:style w:type="character" w:customStyle="1" w:styleId="FontStyle13">
    <w:name w:val="Font Style13"/>
    <w:rsid w:val="00C64CB5"/>
    <w:rPr>
      <w:rFonts w:ascii="Times New Roman" w:hAnsi="Times New Roman"/>
      <w:sz w:val="26"/>
    </w:rPr>
  </w:style>
  <w:style w:type="character" w:styleId="a6">
    <w:name w:val="Hyperlink"/>
    <w:basedOn w:val="a1"/>
    <w:rsid w:val="00C64CB5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1"/>
    <w:rsid w:val="00C64CB5"/>
  </w:style>
  <w:style w:type="paragraph" w:styleId="a7">
    <w:name w:val="Balloon Text"/>
    <w:basedOn w:val="a0"/>
    <w:link w:val="a8"/>
    <w:uiPriority w:val="99"/>
    <w:semiHidden/>
    <w:unhideWhenUsed/>
    <w:rsid w:val="001036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1036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398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21"/>
    <w:basedOn w:val="a0"/>
    <w:rsid w:val="00BB4D77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No Spacing"/>
    <w:basedOn w:val="a0"/>
    <w:link w:val="aa"/>
    <w:qFormat/>
    <w:rsid w:val="00BB4D77"/>
    <w:rPr>
      <w:rFonts w:ascii="Times New Roman" w:eastAsia="Calibri" w:hAnsi="Times New Roman" w:cs="Times New Roman"/>
      <w:sz w:val="28"/>
      <w:lang w:val="en-US" w:eastAsia="en-US" w:bidi="en-US"/>
    </w:rPr>
  </w:style>
  <w:style w:type="character" w:customStyle="1" w:styleId="aa">
    <w:name w:val="Без интервала Знак"/>
    <w:basedOn w:val="a1"/>
    <w:link w:val="a9"/>
    <w:uiPriority w:val="1"/>
    <w:rsid w:val="00BB4D77"/>
    <w:rPr>
      <w:rFonts w:ascii="Times New Roman" w:eastAsia="Calibri" w:hAnsi="Times New Roman" w:cs="Times New Roman"/>
      <w:sz w:val="28"/>
      <w:lang w:val="en-US" w:eastAsia="en-US" w:bidi="en-US"/>
    </w:rPr>
  </w:style>
  <w:style w:type="paragraph" w:styleId="2">
    <w:name w:val="Body Text 2"/>
    <w:basedOn w:val="a0"/>
    <w:link w:val="210"/>
    <w:unhideWhenUsed/>
    <w:rsid w:val="00D57DDD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Основной текст 2 Знак"/>
    <w:basedOn w:val="a1"/>
    <w:rsid w:val="00D57DDD"/>
  </w:style>
  <w:style w:type="character" w:customStyle="1" w:styleId="210">
    <w:name w:val="Основной текст 2 Знак1"/>
    <w:basedOn w:val="a1"/>
    <w:link w:val="2"/>
    <w:uiPriority w:val="99"/>
    <w:rsid w:val="00D57DD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ody Text"/>
    <w:basedOn w:val="a0"/>
    <w:link w:val="ac"/>
    <w:unhideWhenUsed/>
    <w:rsid w:val="0088790B"/>
    <w:pPr>
      <w:spacing w:after="120"/>
    </w:pPr>
  </w:style>
  <w:style w:type="character" w:customStyle="1" w:styleId="ac">
    <w:name w:val="Основной текст Знак"/>
    <w:basedOn w:val="a1"/>
    <w:link w:val="ab"/>
    <w:rsid w:val="0088790B"/>
  </w:style>
  <w:style w:type="character" w:customStyle="1" w:styleId="10">
    <w:name w:val="Заголовок 1 Знак"/>
    <w:basedOn w:val="a1"/>
    <w:link w:val="1"/>
    <w:uiPriority w:val="99"/>
    <w:rsid w:val="005667F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Cell">
    <w:name w:val="ConsPlusCell"/>
    <w:rsid w:val="005667F1"/>
    <w:pPr>
      <w:widowControl w:val="0"/>
      <w:suppressAutoHyphens/>
      <w:jc w:val="left"/>
    </w:pPr>
    <w:rPr>
      <w:rFonts w:ascii="Courier New" w:eastAsia="Times New Roman" w:hAnsi="Courier New" w:cs="Courier New"/>
      <w:kern w:val="1"/>
      <w:sz w:val="24"/>
      <w:szCs w:val="20"/>
    </w:rPr>
  </w:style>
  <w:style w:type="paragraph" w:customStyle="1" w:styleId="11">
    <w:name w:val="Знак Знак Знак1 Знак"/>
    <w:basedOn w:val="a0"/>
    <w:rsid w:val="005667F1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BodyText21">
    <w:name w:val="Body Text 21"/>
    <w:basedOn w:val="a0"/>
    <w:uiPriority w:val="99"/>
    <w:rsid w:val="005667F1"/>
    <w:pPr>
      <w:widowControl w:val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3"/>
    <w:basedOn w:val="a0"/>
    <w:link w:val="30"/>
    <w:semiHidden/>
    <w:rsid w:val="005667F1"/>
    <w:rPr>
      <w:rFonts w:ascii="Times New Roman" w:eastAsia="Times New Roman" w:hAnsi="Times New Roman" w:cs="Times New Roman"/>
      <w:b/>
      <w:noProof/>
      <w:sz w:val="32"/>
      <w:szCs w:val="20"/>
      <w:lang w:val="x-none" w:eastAsia="x-none"/>
    </w:rPr>
  </w:style>
  <w:style w:type="character" w:customStyle="1" w:styleId="30">
    <w:name w:val="Основной текст 3 Знак"/>
    <w:basedOn w:val="a1"/>
    <w:link w:val="3"/>
    <w:semiHidden/>
    <w:rsid w:val="005667F1"/>
    <w:rPr>
      <w:rFonts w:ascii="Times New Roman" w:eastAsia="Times New Roman" w:hAnsi="Times New Roman" w:cs="Times New Roman"/>
      <w:b/>
      <w:noProof/>
      <w:sz w:val="32"/>
      <w:szCs w:val="20"/>
      <w:lang w:val="x-none" w:eastAsia="x-none"/>
    </w:rPr>
  </w:style>
  <w:style w:type="paragraph" w:styleId="Web1">
    <w:name w:val="Обычный (Web)1"/>
    <w:aliases w:val="Обычный (Web)11"/>
    <w:basedOn w:val="a0"/>
    <w:next w:val="ad"/>
    <w:unhideWhenUsed/>
    <w:rsid w:val="005667F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0"/>
    <w:link w:val="af"/>
    <w:unhideWhenUsed/>
    <w:rsid w:val="005667F1"/>
    <w:pPr>
      <w:spacing w:after="120" w:line="276" w:lineRule="auto"/>
      <w:ind w:left="283"/>
      <w:jc w:val="left"/>
    </w:pPr>
    <w:rPr>
      <w:rFonts w:ascii="Calibri" w:eastAsia="Times New Roman" w:hAnsi="Calibri" w:cs="Times New Roman"/>
      <w:lang w:val="x-none" w:eastAsia="x-none"/>
    </w:rPr>
  </w:style>
  <w:style w:type="character" w:customStyle="1" w:styleId="af">
    <w:name w:val="Основной текст с отступом Знак"/>
    <w:basedOn w:val="a1"/>
    <w:link w:val="ae"/>
    <w:rsid w:val="005667F1"/>
    <w:rPr>
      <w:rFonts w:ascii="Calibri" w:eastAsia="Times New Roman" w:hAnsi="Calibri" w:cs="Times New Roman"/>
      <w:lang w:val="x-none" w:eastAsia="x-none"/>
    </w:rPr>
  </w:style>
  <w:style w:type="character" w:styleId="af0">
    <w:name w:val="FollowedHyperlink"/>
    <w:uiPriority w:val="99"/>
    <w:semiHidden/>
    <w:unhideWhenUsed/>
    <w:rsid w:val="005667F1"/>
    <w:rPr>
      <w:color w:val="800080"/>
      <w:u w:val="single"/>
    </w:rPr>
  </w:style>
  <w:style w:type="character" w:customStyle="1" w:styleId="FontStyle37">
    <w:name w:val="Font Style37"/>
    <w:uiPriority w:val="99"/>
    <w:rsid w:val="005667F1"/>
    <w:rPr>
      <w:rFonts w:ascii="Times New Roman" w:hAnsi="Times New Roman" w:cs="Times New Roman"/>
      <w:b/>
      <w:bCs/>
      <w:sz w:val="24"/>
      <w:szCs w:val="24"/>
    </w:rPr>
  </w:style>
  <w:style w:type="character" w:customStyle="1" w:styleId="110">
    <w:name w:val=" Знак Знак11"/>
    <w:rsid w:val="005667F1"/>
    <w:rPr>
      <w:rFonts w:eastAsia="Times New Roman" w:cs="Times New Roman"/>
      <w:color w:val="000000"/>
      <w:kern w:val="1"/>
      <w:sz w:val="24"/>
      <w:szCs w:val="20"/>
    </w:rPr>
  </w:style>
  <w:style w:type="character" w:customStyle="1" w:styleId="100">
    <w:name w:val=" Знак Знак10"/>
    <w:rsid w:val="005667F1"/>
    <w:rPr>
      <w:rFonts w:eastAsia="Times New Roman" w:cs="Times New Roman"/>
      <w:sz w:val="24"/>
      <w:szCs w:val="24"/>
      <w:lang w:eastAsia="ru-RU"/>
    </w:rPr>
  </w:style>
  <w:style w:type="paragraph" w:customStyle="1" w:styleId="af1">
    <w:name w:val="_Таблица текст компактный"/>
    <w:basedOn w:val="a0"/>
    <w:link w:val="af2"/>
    <w:qFormat/>
    <w:rsid w:val="005667F1"/>
    <w:pPr>
      <w:jc w:val="left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f2">
    <w:name w:val="_Таблица текст компактный Знак"/>
    <w:link w:val="af1"/>
    <w:rsid w:val="005667F1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af3">
    <w:name w:val="_Обычный"/>
    <w:link w:val="af4"/>
    <w:qFormat/>
    <w:rsid w:val="005667F1"/>
    <w:pPr>
      <w:spacing w:line="36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f4">
    <w:name w:val="_Обычный Знак"/>
    <w:link w:val="af3"/>
    <w:rsid w:val="005667F1"/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">
    <w:name w:val="ж) Тире"/>
    <w:basedOn w:val="a0"/>
    <w:link w:val="af5"/>
    <w:qFormat/>
    <w:rsid w:val="005667F1"/>
    <w:pPr>
      <w:numPr>
        <w:numId w:val="23"/>
      </w:numPr>
      <w:spacing w:before="120" w:after="120" w:line="36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af5">
    <w:name w:val="ж) Тире Знак"/>
    <w:link w:val="a"/>
    <w:rsid w:val="005667F1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customStyle="1" w:styleId="Default">
    <w:name w:val="Default"/>
    <w:rsid w:val="005667F1"/>
    <w:pPr>
      <w:autoSpaceDE w:val="0"/>
      <w:autoSpaceDN w:val="0"/>
      <w:adjustRightInd w:val="0"/>
      <w:jc w:val="left"/>
    </w:pPr>
    <w:rPr>
      <w:rFonts w:ascii="Minion Pro" w:eastAsia="Calibri" w:hAnsi="Minion Pro" w:cs="Minion Pro"/>
      <w:color w:val="000000"/>
      <w:sz w:val="24"/>
      <w:szCs w:val="24"/>
    </w:rPr>
  </w:style>
  <w:style w:type="character" w:customStyle="1" w:styleId="A30">
    <w:name w:val="A3"/>
    <w:uiPriority w:val="99"/>
    <w:rsid w:val="005667F1"/>
    <w:rPr>
      <w:rFonts w:cs="Minion Pro"/>
      <w:b/>
      <w:bCs/>
      <w:i/>
      <w:iCs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5667F1"/>
    <w:pPr>
      <w:spacing w:line="241" w:lineRule="atLeast"/>
    </w:pPr>
    <w:rPr>
      <w:rFonts w:cs="Times New Roman"/>
      <w:color w:val="auto"/>
    </w:rPr>
  </w:style>
  <w:style w:type="character" w:customStyle="1" w:styleId="A20">
    <w:name w:val="A2"/>
    <w:uiPriority w:val="99"/>
    <w:rsid w:val="005667F1"/>
    <w:rPr>
      <w:rFonts w:cs="Minion Pro"/>
      <w:b/>
      <w:bCs/>
      <w:i/>
      <w:iCs/>
      <w:color w:val="000000"/>
      <w:sz w:val="36"/>
      <w:szCs w:val="36"/>
    </w:rPr>
  </w:style>
  <w:style w:type="character" w:customStyle="1" w:styleId="A80">
    <w:name w:val="A8"/>
    <w:uiPriority w:val="99"/>
    <w:rsid w:val="005667F1"/>
    <w:rPr>
      <w:color w:val="000000"/>
    </w:rPr>
  </w:style>
  <w:style w:type="character" w:customStyle="1" w:styleId="small-red">
    <w:name w:val="small-red"/>
    <w:basedOn w:val="a1"/>
    <w:qFormat/>
    <w:rsid w:val="005667F1"/>
  </w:style>
  <w:style w:type="character" w:customStyle="1" w:styleId="fontstyle01">
    <w:name w:val="fontstyle01"/>
    <w:qFormat/>
    <w:rsid w:val="005667F1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5667F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000000"/>
      <w:sz w:val="28"/>
      <w:szCs w:val="28"/>
    </w:rPr>
  </w:style>
  <w:style w:type="character" w:styleId="af6">
    <w:name w:val="Strong"/>
    <w:uiPriority w:val="22"/>
    <w:qFormat/>
    <w:rsid w:val="005667F1"/>
    <w:rPr>
      <w:b/>
      <w:bCs/>
    </w:rPr>
  </w:style>
  <w:style w:type="paragraph" w:customStyle="1" w:styleId="msonormalmrcssattr">
    <w:name w:val="msonormal_mr_css_attr"/>
    <w:basedOn w:val="a0"/>
    <w:rsid w:val="005667F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ailrucssattributepostfixmailrucssattributepostfixmrcssattrmrcssattr">
    <w:name w:val="msonormalmailrucssattributepostfixmailrucssattributepostfixmrcssattr_mr_css_attr"/>
    <w:basedOn w:val="a0"/>
    <w:rsid w:val="005667F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сновной текст1"/>
    <w:basedOn w:val="a0"/>
    <w:rsid w:val="005667F1"/>
    <w:pPr>
      <w:widowControl w:val="0"/>
      <w:shd w:val="clear" w:color="auto" w:fill="FFFFFF"/>
      <w:spacing w:before="180" w:line="240" w:lineRule="exact"/>
      <w:jc w:val="left"/>
    </w:pPr>
    <w:rPr>
      <w:rFonts w:ascii="Times New Roman" w:eastAsia="Times New Roman" w:hAnsi="Times New Roman" w:cs="Times New Roman"/>
      <w:color w:val="000000"/>
      <w:spacing w:val="5"/>
      <w:sz w:val="24"/>
      <w:szCs w:val="24"/>
    </w:rPr>
  </w:style>
  <w:style w:type="character" w:customStyle="1" w:styleId="WW8Num1z0">
    <w:name w:val="WW8Num1z0"/>
    <w:rsid w:val="005667F1"/>
  </w:style>
  <w:style w:type="paragraph" w:styleId="ad">
    <w:name w:val="Normal (Web)"/>
    <w:basedOn w:val="a0"/>
    <w:uiPriority w:val="99"/>
    <w:semiHidden/>
    <w:unhideWhenUsed/>
    <w:rsid w:val="005667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B0F52-7C17-4AAC-8600-3372B52F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32</Pages>
  <Words>6709</Words>
  <Characters>38245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kolesnikst52@gmail.com</cp:lastModifiedBy>
  <cp:revision>15</cp:revision>
  <cp:lastPrinted>2025-12-19T12:19:00Z</cp:lastPrinted>
  <dcterms:created xsi:type="dcterms:W3CDTF">2022-12-30T07:12:00Z</dcterms:created>
  <dcterms:modified xsi:type="dcterms:W3CDTF">2026-04-17T04:49:00Z</dcterms:modified>
</cp:coreProperties>
</file>