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859" w:rsidRPr="00776859" w:rsidRDefault="00776859">
      <w:pPr>
        <w:pStyle w:val="ConsPlusTitle"/>
        <w:jc w:val="center"/>
        <w:outlineLvl w:val="0"/>
        <w:rPr>
          <w:rFonts w:ascii="Times New Roman" w:hAnsi="Times New Roman" w:cs="Times New Roman"/>
          <w:sz w:val="28"/>
          <w:szCs w:val="28"/>
        </w:rPr>
      </w:pPr>
      <w:r w:rsidRPr="00776859">
        <w:rPr>
          <w:rFonts w:ascii="Times New Roman" w:hAnsi="Times New Roman" w:cs="Times New Roman"/>
          <w:sz w:val="28"/>
          <w:szCs w:val="28"/>
        </w:rPr>
        <w:t>АДМИНИСТРАЦИЯ ИПАТОВСКОГО МУНИЦИПАЛЬНОГО ОКРУГА</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СТАВРОПОЛЬСКОГО КРАЯ</w:t>
      </w:r>
    </w:p>
    <w:p w:rsidR="00776859" w:rsidRPr="00776859" w:rsidRDefault="00776859">
      <w:pPr>
        <w:pStyle w:val="ConsPlusTitle"/>
        <w:ind w:firstLine="540"/>
        <w:jc w:val="both"/>
        <w:rPr>
          <w:rFonts w:ascii="Times New Roman" w:hAnsi="Times New Roman" w:cs="Times New Roman"/>
          <w:sz w:val="28"/>
          <w:szCs w:val="28"/>
        </w:rPr>
      </w:pP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ПОСТАНОВЛЕНИЕ</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от 11 июня 2024 г. N 840</w:t>
      </w:r>
    </w:p>
    <w:p w:rsidR="00776859" w:rsidRPr="00776859" w:rsidRDefault="00776859">
      <w:pPr>
        <w:pStyle w:val="ConsPlusTitle"/>
        <w:ind w:firstLine="540"/>
        <w:jc w:val="both"/>
        <w:rPr>
          <w:rFonts w:ascii="Times New Roman" w:hAnsi="Times New Roman" w:cs="Times New Roman"/>
          <w:sz w:val="28"/>
          <w:szCs w:val="28"/>
        </w:rPr>
      </w:pP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 xml:space="preserve">О МЕРАХ ПО РЕАЛИЗАЦИИ ОТДЕЛЬНЫХ ПОЛОЖЕНИЙ </w:t>
      </w:r>
      <w:proofErr w:type="gramStart"/>
      <w:r w:rsidRPr="00776859">
        <w:rPr>
          <w:rFonts w:ascii="Times New Roman" w:hAnsi="Times New Roman" w:cs="Times New Roman"/>
          <w:sz w:val="28"/>
          <w:szCs w:val="28"/>
        </w:rPr>
        <w:t>ФЕДЕРАЛЬНОГО</w:t>
      </w:r>
      <w:proofErr w:type="gramEnd"/>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 xml:space="preserve">ЗАКОНА ОТ 21 ИЮЛЯ 2005 Г. N 115-ФЗ "О </w:t>
      </w:r>
      <w:proofErr w:type="gramStart"/>
      <w:r w:rsidRPr="00776859">
        <w:rPr>
          <w:rFonts w:ascii="Times New Roman" w:hAnsi="Times New Roman" w:cs="Times New Roman"/>
          <w:sz w:val="28"/>
          <w:szCs w:val="28"/>
        </w:rPr>
        <w:t>КОНЦЕССИОННЫХ</w:t>
      </w:r>
      <w:proofErr w:type="gramEnd"/>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 xml:space="preserve">СОГЛАШЕНИЯХ" НА ТЕРРИТОРИИ ИПАТОВСКОГО </w:t>
      </w:r>
      <w:proofErr w:type="gramStart"/>
      <w:r w:rsidRPr="00776859">
        <w:rPr>
          <w:rFonts w:ascii="Times New Roman" w:hAnsi="Times New Roman" w:cs="Times New Roman"/>
          <w:sz w:val="28"/>
          <w:szCs w:val="28"/>
        </w:rPr>
        <w:t>МУНИЦИПАЛЬНОГО</w:t>
      </w:r>
      <w:proofErr w:type="gramEnd"/>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ОКРУГА СТАВРОПОЛЬСКОГО КРАЯ</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ind w:firstLine="540"/>
        <w:jc w:val="both"/>
        <w:rPr>
          <w:rFonts w:ascii="Times New Roman" w:hAnsi="Times New Roman" w:cs="Times New Roman"/>
          <w:sz w:val="28"/>
          <w:szCs w:val="28"/>
        </w:rPr>
      </w:pPr>
      <w:proofErr w:type="gramStart"/>
      <w:r w:rsidRPr="00776859">
        <w:rPr>
          <w:rFonts w:ascii="Times New Roman" w:hAnsi="Times New Roman" w:cs="Times New Roman"/>
          <w:sz w:val="28"/>
          <w:szCs w:val="28"/>
        </w:rPr>
        <w:t xml:space="preserve">В соответствии с Федеральным </w:t>
      </w:r>
      <w:hyperlink r:id="rId4">
        <w:r w:rsidRPr="00776859">
          <w:rPr>
            <w:rFonts w:ascii="Times New Roman" w:hAnsi="Times New Roman" w:cs="Times New Roman"/>
            <w:color w:val="0000FF"/>
            <w:sz w:val="28"/>
            <w:szCs w:val="28"/>
          </w:rPr>
          <w:t>законом</w:t>
        </w:r>
      </w:hyperlink>
      <w:r w:rsidRPr="00776859">
        <w:rPr>
          <w:rFonts w:ascii="Times New Roman" w:hAnsi="Times New Roman" w:cs="Times New Roman"/>
          <w:sz w:val="28"/>
          <w:szCs w:val="28"/>
        </w:rPr>
        <w:t xml:space="preserve"> от 21 июля 2005 г. N 115-ФЗ "О концессионных соглашениях", в целях привлечения инвестиций в экономику Ипатовского муниципального округа Ставропольского края, обеспечения эффективного использования имущества, находящегося в муниципальной собственности Ипатовского муниципального округа Ставропольского края, на условиях концессионных соглашений и повышения качества товаров, работ, услуг, предоставляемых потребителям, администрация Ипатовского муниципального округа Ставропольского края постановляет:</w:t>
      </w:r>
      <w:proofErr w:type="gramEnd"/>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ind w:firstLine="540"/>
        <w:jc w:val="both"/>
        <w:rPr>
          <w:rFonts w:ascii="Times New Roman" w:hAnsi="Times New Roman" w:cs="Times New Roman"/>
          <w:sz w:val="28"/>
          <w:szCs w:val="28"/>
        </w:rPr>
      </w:pPr>
      <w:r w:rsidRPr="00776859">
        <w:rPr>
          <w:rFonts w:ascii="Times New Roman" w:hAnsi="Times New Roman" w:cs="Times New Roman"/>
          <w:sz w:val="28"/>
          <w:szCs w:val="28"/>
        </w:rPr>
        <w:t>1. Утвердить прилагаемые:</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1.1. </w:t>
      </w:r>
      <w:hyperlink w:anchor="P43">
        <w:r w:rsidRPr="00776859">
          <w:rPr>
            <w:rFonts w:ascii="Times New Roman" w:hAnsi="Times New Roman" w:cs="Times New Roman"/>
            <w:color w:val="0000FF"/>
            <w:sz w:val="28"/>
            <w:szCs w:val="28"/>
          </w:rPr>
          <w:t>Порядок</w:t>
        </w:r>
      </w:hyperlink>
      <w:r w:rsidRPr="00776859">
        <w:rPr>
          <w:rFonts w:ascii="Times New Roman" w:hAnsi="Times New Roman" w:cs="Times New Roman"/>
          <w:sz w:val="28"/>
          <w:szCs w:val="28"/>
        </w:rPr>
        <w:t xml:space="preserve"> взаимодействия отделов аппарата, отделов (управлений, комитета) со статусом юридического лица администрации Ипатовского муниципального округа Ставропольского края, где инициатором концессионных соглашений является администрация Ипатовского муниципального округа Ставропольского края.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1.2. </w:t>
      </w:r>
      <w:hyperlink w:anchor="P184">
        <w:r w:rsidRPr="00776859">
          <w:rPr>
            <w:rFonts w:ascii="Times New Roman" w:hAnsi="Times New Roman" w:cs="Times New Roman"/>
            <w:color w:val="0000FF"/>
            <w:sz w:val="28"/>
            <w:szCs w:val="28"/>
          </w:rPr>
          <w:t>Порядок</w:t>
        </w:r>
      </w:hyperlink>
      <w:r w:rsidRPr="00776859">
        <w:rPr>
          <w:rFonts w:ascii="Times New Roman" w:hAnsi="Times New Roman" w:cs="Times New Roman"/>
          <w:sz w:val="28"/>
          <w:szCs w:val="28"/>
        </w:rPr>
        <w:t xml:space="preserve"> рассмотрения предложения лица, выступившего с инициативой заключения концессионного соглашения в отношении объектов, находящихся в муниципальной собственности Ипатовского муниципального округа Ставропольского края.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1.3. </w:t>
      </w:r>
      <w:hyperlink w:anchor="P271">
        <w:r w:rsidRPr="00776859">
          <w:rPr>
            <w:rFonts w:ascii="Times New Roman" w:hAnsi="Times New Roman" w:cs="Times New Roman"/>
            <w:color w:val="0000FF"/>
            <w:sz w:val="28"/>
            <w:szCs w:val="28"/>
          </w:rPr>
          <w:t>Порядок</w:t>
        </w:r>
      </w:hyperlink>
      <w:r w:rsidRPr="00776859">
        <w:rPr>
          <w:rFonts w:ascii="Times New Roman" w:hAnsi="Times New Roman" w:cs="Times New Roman"/>
          <w:sz w:val="28"/>
          <w:szCs w:val="28"/>
        </w:rPr>
        <w:t xml:space="preserve"> формирования и утверждения перечня объектов, находящихся в муниципальной собственности Ипатовского муниципального округа Ставропольского края, в отношении которых планируется заключение концессионных соглашений.</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2. Определить отдел экономического развития администрации Ипатовского муниципального округа Ставропольского края уполномоченным органом администрации Ипатовского муниципального округа Ставропольского края на рассмотрение предложения лица, выступившего с инициативой заключения концессионного соглашения, поступившего в соответствии с </w:t>
      </w:r>
      <w:hyperlink r:id="rId5">
        <w:r w:rsidRPr="00776859">
          <w:rPr>
            <w:rFonts w:ascii="Times New Roman" w:hAnsi="Times New Roman" w:cs="Times New Roman"/>
            <w:color w:val="0000FF"/>
            <w:sz w:val="28"/>
            <w:szCs w:val="28"/>
          </w:rPr>
          <w:t>пунктом 4.2 статьи 37</w:t>
        </w:r>
      </w:hyperlink>
      <w:r w:rsidRPr="00776859">
        <w:rPr>
          <w:rFonts w:ascii="Times New Roman" w:hAnsi="Times New Roman" w:cs="Times New Roman"/>
          <w:sz w:val="28"/>
          <w:szCs w:val="28"/>
        </w:rPr>
        <w:t xml:space="preserve"> Федерального закона </w:t>
      </w:r>
      <w:r w:rsidRPr="00776859">
        <w:rPr>
          <w:rFonts w:ascii="Times New Roman" w:hAnsi="Times New Roman" w:cs="Times New Roman"/>
          <w:sz w:val="28"/>
          <w:szCs w:val="28"/>
        </w:rPr>
        <w:lastRenderedPageBreak/>
        <w:t>от 21 июля 2005 г. N 115-ФЗ "О концессионных соглашениях".</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3. Установить, что полномочия </w:t>
      </w:r>
      <w:proofErr w:type="spellStart"/>
      <w:r w:rsidRPr="00776859">
        <w:rPr>
          <w:rFonts w:ascii="Times New Roman" w:hAnsi="Times New Roman" w:cs="Times New Roman"/>
          <w:sz w:val="28"/>
          <w:szCs w:val="28"/>
        </w:rPr>
        <w:t>концедента</w:t>
      </w:r>
      <w:proofErr w:type="spellEnd"/>
      <w:r w:rsidRPr="00776859">
        <w:rPr>
          <w:rFonts w:ascii="Times New Roman" w:hAnsi="Times New Roman" w:cs="Times New Roman"/>
          <w:sz w:val="28"/>
          <w:szCs w:val="28"/>
        </w:rPr>
        <w:t xml:space="preserve"> от имени администрации Ипатовского муниципального округа Ставропольского края осуществляют отделы аппарата, отделы (управления, комитет) со статусом юридического лица администрации Ипатовского муниципального округа Ставропольского края, осуществляющие полномочия в сфере, в которой планируется реализация концессионных соглашений.</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4. Признать утратившими силу постановления администрации Ипатовского городского округа Ставропольского края: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от 11 декабря 2020 г. </w:t>
      </w:r>
      <w:hyperlink r:id="rId6">
        <w:r w:rsidRPr="00776859">
          <w:rPr>
            <w:rFonts w:ascii="Times New Roman" w:hAnsi="Times New Roman" w:cs="Times New Roman"/>
            <w:color w:val="0000FF"/>
            <w:sz w:val="28"/>
            <w:szCs w:val="28"/>
          </w:rPr>
          <w:t>N 1675</w:t>
        </w:r>
      </w:hyperlink>
      <w:r w:rsidRPr="00776859">
        <w:rPr>
          <w:rFonts w:ascii="Times New Roman" w:hAnsi="Times New Roman" w:cs="Times New Roman"/>
          <w:sz w:val="28"/>
          <w:szCs w:val="28"/>
        </w:rPr>
        <w:t>"О мерах по реализации отдельных положений Федерального закона от 21 июля 2005 г. N 115-ФЗ "О концессионных соглашениях" на территории Ипатовского городского округа Ставропольского края";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от 03 июля 2023 г. </w:t>
      </w:r>
      <w:hyperlink r:id="rId7">
        <w:r w:rsidRPr="00776859">
          <w:rPr>
            <w:rFonts w:ascii="Times New Roman" w:hAnsi="Times New Roman" w:cs="Times New Roman"/>
            <w:color w:val="0000FF"/>
            <w:sz w:val="28"/>
            <w:szCs w:val="28"/>
          </w:rPr>
          <w:t>N 781</w:t>
        </w:r>
      </w:hyperlink>
      <w:r w:rsidRPr="00776859">
        <w:rPr>
          <w:rFonts w:ascii="Times New Roman" w:hAnsi="Times New Roman" w:cs="Times New Roman"/>
          <w:sz w:val="28"/>
          <w:szCs w:val="28"/>
        </w:rPr>
        <w:t>"О внесении изменений в постановление администрации Ипатовского городского округа Ставропольского края от 11 декабря 2020 г. N 1675 "О мерах по реализации отдельных положений Федерального закона от 21 июля 2005 г. N 115-ФЗ "О концессионных соглашениях" на территории Ипатовского городского округа Ставропольского края".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5. Обнародовать настоящее постановление в муниципальном казенном учреждении культуры "</w:t>
      </w:r>
      <w:proofErr w:type="spellStart"/>
      <w:r w:rsidRPr="00776859">
        <w:rPr>
          <w:rFonts w:ascii="Times New Roman" w:hAnsi="Times New Roman" w:cs="Times New Roman"/>
          <w:sz w:val="28"/>
          <w:szCs w:val="28"/>
        </w:rPr>
        <w:t>Ипатовская</w:t>
      </w:r>
      <w:proofErr w:type="spellEnd"/>
      <w:r w:rsidRPr="00776859">
        <w:rPr>
          <w:rFonts w:ascii="Times New Roman" w:hAnsi="Times New Roman" w:cs="Times New Roman"/>
          <w:sz w:val="28"/>
          <w:szCs w:val="28"/>
        </w:rPr>
        <w:t xml:space="preserve"> централизованная библиотечная система" Ипатовского района Ставропольского края.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6. Отделу по организационным, общим вопросам, связям с общественностью, автоматизации и информационных технологий администрации Ипатовского муниципального округа Ставропольского края </w:t>
      </w:r>
      <w:proofErr w:type="gramStart"/>
      <w:r w:rsidRPr="00776859">
        <w:rPr>
          <w:rFonts w:ascii="Times New Roman" w:hAnsi="Times New Roman" w:cs="Times New Roman"/>
          <w:sz w:val="28"/>
          <w:szCs w:val="28"/>
        </w:rPr>
        <w:t>разместить</w:t>
      </w:r>
      <w:proofErr w:type="gramEnd"/>
      <w:r w:rsidRPr="00776859">
        <w:rPr>
          <w:rFonts w:ascii="Times New Roman" w:hAnsi="Times New Roman" w:cs="Times New Roman"/>
          <w:sz w:val="28"/>
          <w:szCs w:val="28"/>
        </w:rPr>
        <w:t xml:space="preserve"> настоящее постановление на официальном сайте администрации Ипатовского муниципального округа Ставропольского края в информационно-телекоммуникационной сети "Интернет".</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7. </w:t>
      </w:r>
      <w:proofErr w:type="gramStart"/>
      <w:r w:rsidRPr="00776859">
        <w:rPr>
          <w:rFonts w:ascii="Times New Roman" w:hAnsi="Times New Roman" w:cs="Times New Roman"/>
          <w:sz w:val="28"/>
          <w:szCs w:val="28"/>
        </w:rPr>
        <w:t xml:space="preserve">Контроль за выполнением настоящего постановления возложить на первого заместителя главы администрации Ипатовского муниципального округа Ставропольского края Т.А. Фоменко, заместителя главы администрации - начальника отдела сельского хозяйства, охраны окружающей среды, гражданской обороны, чрезвычайных ситуаций и антитеррора администрации Ипатовского муниципального округа Ставропольского края Н.С. </w:t>
      </w:r>
      <w:proofErr w:type="spellStart"/>
      <w:r w:rsidRPr="00776859">
        <w:rPr>
          <w:rFonts w:ascii="Times New Roman" w:hAnsi="Times New Roman" w:cs="Times New Roman"/>
          <w:sz w:val="28"/>
          <w:szCs w:val="28"/>
        </w:rPr>
        <w:t>Головинова</w:t>
      </w:r>
      <w:proofErr w:type="spellEnd"/>
      <w:r w:rsidRPr="00776859">
        <w:rPr>
          <w:rFonts w:ascii="Times New Roman" w:hAnsi="Times New Roman" w:cs="Times New Roman"/>
          <w:sz w:val="28"/>
          <w:szCs w:val="28"/>
        </w:rPr>
        <w:t>, исполняющего обязанности заместителя главы администрации Ипатовского муниципального округа Ставропольского края - начальника управления по работе с территориями</w:t>
      </w:r>
      <w:proofErr w:type="gramEnd"/>
      <w:r w:rsidRPr="00776859">
        <w:rPr>
          <w:rFonts w:ascii="Times New Roman" w:hAnsi="Times New Roman" w:cs="Times New Roman"/>
          <w:sz w:val="28"/>
          <w:szCs w:val="28"/>
        </w:rPr>
        <w:t xml:space="preserve"> администрации Ипатовского муниципального округа Ставропольского края Л.С. </w:t>
      </w:r>
      <w:proofErr w:type="spellStart"/>
      <w:r w:rsidRPr="00776859">
        <w:rPr>
          <w:rFonts w:ascii="Times New Roman" w:hAnsi="Times New Roman" w:cs="Times New Roman"/>
          <w:sz w:val="28"/>
          <w:szCs w:val="28"/>
        </w:rPr>
        <w:t>Дугинец</w:t>
      </w:r>
      <w:proofErr w:type="spellEnd"/>
      <w:r w:rsidRPr="00776859">
        <w:rPr>
          <w:rFonts w:ascii="Times New Roman" w:hAnsi="Times New Roman" w:cs="Times New Roman"/>
          <w:sz w:val="28"/>
          <w:szCs w:val="28"/>
        </w:rPr>
        <w:t>.</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8. Настоящее постановление вступает в силу на следующий день после дня его официального обнародования.</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 xml:space="preserve">Глава Ипатовского </w:t>
      </w:r>
      <w:proofErr w:type="gramStart"/>
      <w:r w:rsidRPr="00776859">
        <w:rPr>
          <w:rFonts w:ascii="Times New Roman" w:hAnsi="Times New Roman" w:cs="Times New Roman"/>
          <w:sz w:val="28"/>
          <w:szCs w:val="28"/>
        </w:rPr>
        <w:t>муниципального</w:t>
      </w:r>
      <w:proofErr w:type="gramEnd"/>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округа Ставропольского края</w:t>
      </w: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В.Н.ШЕЙКИНА</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jc w:val="both"/>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Pr="00776859" w:rsidRDefault="00776859">
      <w:pPr>
        <w:pStyle w:val="ConsPlusNormal"/>
        <w:jc w:val="right"/>
        <w:outlineLvl w:val="0"/>
        <w:rPr>
          <w:rFonts w:ascii="Times New Roman" w:hAnsi="Times New Roman" w:cs="Times New Roman"/>
          <w:sz w:val="28"/>
          <w:szCs w:val="28"/>
        </w:rPr>
      </w:pPr>
      <w:r w:rsidRPr="00776859">
        <w:rPr>
          <w:rFonts w:ascii="Times New Roman" w:hAnsi="Times New Roman" w:cs="Times New Roman"/>
          <w:sz w:val="28"/>
          <w:szCs w:val="28"/>
        </w:rPr>
        <w:t>Утвержден</w:t>
      </w: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постановлением</w:t>
      </w: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администрации Ипатовского</w:t>
      </w: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муниципального округа</w:t>
      </w: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Ставропольского края</w:t>
      </w: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от 11 июня 2024 г. N 840</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Title"/>
        <w:jc w:val="center"/>
        <w:rPr>
          <w:rFonts w:ascii="Times New Roman" w:hAnsi="Times New Roman" w:cs="Times New Roman"/>
          <w:sz w:val="28"/>
          <w:szCs w:val="28"/>
        </w:rPr>
      </w:pPr>
      <w:bookmarkStart w:id="0" w:name="P43"/>
      <w:bookmarkEnd w:id="0"/>
      <w:r w:rsidRPr="00776859">
        <w:rPr>
          <w:rFonts w:ascii="Times New Roman" w:hAnsi="Times New Roman" w:cs="Times New Roman"/>
          <w:sz w:val="28"/>
          <w:szCs w:val="28"/>
        </w:rPr>
        <w:t>ПОРЯДОК</w:t>
      </w:r>
    </w:p>
    <w:p w:rsidR="00776859" w:rsidRPr="00776859" w:rsidRDefault="00776859">
      <w:pPr>
        <w:pStyle w:val="ConsPlusTitle"/>
        <w:jc w:val="center"/>
        <w:rPr>
          <w:rFonts w:ascii="Times New Roman" w:hAnsi="Times New Roman" w:cs="Times New Roman"/>
          <w:sz w:val="28"/>
          <w:szCs w:val="28"/>
        </w:rPr>
      </w:pPr>
      <w:proofErr w:type="gramStart"/>
      <w:r w:rsidRPr="00776859">
        <w:rPr>
          <w:rFonts w:ascii="Times New Roman" w:hAnsi="Times New Roman" w:cs="Times New Roman"/>
          <w:sz w:val="28"/>
          <w:szCs w:val="28"/>
        </w:rPr>
        <w:t>ВЗАИМОДЕЙСТВИЯ ОТДЕЛОВ АППАРАТА, ОТДЕЛОВ (УПРАВЛЕНИЙ,</w:t>
      </w:r>
      <w:proofErr w:type="gramEnd"/>
    </w:p>
    <w:p w:rsidR="00776859" w:rsidRPr="00776859" w:rsidRDefault="00776859">
      <w:pPr>
        <w:pStyle w:val="ConsPlusTitle"/>
        <w:jc w:val="center"/>
        <w:rPr>
          <w:rFonts w:ascii="Times New Roman" w:hAnsi="Times New Roman" w:cs="Times New Roman"/>
          <w:sz w:val="28"/>
          <w:szCs w:val="28"/>
        </w:rPr>
      </w:pPr>
      <w:proofErr w:type="gramStart"/>
      <w:r w:rsidRPr="00776859">
        <w:rPr>
          <w:rFonts w:ascii="Times New Roman" w:hAnsi="Times New Roman" w:cs="Times New Roman"/>
          <w:sz w:val="28"/>
          <w:szCs w:val="28"/>
        </w:rPr>
        <w:t>КОМИТЕТА) СО СТАТУСОМ ЮРИДИЧЕСКОГО ЛИЦА АДМИНИСТРАЦИИ</w:t>
      </w:r>
      <w:proofErr w:type="gramEnd"/>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ИПАТОВСКОГО МУНИЦИПАЛЬНОГО ОКРУГА СТАВРОПОЛЬСКОГО КРАЯ,</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ГДЕ ИНИЦИАТОРОМ КОНЦЕССИОННЫХ СОГЛАШЕНИЙ ЯВЛЯЕТСЯ</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АДМИНИСТРАЦИЯ ИПАТОВСКОГО МУНИЦИПАЛЬНОГО ОКРУГА</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СТАВРОПОЛЬСКОГО КРАЯ</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Title"/>
        <w:jc w:val="center"/>
        <w:outlineLvl w:val="1"/>
        <w:rPr>
          <w:rFonts w:ascii="Times New Roman" w:hAnsi="Times New Roman" w:cs="Times New Roman"/>
          <w:sz w:val="28"/>
          <w:szCs w:val="28"/>
        </w:rPr>
      </w:pPr>
      <w:r w:rsidRPr="00776859">
        <w:rPr>
          <w:rFonts w:ascii="Times New Roman" w:hAnsi="Times New Roman" w:cs="Times New Roman"/>
          <w:sz w:val="28"/>
          <w:szCs w:val="28"/>
        </w:rPr>
        <w:t>I. Общие положения</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1. </w:t>
      </w:r>
      <w:proofErr w:type="gramStart"/>
      <w:r w:rsidRPr="00776859">
        <w:rPr>
          <w:rFonts w:ascii="Times New Roman" w:hAnsi="Times New Roman" w:cs="Times New Roman"/>
          <w:sz w:val="28"/>
          <w:szCs w:val="28"/>
        </w:rPr>
        <w:t xml:space="preserve">Настоящий порядок взаимодействия отделов аппарата, отделов (управлений, комитета) со статусом юридического лица администрации Ипатовского муниципального округа Ставропольского края, где инициатором концессионных соглашений является администрация Ипатовского муниципального округа Ставропольского края (далее соответственно - Порядок, отделы аппарата, структурные подразделения, администрация), разработан в соответствии с </w:t>
      </w:r>
      <w:hyperlink r:id="rId8">
        <w:r w:rsidRPr="00776859">
          <w:rPr>
            <w:rFonts w:ascii="Times New Roman" w:hAnsi="Times New Roman" w:cs="Times New Roman"/>
            <w:color w:val="0000FF"/>
            <w:sz w:val="28"/>
            <w:szCs w:val="28"/>
          </w:rPr>
          <w:t>пунктом 6 статьи 78</w:t>
        </w:r>
      </w:hyperlink>
      <w:r w:rsidRPr="00776859">
        <w:rPr>
          <w:rFonts w:ascii="Times New Roman" w:hAnsi="Times New Roman" w:cs="Times New Roman"/>
          <w:sz w:val="28"/>
          <w:szCs w:val="28"/>
        </w:rPr>
        <w:t xml:space="preserve"> Бюджетного кодекса Российской Федерации, Федеральным </w:t>
      </w:r>
      <w:hyperlink r:id="rId9">
        <w:r w:rsidRPr="00776859">
          <w:rPr>
            <w:rFonts w:ascii="Times New Roman" w:hAnsi="Times New Roman" w:cs="Times New Roman"/>
            <w:color w:val="0000FF"/>
            <w:sz w:val="28"/>
            <w:szCs w:val="28"/>
          </w:rPr>
          <w:t>законом</w:t>
        </w:r>
      </w:hyperlink>
      <w:r w:rsidRPr="00776859">
        <w:rPr>
          <w:rFonts w:ascii="Times New Roman" w:hAnsi="Times New Roman" w:cs="Times New Roman"/>
          <w:sz w:val="28"/>
          <w:szCs w:val="28"/>
        </w:rPr>
        <w:t xml:space="preserve"> от 21 июля 2005 г. N 115-ФЗ "О концессионных</w:t>
      </w:r>
      <w:proofErr w:type="gramEnd"/>
      <w:r w:rsidRPr="00776859">
        <w:rPr>
          <w:rFonts w:ascii="Times New Roman" w:hAnsi="Times New Roman" w:cs="Times New Roman"/>
          <w:sz w:val="28"/>
          <w:szCs w:val="28"/>
        </w:rPr>
        <w:t xml:space="preserve"> соглашениях", а также иными нормативными правовыми актами Российской Федерации, Ставропольского края, Ипатовского муниципального округа Ставропольского края и устанавливает механизм взаимодействия отделов аппарата, структурных подразделений </w:t>
      </w:r>
      <w:proofErr w:type="gramStart"/>
      <w:r w:rsidRPr="00776859">
        <w:rPr>
          <w:rFonts w:ascii="Times New Roman" w:hAnsi="Times New Roman" w:cs="Times New Roman"/>
          <w:sz w:val="28"/>
          <w:szCs w:val="28"/>
        </w:rPr>
        <w:t>при</w:t>
      </w:r>
      <w:proofErr w:type="gramEnd"/>
      <w:r w:rsidRPr="00776859">
        <w:rPr>
          <w:rFonts w:ascii="Times New Roman" w:hAnsi="Times New Roman" w:cs="Times New Roman"/>
          <w:sz w:val="28"/>
          <w:szCs w:val="28"/>
        </w:rPr>
        <w:t>:</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 подготовке предложения о заключении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2) </w:t>
      </w:r>
      <w:proofErr w:type="gramStart"/>
      <w:r w:rsidRPr="00776859">
        <w:rPr>
          <w:rFonts w:ascii="Times New Roman" w:hAnsi="Times New Roman" w:cs="Times New Roman"/>
          <w:sz w:val="28"/>
          <w:szCs w:val="28"/>
        </w:rPr>
        <w:t>принятии</w:t>
      </w:r>
      <w:proofErr w:type="gramEnd"/>
      <w:r w:rsidRPr="00776859">
        <w:rPr>
          <w:rFonts w:ascii="Times New Roman" w:hAnsi="Times New Roman" w:cs="Times New Roman"/>
          <w:sz w:val="28"/>
          <w:szCs w:val="28"/>
        </w:rPr>
        <w:t xml:space="preserve"> решения о заключении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3) </w:t>
      </w:r>
      <w:proofErr w:type="gramStart"/>
      <w:r w:rsidRPr="00776859">
        <w:rPr>
          <w:rFonts w:ascii="Times New Roman" w:hAnsi="Times New Roman" w:cs="Times New Roman"/>
          <w:sz w:val="28"/>
          <w:szCs w:val="28"/>
        </w:rPr>
        <w:t>заключении</w:t>
      </w:r>
      <w:proofErr w:type="gramEnd"/>
      <w:r w:rsidRPr="00776859">
        <w:rPr>
          <w:rFonts w:ascii="Times New Roman" w:hAnsi="Times New Roman" w:cs="Times New Roman"/>
          <w:sz w:val="28"/>
          <w:szCs w:val="28"/>
        </w:rPr>
        <w:t>, изменении и прекращении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4) </w:t>
      </w:r>
      <w:proofErr w:type="gramStart"/>
      <w:r w:rsidRPr="00776859">
        <w:rPr>
          <w:rFonts w:ascii="Times New Roman" w:hAnsi="Times New Roman" w:cs="Times New Roman"/>
          <w:sz w:val="28"/>
          <w:szCs w:val="28"/>
        </w:rPr>
        <w:t>осуществлении</w:t>
      </w:r>
      <w:proofErr w:type="gramEnd"/>
      <w:r w:rsidRPr="00776859">
        <w:rPr>
          <w:rFonts w:ascii="Times New Roman" w:hAnsi="Times New Roman" w:cs="Times New Roman"/>
          <w:sz w:val="28"/>
          <w:szCs w:val="28"/>
        </w:rPr>
        <w:t xml:space="preserve"> контроля за исполнением концессионного соглашения и за соблюдением концессионером его условий, мониторинга реализации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2. Понятия, используемые в настоящем Порядке, применяются в значениях, определенных Федеральным </w:t>
      </w:r>
      <w:hyperlink r:id="rId10">
        <w:r w:rsidRPr="00776859">
          <w:rPr>
            <w:rFonts w:ascii="Times New Roman" w:hAnsi="Times New Roman" w:cs="Times New Roman"/>
            <w:color w:val="0000FF"/>
            <w:sz w:val="28"/>
            <w:szCs w:val="28"/>
          </w:rPr>
          <w:t>законом</w:t>
        </w:r>
      </w:hyperlink>
      <w:r w:rsidRPr="00776859">
        <w:rPr>
          <w:rFonts w:ascii="Times New Roman" w:hAnsi="Times New Roman" w:cs="Times New Roman"/>
          <w:sz w:val="28"/>
          <w:szCs w:val="28"/>
        </w:rPr>
        <w:t xml:space="preserve"> от 21 июля 2005 г. N 115-ФЗ "О концессионных соглашениях" (далее - Федеральный закон).</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3. Решение о заключении концессионного соглашения принимается администрацией в форме постановления администрации Ипатовского муниципального округа Ставропольского края (далее - постановление администрации).</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4. Решение об изменении условий концессионного соглашения, определенных на основании постановления администрации о заключении концессионного соглашения и конкурсного предложения концессионера по критериям конкурса, а также о досрочном расторжении концессионного соглашения в предусмотренных концессионным соглашением случаях принимаются администрацией.</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Муниципальное унитарное предприятие, в хозяйственном ведении которого находится передаваемое по концессионному соглашению муниципальное имущество (далее - муниципальное унитарное предприятие), участвует на стороне </w:t>
      </w:r>
      <w:proofErr w:type="spellStart"/>
      <w:r w:rsidRPr="00776859">
        <w:rPr>
          <w:rFonts w:ascii="Times New Roman" w:hAnsi="Times New Roman" w:cs="Times New Roman"/>
          <w:sz w:val="28"/>
          <w:szCs w:val="28"/>
        </w:rPr>
        <w:t>концедента</w:t>
      </w:r>
      <w:proofErr w:type="spellEnd"/>
      <w:r w:rsidRPr="00776859">
        <w:rPr>
          <w:rFonts w:ascii="Times New Roman" w:hAnsi="Times New Roman" w:cs="Times New Roman"/>
          <w:sz w:val="28"/>
          <w:szCs w:val="28"/>
        </w:rPr>
        <w:t xml:space="preserve"> в обязательствах по концессионному соглашению и осуществляет отдельные полномочия </w:t>
      </w:r>
      <w:proofErr w:type="spellStart"/>
      <w:r w:rsidRPr="00776859">
        <w:rPr>
          <w:rFonts w:ascii="Times New Roman" w:hAnsi="Times New Roman" w:cs="Times New Roman"/>
          <w:sz w:val="28"/>
          <w:szCs w:val="28"/>
        </w:rPr>
        <w:t>концедента</w:t>
      </w:r>
      <w:proofErr w:type="spellEnd"/>
      <w:r w:rsidRPr="00776859">
        <w:rPr>
          <w:rFonts w:ascii="Times New Roman" w:hAnsi="Times New Roman" w:cs="Times New Roman"/>
          <w:sz w:val="28"/>
          <w:szCs w:val="28"/>
        </w:rPr>
        <w:t>, предусмотренные концессионным соглашением.</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5. </w:t>
      </w:r>
      <w:proofErr w:type="spellStart"/>
      <w:r w:rsidRPr="00776859">
        <w:rPr>
          <w:rFonts w:ascii="Times New Roman" w:hAnsi="Times New Roman" w:cs="Times New Roman"/>
          <w:sz w:val="28"/>
          <w:szCs w:val="28"/>
        </w:rPr>
        <w:t>Концендентом</w:t>
      </w:r>
      <w:proofErr w:type="spellEnd"/>
      <w:r w:rsidRPr="00776859">
        <w:rPr>
          <w:rFonts w:ascii="Times New Roman" w:hAnsi="Times New Roman" w:cs="Times New Roman"/>
          <w:sz w:val="28"/>
          <w:szCs w:val="28"/>
        </w:rPr>
        <w:t xml:space="preserve"> является </w:t>
      </w:r>
      <w:proofErr w:type="spellStart"/>
      <w:r w:rsidRPr="00776859">
        <w:rPr>
          <w:rFonts w:ascii="Times New Roman" w:hAnsi="Times New Roman" w:cs="Times New Roman"/>
          <w:sz w:val="28"/>
          <w:szCs w:val="28"/>
        </w:rPr>
        <w:t>Ипатовский</w:t>
      </w:r>
      <w:proofErr w:type="spellEnd"/>
      <w:r w:rsidRPr="00776859">
        <w:rPr>
          <w:rFonts w:ascii="Times New Roman" w:hAnsi="Times New Roman" w:cs="Times New Roman"/>
          <w:sz w:val="28"/>
          <w:szCs w:val="28"/>
        </w:rPr>
        <w:t xml:space="preserve"> муниципальный округ Ставропольского края (далее - </w:t>
      </w:r>
      <w:proofErr w:type="spellStart"/>
      <w:r w:rsidRPr="00776859">
        <w:rPr>
          <w:rFonts w:ascii="Times New Roman" w:hAnsi="Times New Roman" w:cs="Times New Roman"/>
          <w:sz w:val="28"/>
          <w:szCs w:val="28"/>
        </w:rPr>
        <w:t>Ипатовский</w:t>
      </w:r>
      <w:proofErr w:type="spellEnd"/>
      <w:r w:rsidRPr="00776859">
        <w:rPr>
          <w:rFonts w:ascii="Times New Roman" w:hAnsi="Times New Roman" w:cs="Times New Roman"/>
          <w:sz w:val="28"/>
          <w:szCs w:val="28"/>
        </w:rPr>
        <w:t xml:space="preserve"> муниципальный округ), от имени которого выступает администрация.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6. Концессионером является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7. Объекты концессионного соглашения определяются в соответствии со </w:t>
      </w:r>
      <w:hyperlink r:id="rId11">
        <w:r w:rsidRPr="00776859">
          <w:rPr>
            <w:rFonts w:ascii="Times New Roman" w:hAnsi="Times New Roman" w:cs="Times New Roman"/>
            <w:color w:val="0000FF"/>
            <w:sz w:val="28"/>
            <w:szCs w:val="28"/>
          </w:rPr>
          <w:t>статьей 4</w:t>
        </w:r>
      </w:hyperlink>
      <w:r w:rsidRPr="00776859">
        <w:rPr>
          <w:rFonts w:ascii="Times New Roman" w:hAnsi="Times New Roman" w:cs="Times New Roman"/>
          <w:sz w:val="28"/>
          <w:szCs w:val="28"/>
        </w:rPr>
        <w:t xml:space="preserve"> Федерального закона. Объектом концессионного соглашения является создаваемое и (или) реконструируемое имущество, право </w:t>
      </w:r>
      <w:proofErr w:type="gramStart"/>
      <w:r w:rsidRPr="00776859">
        <w:rPr>
          <w:rFonts w:ascii="Times New Roman" w:hAnsi="Times New Roman" w:cs="Times New Roman"/>
          <w:sz w:val="28"/>
          <w:szCs w:val="28"/>
        </w:rPr>
        <w:t>собственности</w:t>
      </w:r>
      <w:proofErr w:type="gramEnd"/>
      <w:r w:rsidRPr="00776859">
        <w:rPr>
          <w:rFonts w:ascii="Times New Roman" w:hAnsi="Times New Roman" w:cs="Times New Roman"/>
          <w:sz w:val="28"/>
          <w:szCs w:val="28"/>
        </w:rPr>
        <w:t xml:space="preserve"> на которое принадлежит или будет принадлежать </w:t>
      </w:r>
      <w:proofErr w:type="spellStart"/>
      <w:r w:rsidRPr="00776859">
        <w:rPr>
          <w:rFonts w:ascii="Times New Roman" w:hAnsi="Times New Roman" w:cs="Times New Roman"/>
          <w:sz w:val="28"/>
          <w:szCs w:val="28"/>
        </w:rPr>
        <w:t>Ипатовскому</w:t>
      </w:r>
      <w:proofErr w:type="spellEnd"/>
      <w:r w:rsidRPr="00776859">
        <w:rPr>
          <w:rFonts w:ascii="Times New Roman" w:hAnsi="Times New Roman" w:cs="Times New Roman"/>
          <w:sz w:val="28"/>
          <w:szCs w:val="28"/>
        </w:rPr>
        <w:t xml:space="preserve"> муниципальному округу (далее - объект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8. Постановлением администрации определяется уполномоченный орган по организации подготовки и принятия решения о возможности заключения либо отказе в заключени</w:t>
      </w:r>
      <w:proofErr w:type="gramStart"/>
      <w:r w:rsidRPr="00776859">
        <w:rPr>
          <w:rFonts w:ascii="Times New Roman" w:hAnsi="Times New Roman" w:cs="Times New Roman"/>
          <w:sz w:val="28"/>
          <w:szCs w:val="28"/>
        </w:rPr>
        <w:t>и</w:t>
      </w:r>
      <w:proofErr w:type="gramEnd"/>
      <w:r w:rsidRPr="00776859">
        <w:rPr>
          <w:rFonts w:ascii="Times New Roman" w:hAnsi="Times New Roman" w:cs="Times New Roman"/>
          <w:sz w:val="28"/>
          <w:szCs w:val="28"/>
        </w:rPr>
        <w:t xml:space="preserve"> концессионного соглашения, выполняющий полномочия </w:t>
      </w:r>
      <w:proofErr w:type="spellStart"/>
      <w:r w:rsidRPr="00776859">
        <w:rPr>
          <w:rFonts w:ascii="Times New Roman" w:hAnsi="Times New Roman" w:cs="Times New Roman"/>
          <w:sz w:val="28"/>
          <w:szCs w:val="28"/>
        </w:rPr>
        <w:t>концедента</w:t>
      </w:r>
      <w:proofErr w:type="spellEnd"/>
      <w:r w:rsidRPr="00776859">
        <w:rPr>
          <w:rFonts w:ascii="Times New Roman" w:hAnsi="Times New Roman" w:cs="Times New Roman"/>
          <w:sz w:val="28"/>
          <w:szCs w:val="28"/>
        </w:rPr>
        <w:t xml:space="preserve"> от имени администрации (далее - Уполномоченный орган).</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Уполномоченный орган осуществляет рассмотрение предложений о заключении концессионного соглашения, организует работу отделов аппарата, структурных подразделений по рассмотрению предложения о заключении концессионного соглашения, готовит и представляет главе Ипатовского муниципального округа Ставропольского края (далее - Глава) заключение о:</w:t>
      </w:r>
    </w:p>
    <w:p w:rsidR="00776859" w:rsidRPr="00776859" w:rsidRDefault="00776859">
      <w:pPr>
        <w:pStyle w:val="ConsPlusNormal"/>
        <w:spacing w:before="220"/>
        <w:ind w:firstLine="540"/>
        <w:jc w:val="both"/>
        <w:rPr>
          <w:rFonts w:ascii="Times New Roman" w:hAnsi="Times New Roman" w:cs="Times New Roman"/>
          <w:sz w:val="28"/>
          <w:szCs w:val="28"/>
        </w:rPr>
      </w:pPr>
      <w:proofErr w:type="gramStart"/>
      <w:r w:rsidRPr="00776859">
        <w:rPr>
          <w:rFonts w:ascii="Times New Roman" w:hAnsi="Times New Roman" w:cs="Times New Roman"/>
          <w:sz w:val="28"/>
          <w:szCs w:val="28"/>
        </w:rPr>
        <w:t>1)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представленных в предложении о заключении концессионного соглашения условиях;</w:t>
      </w:r>
      <w:proofErr w:type="gramEnd"/>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2)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иных условиях;</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3) 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с указанием основания отказа.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9. Решение о возможности заключения концессионного соглашения либо об отказе в заключени</w:t>
      </w:r>
      <w:proofErr w:type="gramStart"/>
      <w:r w:rsidRPr="00776859">
        <w:rPr>
          <w:rFonts w:ascii="Times New Roman" w:hAnsi="Times New Roman" w:cs="Times New Roman"/>
          <w:sz w:val="28"/>
          <w:szCs w:val="28"/>
        </w:rPr>
        <w:t>и</w:t>
      </w:r>
      <w:proofErr w:type="gramEnd"/>
      <w:r w:rsidRPr="00776859">
        <w:rPr>
          <w:rFonts w:ascii="Times New Roman" w:hAnsi="Times New Roman" w:cs="Times New Roman"/>
          <w:sz w:val="28"/>
          <w:szCs w:val="28"/>
        </w:rPr>
        <w:t xml:space="preserve"> концессионного соглашения принимается администрацией.</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10. Отказ в заключени</w:t>
      </w:r>
      <w:proofErr w:type="gramStart"/>
      <w:r w:rsidRPr="00776859">
        <w:rPr>
          <w:rFonts w:ascii="Times New Roman" w:hAnsi="Times New Roman" w:cs="Times New Roman"/>
          <w:sz w:val="28"/>
          <w:szCs w:val="28"/>
        </w:rPr>
        <w:t>и</w:t>
      </w:r>
      <w:proofErr w:type="gramEnd"/>
      <w:r w:rsidRPr="00776859">
        <w:rPr>
          <w:rFonts w:ascii="Times New Roman" w:hAnsi="Times New Roman" w:cs="Times New Roman"/>
          <w:sz w:val="28"/>
          <w:szCs w:val="28"/>
        </w:rPr>
        <w:t xml:space="preserve"> концессионного соглашения допускается в случаях, предусмотренных </w:t>
      </w:r>
      <w:hyperlink r:id="rId12">
        <w:r w:rsidRPr="00776859">
          <w:rPr>
            <w:rFonts w:ascii="Times New Roman" w:hAnsi="Times New Roman" w:cs="Times New Roman"/>
            <w:color w:val="0000FF"/>
            <w:sz w:val="28"/>
            <w:szCs w:val="28"/>
          </w:rPr>
          <w:t>пунктом 4.6 статьи 37</w:t>
        </w:r>
      </w:hyperlink>
      <w:r w:rsidRPr="00776859">
        <w:rPr>
          <w:rFonts w:ascii="Times New Roman" w:hAnsi="Times New Roman" w:cs="Times New Roman"/>
          <w:sz w:val="28"/>
          <w:szCs w:val="28"/>
        </w:rPr>
        <w:t xml:space="preserve"> Федерального закона, если:</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 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федеральным законом, законом субъекта Российской Федерации или муниципальным правовым актом;</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2) объект концессионного соглашения изъят из оборота или ограничен в обороте;</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3) у публично-правового образования отсутствуют права собственности на объект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3.1) публично-правовое образование не обладает исключительным правом на указанный в предложении о заключении концессионного соглашения существующий объект информационных технологий или правом его использования в пределах, необходимых для заключения и исполнения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3.2) у публично-правового образования отсутствуют право собственности и (или) исключительное право на указанные в предложении о заключении концессионного </w:t>
      </w:r>
      <w:proofErr w:type="gramStart"/>
      <w:r w:rsidRPr="00776859">
        <w:rPr>
          <w:rFonts w:ascii="Times New Roman" w:hAnsi="Times New Roman" w:cs="Times New Roman"/>
          <w:sz w:val="28"/>
          <w:szCs w:val="28"/>
        </w:rPr>
        <w:t>соглашения</w:t>
      </w:r>
      <w:proofErr w:type="gramEnd"/>
      <w:r w:rsidRPr="00776859">
        <w:rPr>
          <w:rFonts w:ascii="Times New Roman" w:hAnsi="Times New Roman" w:cs="Times New Roman"/>
          <w:sz w:val="28"/>
          <w:szCs w:val="28"/>
        </w:rPr>
        <w:t xml:space="preserve">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концессионного соглашения (в случае,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4) объект концессионного соглашения является несвободным от прав третьих лиц, за исключением случая, предусмотренного </w:t>
      </w:r>
      <w:hyperlink r:id="rId13">
        <w:r w:rsidRPr="00776859">
          <w:rPr>
            <w:rFonts w:ascii="Times New Roman" w:hAnsi="Times New Roman" w:cs="Times New Roman"/>
            <w:color w:val="0000FF"/>
            <w:sz w:val="28"/>
            <w:szCs w:val="28"/>
          </w:rPr>
          <w:t>частью 4 статьи 3</w:t>
        </w:r>
      </w:hyperlink>
      <w:r w:rsidRPr="00776859">
        <w:rPr>
          <w:rFonts w:ascii="Times New Roman" w:hAnsi="Times New Roman" w:cs="Times New Roman"/>
          <w:sz w:val="28"/>
          <w:szCs w:val="28"/>
        </w:rPr>
        <w:t xml:space="preserve"> Федерального закона;</w:t>
      </w:r>
    </w:p>
    <w:p w:rsidR="00776859" w:rsidRPr="00776859" w:rsidRDefault="00776859">
      <w:pPr>
        <w:pStyle w:val="ConsPlusNormal"/>
        <w:spacing w:before="220"/>
        <w:ind w:firstLine="540"/>
        <w:jc w:val="both"/>
        <w:rPr>
          <w:rFonts w:ascii="Times New Roman" w:hAnsi="Times New Roman" w:cs="Times New Roman"/>
          <w:sz w:val="28"/>
          <w:szCs w:val="28"/>
        </w:rPr>
      </w:pPr>
      <w:proofErr w:type="gramStart"/>
      <w:r w:rsidRPr="00776859">
        <w:rPr>
          <w:rFonts w:ascii="Times New Roman" w:hAnsi="Times New Roman" w:cs="Times New Roman"/>
          <w:sz w:val="28"/>
          <w:szCs w:val="28"/>
        </w:rPr>
        <w:t>5) создание и (или) реконструкция объекта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соответствуют программам комплексного развития систем коммунальной инфраструктуры поселений, городских округов, государственным программам Российской Федерации, субъектов Российской Федерации, муниципальным программам;</w:t>
      </w:r>
      <w:proofErr w:type="gramEnd"/>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6) у публично-правового образования отсутствует ресурсное обеспечение для заключения и исполнения концессионного соглашения на предложенных лицом условиях;</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7) объект концессионного соглашения не требует реконструкции;</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8) создание объекта концессионного соглашения не требуется;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9) лицо, выступающее с инициативой заключения концессионного соглашения, отказалось от ведения переговоров по изменению предложенных условий концессионного соглашения, предусмотренных </w:t>
      </w:r>
      <w:hyperlink r:id="rId14">
        <w:r w:rsidRPr="00776859">
          <w:rPr>
            <w:rFonts w:ascii="Times New Roman" w:hAnsi="Times New Roman" w:cs="Times New Roman"/>
            <w:color w:val="0000FF"/>
            <w:sz w:val="28"/>
            <w:szCs w:val="28"/>
          </w:rPr>
          <w:t>частью 4.8 статьи 37</w:t>
        </w:r>
      </w:hyperlink>
      <w:r w:rsidRPr="00776859">
        <w:rPr>
          <w:rFonts w:ascii="Times New Roman" w:hAnsi="Times New Roman" w:cs="Times New Roman"/>
          <w:sz w:val="28"/>
          <w:szCs w:val="28"/>
        </w:rPr>
        <w:t xml:space="preserve"> Федерального закона, либо в результате переговоров стороны не достигли согласия по условиям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10) в случае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соответствующие утвержденным схемам теплоснабжения, водоснабжения и водоотведения;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11) иные случаи, предусмотренные федеральными законами.</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11. Уполномоченный орган готовит соответствующий проект постановления администрации, содержащий требования, установленные Федеральным законом, и представляет его Главе на подпись.</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12. Сроки рассмотрения предложения о возможности заключения концессионного соглашения, принятия решения о возможности заключения концессионного соглашения, процедура заключения концессионного соглашения установлены Федеральным законом.</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Title"/>
        <w:jc w:val="center"/>
        <w:outlineLvl w:val="1"/>
        <w:rPr>
          <w:rFonts w:ascii="Times New Roman" w:hAnsi="Times New Roman" w:cs="Times New Roman"/>
          <w:sz w:val="28"/>
          <w:szCs w:val="28"/>
        </w:rPr>
      </w:pPr>
      <w:r w:rsidRPr="00776859">
        <w:rPr>
          <w:rFonts w:ascii="Times New Roman" w:hAnsi="Times New Roman" w:cs="Times New Roman"/>
          <w:sz w:val="28"/>
          <w:szCs w:val="28"/>
        </w:rPr>
        <w:t>II. Подготовка отделами аппарата, структурными</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подразделениями предложения о заключении</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концессионного соглашения</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13. Отдел аппарата, структурное подразделение, осуществляющее полномочия в сфере, в которой планируется заключение концессионного соглашения (далее - инициатор проекта, </w:t>
      </w:r>
      <w:proofErr w:type="spellStart"/>
      <w:r w:rsidRPr="00776859">
        <w:rPr>
          <w:rFonts w:ascii="Times New Roman" w:hAnsi="Times New Roman" w:cs="Times New Roman"/>
          <w:sz w:val="28"/>
          <w:szCs w:val="28"/>
        </w:rPr>
        <w:t>концедент</w:t>
      </w:r>
      <w:proofErr w:type="spellEnd"/>
      <w:r w:rsidRPr="00776859">
        <w:rPr>
          <w:rFonts w:ascii="Times New Roman" w:hAnsi="Times New Roman" w:cs="Times New Roman"/>
          <w:sz w:val="28"/>
          <w:szCs w:val="28"/>
        </w:rPr>
        <w:t>), осуществляет подготовку предложения о заключении концессионного соглашения (далее - предложение о заключении концессионного соглашения), которое должно содержать следующую информацию:</w:t>
      </w:r>
    </w:p>
    <w:p w:rsidR="00776859" w:rsidRPr="00776859" w:rsidRDefault="00776859">
      <w:pPr>
        <w:pStyle w:val="ConsPlusNormal"/>
        <w:spacing w:before="220"/>
        <w:ind w:firstLine="540"/>
        <w:jc w:val="both"/>
        <w:rPr>
          <w:rFonts w:ascii="Times New Roman" w:hAnsi="Times New Roman" w:cs="Times New Roman"/>
          <w:sz w:val="28"/>
          <w:szCs w:val="28"/>
        </w:rPr>
      </w:pPr>
      <w:proofErr w:type="gramStart"/>
      <w:r w:rsidRPr="00776859">
        <w:rPr>
          <w:rFonts w:ascii="Times New Roman" w:hAnsi="Times New Roman" w:cs="Times New Roman"/>
          <w:sz w:val="28"/>
          <w:szCs w:val="28"/>
        </w:rPr>
        <w:t>1) сведения об имуществе (недвижимом имуществе или недвижимом имуществе и движимом имуществе, технологически связанным между собой и предназначенном для осуществления деятельности, предусмотренной концессионным соглашением), которое планируется создать и (или) реконструировать в соответствии с концессионным соглашением (далее - объект концессионного соглашения), и его существенные характеристики;</w:t>
      </w:r>
      <w:proofErr w:type="gramEnd"/>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2) адрес (место нахождения) предлагаемого к созданию и (или) реконструкции объекта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3) предполагаемый срок передачи </w:t>
      </w:r>
      <w:proofErr w:type="spellStart"/>
      <w:r w:rsidRPr="00776859">
        <w:rPr>
          <w:rFonts w:ascii="Times New Roman" w:hAnsi="Times New Roman" w:cs="Times New Roman"/>
          <w:sz w:val="28"/>
          <w:szCs w:val="28"/>
        </w:rPr>
        <w:t>концедентом</w:t>
      </w:r>
      <w:proofErr w:type="spellEnd"/>
      <w:r w:rsidRPr="00776859">
        <w:rPr>
          <w:rFonts w:ascii="Times New Roman" w:hAnsi="Times New Roman" w:cs="Times New Roman"/>
          <w:sz w:val="28"/>
          <w:szCs w:val="28"/>
        </w:rPr>
        <w:t xml:space="preserve"> во владение и в пользование концессионера объекта концессионного соглашения и (или) иного имущества, принадлежащего </w:t>
      </w:r>
      <w:proofErr w:type="spellStart"/>
      <w:r w:rsidRPr="00776859">
        <w:rPr>
          <w:rFonts w:ascii="Times New Roman" w:hAnsi="Times New Roman" w:cs="Times New Roman"/>
          <w:sz w:val="28"/>
          <w:szCs w:val="28"/>
        </w:rPr>
        <w:t>концеденту</w:t>
      </w:r>
      <w:proofErr w:type="spellEnd"/>
      <w:r w:rsidRPr="00776859">
        <w:rPr>
          <w:rFonts w:ascii="Times New Roman" w:hAnsi="Times New Roman" w:cs="Times New Roman"/>
          <w:sz w:val="28"/>
          <w:szCs w:val="28"/>
        </w:rPr>
        <w:t xml:space="preserve">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имущество);</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4) наличие либо отсутствие проектной документации на строительство (реконструкцию) объекта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5) предполагаемые условия концессионного соглашения в соответствии со </w:t>
      </w:r>
      <w:hyperlink r:id="rId15">
        <w:r w:rsidRPr="00776859">
          <w:rPr>
            <w:rFonts w:ascii="Times New Roman" w:hAnsi="Times New Roman" w:cs="Times New Roman"/>
            <w:color w:val="0000FF"/>
            <w:sz w:val="28"/>
            <w:szCs w:val="28"/>
          </w:rPr>
          <w:t>статьями 10</w:t>
        </w:r>
      </w:hyperlink>
      <w:r w:rsidRPr="00776859">
        <w:rPr>
          <w:rFonts w:ascii="Times New Roman" w:hAnsi="Times New Roman" w:cs="Times New Roman"/>
          <w:sz w:val="28"/>
          <w:szCs w:val="28"/>
        </w:rPr>
        <w:t xml:space="preserve"> и </w:t>
      </w:r>
      <w:hyperlink r:id="rId16">
        <w:r w:rsidRPr="00776859">
          <w:rPr>
            <w:rFonts w:ascii="Times New Roman" w:hAnsi="Times New Roman" w:cs="Times New Roman"/>
            <w:color w:val="0000FF"/>
            <w:sz w:val="28"/>
            <w:szCs w:val="28"/>
          </w:rPr>
          <w:t>42</w:t>
        </w:r>
      </w:hyperlink>
      <w:r w:rsidRPr="00776859">
        <w:rPr>
          <w:rFonts w:ascii="Times New Roman" w:hAnsi="Times New Roman" w:cs="Times New Roman"/>
          <w:sz w:val="28"/>
          <w:szCs w:val="28"/>
        </w:rPr>
        <w:t xml:space="preserve"> Федерального закона;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6) предполагаемые критерии конкурса на право заключения концессионного соглашения (далее - конкурс) и параметры критериев конкурса в соответствии со </w:t>
      </w:r>
      <w:hyperlink r:id="rId17">
        <w:r w:rsidRPr="00776859">
          <w:rPr>
            <w:rFonts w:ascii="Times New Roman" w:hAnsi="Times New Roman" w:cs="Times New Roman"/>
            <w:color w:val="0000FF"/>
            <w:sz w:val="28"/>
            <w:szCs w:val="28"/>
          </w:rPr>
          <w:t>статьями 24</w:t>
        </w:r>
      </w:hyperlink>
      <w:r w:rsidRPr="00776859">
        <w:rPr>
          <w:rFonts w:ascii="Times New Roman" w:hAnsi="Times New Roman" w:cs="Times New Roman"/>
          <w:sz w:val="28"/>
          <w:szCs w:val="28"/>
        </w:rPr>
        <w:t xml:space="preserve"> и </w:t>
      </w:r>
      <w:hyperlink r:id="rId18">
        <w:r w:rsidRPr="00776859">
          <w:rPr>
            <w:rFonts w:ascii="Times New Roman" w:hAnsi="Times New Roman" w:cs="Times New Roman"/>
            <w:color w:val="0000FF"/>
            <w:sz w:val="28"/>
            <w:szCs w:val="28"/>
          </w:rPr>
          <w:t>47</w:t>
        </w:r>
      </w:hyperlink>
      <w:r w:rsidRPr="00776859">
        <w:rPr>
          <w:rFonts w:ascii="Times New Roman" w:hAnsi="Times New Roman" w:cs="Times New Roman"/>
          <w:sz w:val="28"/>
          <w:szCs w:val="28"/>
        </w:rPr>
        <w:t xml:space="preserve"> Федерального закона;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7) краткое описание актуальности, целей и задач предлагаемого к реализации проекта концессионного соглашения, включая проблемы, на решение которых он направлен;</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8) сметная стоимость создания и (или) реконструкции объекта концессионного соглашения на этапе создания и (или) реконструкции, использования (эксплуатации) объекта концессионного соглашения с указанием расходов на каждом из указанных этапов, разбивкой на источники финансирования (собственные, заемные средства, средства бюджетов бюджетной системы Российской Федерации с указанием бюджета, по годам реализации);</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9) требования, предъявляемые к концессионеру в соответствии с </w:t>
      </w:r>
      <w:hyperlink r:id="rId19">
        <w:r w:rsidRPr="00776859">
          <w:rPr>
            <w:rFonts w:ascii="Times New Roman" w:hAnsi="Times New Roman" w:cs="Times New Roman"/>
            <w:color w:val="0000FF"/>
            <w:sz w:val="28"/>
            <w:szCs w:val="28"/>
          </w:rPr>
          <w:t>частью 1.9 статьи 5</w:t>
        </w:r>
      </w:hyperlink>
      <w:r w:rsidRPr="00776859">
        <w:rPr>
          <w:rFonts w:ascii="Times New Roman" w:hAnsi="Times New Roman" w:cs="Times New Roman"/>
          <w:sz w:val="28"/>
          <w:szCs w:val="28"/>
        </w:rPr>
        <w:t xml:space="preserve"> Федерального закона: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9.1) </w:t>
      </w:r>
      <w:proofErr w:type="spellStart"/>
      <w:r w:rsidRPr="00776859">
        <w:rPr>
          <w:rFonts w:ascii="Times New Roman" w:hAnsi="Times New Roman" w:cs="Times New Roman"/>
          <w:sz w:val="28"/>
          <w:szCs w:val="28"/>
        </w:rPr>
        <w:t>непроведение</w:t>
      </w:r>
      <w:proofErr w:type="spellEnd"/>
      <w:r w:rsidRPr="00776859">
        <w:rPr>
          <w:rFonts w:ascii="Times New Roman" w:hAnsi="Times New Roman" w:cs="Times New Roman"/>
          <w:sz w:val="28"/>
          <w:szCs w:val="28"/>
        </w:rPr>
        <w:t xml:space="preserve"> ликвидации юридического лица или отсутствие решения о прекращении физическим лицом деятельности в качестве индивидуального предпринимателя;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9.2) отсутствие возбужденного производства по делу о несостоятельности (банкротстве) в соответствии с законодательством Российской Федерации о несостоятельности (банкротстве);</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9.3) </w:t>
      </w:r>
      <w:proofErr w:type="spellStart"/>
      <w:r w:rsidRPr="00776859">
        <w:rPr>
          <w:rFonts w:ascii="Times New Roman" w:hAnsi="Times New Roman" w:cs="Times New Roman"/>
          <w:sz w:val="28"/>
          <w:szCs w:val="28"/>
        </w:rPr>
        <w:t>неприостановление</w:t>
      </w:r>
      <w:proofErr w:type="spellEnd"/>
      <w:r w:rsidRPr="00776859">
        <w:rPr>
          <w:rFonts w:ascii="Times New Roman" w:hAnsi="Times New Roman" w:cs="Times New Roman"/>
          <w:sz w:val="28"/>
          <w:szCs w:val="28"/>
        </w:rPr>
        <w:t xml:space="preserve"> деятельности юридического лица или индивидуального предпринимателя в порядке, установленном </w:t>
      </w:r>
      <w:hyperlink r:id="rId20">
        <w:r w:rsidRPr="00776859">
          <w:rPr>
            <w:rFonts w:ascii="Times New Roman" w:hAnsi="Times New Roman" w:cs="Times New Roman"/>
            <w:color w:val="0000FF"/>
            <w:sz w:val="28"/>
            <w:szCs w:val="28"/>
          </w:rPr>
          <w:t>Кодексом</w:t>
        </w:r>
      </w:hyperlink>
      <w:r w:rsidRPr="00776859">
        <w:rPr>
          <w:rFonts w:ascii="Times New Roman" w:hAnsi="Times New Roman" w:cs="Times New Roman"/>
          <w:sz w:val="28"/>
          <w:szCs w:val="28"/>
        </w:rPr>
        <w:t xml:space="preserve"> Российской Федерации об административных правонарушениях;</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9.4) отсутствие регистрации юридического лица в государстве или на территории, которые предоставляют льготный налоговый режим налогообложения и не предусматривают раскрытия и предоставления информации при проведении финансовых операций (</w:t>
      </w:r>
      <w:proofErr w:type="spellStart"/>
      <w:r w:rsidRPr="00776859">
        <w:rPr>
          <w:rFonts w:ascii="Times New Roman" w:hAnsi="Times New Roman" w:cs="Times New Roman"/>
          <w:sz w:val="28"/>
          <w:szCs w:val="28"/>
        </w:rPr>
        <w:t>офшорные</w:t>
      </w:r>
      <w:proofErr w:type="spellEnd"/>
      <w:r w:rsidRPr="00776859">
        <w:rPr>
          <w:rFonts w:ascii="Times New Roman" w:hAnsi="Times New Roman" w:cs="Times New Roman"/>
          <w:sz w:val="28"/>
          <w:szCs w:val="28"/>
        </w:rPr>
        <w:t xml:space="preserve"> зоны), перечень которых утверждается Министерством финансов Российской Федерации.</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14. Одновременно с подготовкой предложения о заключении концессионного соглашения инициатор проекта осуществляет подготовку проекта концессионного соглашения в соответствии с требованиями Федерального закона.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15. В целях подготовки предложения о заключении концессионного соглашения отделы аппарата, структурные подразделения оказывают инициатору проекта информационную и методическую помощь в пределах своей компетенции по соответствующему запросу в срок, не превышающий 10 рабочих дней со дня его поступления.</w:t>
      </w:r>
    </w:p>
    <w:p w:rsidR="00776859" w:rsidRPr="00776859" w:rsidRDefault="00776859">
      <w:pPr>
        <w:pStyle w:val="ConsPlusNormal"/>
        <w:spacing w:before="220"/>
        <w:ind w:firstLine="540"/>
        <w:jc w:val="both"/>
        <w:rPr>
          <w:rFonts w:ascii="Times New Roman" w:hAnsi="Times New Roman" w:cs="Times New Roman"/>
          <w:sz w:val="28"/>
          <w:szCs w:val="28"/>
        </w:rPr>
      </w:pPr>
      <w:bookmarkStart w:id="1" w:name="P108"/>
      <w:bookmarkEnd w:id="1"/>
      <w:r w:rsidRPr="00776859">
        <w:rPr>
          <w:rFonts w:ascii="Times New Roman" w:hAnsi="Times New Roman" w:cs="Times New Roman"/>
          <w:sz w:val="28"/>
          <w:szCs w:val="28"/>
        </w:rPr>
        <w:t xml:space="preserve">16. Инициатор проекта направляет предложение о заключении концессионного соглашения, проект концессионного соглашения для согласования предложения о заключении концессионного соглашения </w:t>
      </w:r>
      <w:proofErr w:type="gramStart"/>
      <w:r w:rsidRPr="00776859">
        <w:rPr>
          <w:rFonts w:ascii="Times New Roman" w:hAnsi="Times New Roman" w:cs="Times New Roman"/>
          <w:sz w:val="28"/>
          <w:szCs w:val="28"/>
        </w:rPr>
        <w:t>в</w:t>
      </w:r>
      <w:proofErr w:type="gramEnd"/>
      <w:r w:rsidRPr="00776859">
        <w:rPr>
          <w:rFonts w:ascii="Times New Roman" w:hAnsi="Times New Roman" w:cs="Times New Roman"/>
          <w:sz w:val="28"/>
          <w:szCs w:val="28"/>
        </w:rPr>
        <w:t>:</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 отдел экономического развития администрации Ипатовского муниципального округа Ставропольского края (далее - отдел экономического развития) - для оценки возможности и целесообразности реализации предложения о заключении концессионного соглашения на предмет:</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его социально-экономической эффективности;</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соответствия предложения о заключении концессионного соглашения целям Федерального закона, а также документам стратегического планирования Ипатовского муниципального округа;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2) отдел имущественных и земельных отношений администрации Ипатовского муниципального округа Ставропольского края (далее - отдел имущественных и земельных отношений) - для оценки предложения о заключении концессионного соглашения на предмет:</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наличия или отсутствия ограничений права или обременений объекта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наличия или отсутствия у </w:t>
      </w:r>
      <w:proofErr w:type="spellStart"/>
      <w:r w:rsidRPr="00776859">
        <w:rPr>
          <w:rFonts w:ascii="Times New Roman" w:hAnsi="Times New Roman" w:cs="Times New Roman"/>
          <w:sz w:val="28"/>
          <w:szCs w:val="28"/>
        </w:rPr>
        <w:t>концедента</w:t>
      </w:r>
      <w:proofErr w:type="spellEnd"/>
      <w:r w:rsidRPr="00776859">
        <w:rPr>
          <w:rFonts w:ascii="Times New Roman" w:hAnsi="Times New Roman" w:cs="Times New Roman"/>
          <w:sz w:val="28"/>
          <w:szCs w:val="28"/>
        </w:rPr>
        <w:t xml:space="preserve"> права собственности на объект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наличия или отсутствия прав третьих лиц в отношении объекта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3) финансовое управление администрации Ипатовского муниципального округа Ставропольского края (далее - финансовое управление) - для оценки предложения о заключении концессионного соглашения на предмет:</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соответствия предложения о заключении концессионного соглашения бюджетному законодательству Российской Федерации, Ставропольского края, Ипатовского муниципального округа;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наличия в бюджете Ипатовского муниципального округа бюджетных ассигнований на финансовое обеспечение создания и (или) реконструкции объекта концессионного соглашения, использование (эксплуатацию) объекта концессионного соглашения (в случае, если такие расходы указаны в предложении о заключении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4) региональную тарифную комиссию Ставропольского края - для оценки предложения о заключении концессионного соглашения на предмет согласования условий концессионного соглашения, указанных в </w:t>
      </w:r>
      <w:hyperlink r:id="rId21">
        <w:r w:rsidRPr="00776859">
          <w:rPr>
            <w:rFonts w:ascii="Times New Roman" w:hAnsi="Times New Roman" w:cs="Times New Roman"/>
            <w:color w:val="0000FF"/>
            <w:sz w:val="28"/>
            <w:szCs w:val="28"/>
          </w:rPr>
          <w:t>подпункте 6.5 пункта 6 части 1 статьи 10</w:t>
        </w:r>
      </w:hyperlink>
      <w:r w:rsidRPr="00776859">
        <w:rPr>
          <w:rFonts w:ascii="Times New Roman" w:hAnsi="Times New Roman" w:cs="Times New Roman"/>
          <w:sz w:val="28"/>
          <w:szCs w:val="28"/>
        </w:rPr>
        <w:t xml:space="preserve"> и </w:t>
      </w:r>
      <w:hyperlink r:id="rId22">
        <w:r w:rsidRPr="00776859">
          <w:rPr>
            <w:rFonts w:ascii="Times New Roman" w:hAnsi="Times New Roman" w:cs="Times New Roman"/>
            <w:color w:val="0000FF"/>
            <w:sz w:val="28"/>
            <w:szCs w:val="28"/>
          </w:rPr>
          <w:t>пунктах 1</w:t>
        </w:r>
      </w:hyperlink>
      <w:r w:rsidRPr="00776859">
        <w:rPr>
          <w:rFonts w:ascii="Times New Roman" w:hAnsi="Times New Roman" w:cs="Times New Roman"/>
          <w:sz w:val="28"/>
          <w:szCs w:val="28"/>
        </w:rPr>
        <w:t xml:space="preserve">, </w:t>
      </w:r>
      <w:hyperlink r:id="rId23">
        <w:r w:rsidRPr="00776859">
          <w:rPr>
            <w:rFonts w:ascii="Times New Roman" w:hAnsi="Times New Roman" w:cs="Times New Roman"/>
            <w:color w:val="0000FF"/>
            <w:sz w:val="28"/>
            <w:szCs w:val="28"/>
          </w:rPr>
          <w:t>4</w:t>
        </w:r>
      </w:hyperlink>
      <w:r w:rsidRPr="00776859">
        <w:rPr>
          <w:rFonts w:ascii="Times New Roman" w:hAnsi="Times New Roman" w:cs="Times New Roman"/>
          <w:sz w:val="28"/>
          <w:szCs w:val="28"/>
        </w:rPr>
        <w:t xml:space="preserve">, </w:t>
      </w:r>
      <w:hyperlink r:id="rId24">
        <w:r w:rsidRPr="00776859">
          <w:rPr>
            <w:rFonts w:ascii="Times New Roman" w:hAnsi="Times New Roman" w:cs="Times New Roman"/>
            <w:color w:val="0000FF"/>
            <w:sz w:val="28"/>
            <w:szCs w:val="28"/>
          </w:rPr>
          <w:t>5</w:t>
        </w:r>
      </w:hyperlink>
      <w:r w:rsidRPr="00776859">
        <w:rPr>
          <w:rFonts w:ascii="Times New Roman" w:hAnsi="Times New Roman" w:cs="Times New Roman"/>
          <w:sz w:val="28"/>
          <w:szCs w:val="28"/>
        </w:rPr>
        <w:t xml:space="preserve"> и </w:t>
      </w:r>
      <w:hyperlink r:id="rId25">
        <w:r w:rsidRPr="00776859">
          <w:rPr>
            <w:rFonts w:ascii="Times New Roman" w:hAnsi="Times New Roman" w:cs="Times New Roman"/>
            <w:color w:val="0000FF"/>
            <w:sz w:val="28"/>
            <w:szCs w:val="28"/>
          </w:rPr>
          <w:t>7 части 1 статьи 42</w:t>
        </w:r>
      </w:hyperlink>
      <w:r w:rsidRPr="00776859">
        <w:rPr>
          <w:rFonts w:ascii="Times New Roman" w:hAnsi="Times New Roman" w:cs="Times New Roman"/>
          <w:sz w:val="28"/>
          <w:szCs w:val="28"/>
        </w:rPr>
        <w:t xml:space="preserve"> Федерального закона.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16.1. Инициатор проекта вправе приложить к предложению о заключении концессионного соглашения иные документы, содержащие сведения об объекте концессионного соглашения, условиях концессионного соглашения (далее - прилагаемые документы).</w:t>
      </w:r>
    </w:p>
    <w:p w:rsidR="00776859" w:rsidRPr="00776859" w:rsidRDefault="00776859">
      <w:pPr>
        <w:pStyle w:val="ConsPlusNormal"/>
        <w:spacing w:before="220"/>
        <w:ind w:firstLine="540"/>
        <w:jc w:val="both"/>
        <w:rPr>
          <w:rFonts w:ascii="Times New Roman" w:hAnsi="Times New Roman" w:cs="Times New Roman"/>
          <w:sz w:val="28"/>
          <w:szCs w:val="28"/>
        </w:rPr>
      </w:pPr>
      <w:bookmarkStart w:id="2" w:name="P121"/>
      <w:bookmarkEnd w:id="2"/>
      <w:r w:rsidRPr="00776859">
        <w:rPr>
          <w:rFonts w:ascii="Times New Roman" w:hAnsi="Times New Roman" w:cs="Times New Roman"/>
          <w:sz w:val="28"/>
          <w:szCs w:val="28"/>
        </w:rPr>
        <w:t xml:space="preserve">17. </w:t>
      </w:r>
      <w:proofErr w:type="gramStart"/>
      <w:r w:rsidRPr="00776859">
        <w:rPr>
          <w:rFonts w:ascii="Times New Roman" w:hAnsi="Times New Roman" w:cs="Times New Roman"/>
          <w:sz w:val="28"/>
          <w:szCs w:val="28"/>
        </w:rPr>
        <w:t xml:space="preserve">Отдел экономического развития, отдел имущественных и земельных отношений, финансовое управление, региональная тарифная комиссия Ставропольского края в течение 30 календарных дней со дня получения предложения о заключении концессионного соглашения, проекта концессионного соглашения, копий прилагаемых документов рассматривают их и направляют инициатору проекта свои заключения, которые должны содержать выводы в соответствии с предметом оценки, определенным </w:t>
      </w:r>
      <w:hyperlink w:anchor="P108">
        <w:r w:rsidRPr="00776859">
          <w:rPr>
            <w:rFonts w:ascii="Times New Roman" w:hAnsi="Times New Roman" w:cs="Times New Roman"/>
            <w:color w:val="0000FF"/>
            <w:sz w:val="28"/>
            <w:szCs w:val="28"/>
          </w:rPr>
          <w:t>пунктом 16</w:t>
        </w:r>
      </w:hyperlink>
      <w:r w:rsidRPr="00776859">
        <w:rPr>
          <w:rFonts w:ascii="Times New Roman" w:hAnsi="Times New Roman" w:cs="Times New Roman"/>
          <w:sz w:val="28"/>
          <w:szCs w:val="28"/>
        </w:rPr>
        <w:t xml:space="preserve"> настоящего раздела, а также один из</w:t>
      </w:r>
      <w:proofErr w:type="gramEnd"/>
      <w:r w:rsidRPr="00776859">
        <w:rPr>
          <w:rFonts w:ascii="Times New Roman" w:hAnsi="Times New Roman" w:cs="Times New Roman"/>
          <w:sz w:val="28"/>
          <w:szCs w:val="28"/>
        </w:rPr>
        <w:t xml:space="preserve"> следующих выводов:</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 о согласовании предложения о заключении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2) об отказе в согласовании предложения о заключении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18. Инициатор проекта после получения заключений, указанных в </w:t>
      </w:r>
      <w:hyperlink w:anchor="P121">
        <w:r w:rsidRPr="00776859">
          <w:rPr>
            <w:rFonts w:ascii="Times New Roman" w:hAnsi="Times New Roman" w:cs="Times New Roman"/>
            <w:color w:val="0000FF"/>
            <w:sz w:val="28"/>
            <w:szCs w:val="28"/>
          </w:rPr>
          <w:t>пункте 17</w:t>
        </w:r>
      </w:hyperlink>
      <w:r w:rsidRPr="00776859">
        <w:rPr>
          <w:rFonts w:ascii="Times New Roman" w:hAnsi="Times New Roman" w:cs="Times New Roman"/>
          <w:sz w:val="28"/>
          <w:szCs w:val="28"/>
        </w:rPr>
        <w:t xml:space="preserve"> настоящего раздела, содержащих соответственно выводы:</w:t>
      </w:r>
    </w:p>
    <w:p w:rsidR="00776859" w:rsidRPr="00776859" w:rsidRDefault="00776859">
      <w:pPr>
        <w:pStyle w:val="ConsPlusNormal"/>
        <w:spacing w:before="220"/>
        <w:ind w:firstLine="540"/>
        <w:jc w:val="both"/>
        <w:rPr>
          <w:rFonts w:ascii="Times New Roman" w:hAnsi="Times New Roman" w:cs="Times New Roman"/>
          <w:sz w:val="28"/>
          <w:szCs w:val="28"/>
        </w:rPr>
      </w:pPr>
      <w:proofErr w:type="gramStart"/>
      <w:r w:rsidRPr="00776859">
        <w:rPr>
          <w:rFonts w:ascii="Times New Roman" w:hAnsi="Times New Roman" w:cs="Times New Roman"/>
          <w:sz w:val="28"/>
          <w:szCs w:val="28"/>
        </w:rPr>
        <w:t xml:space="preserve">1) о согласовании предложения о заключении концессионного соглашения - в течение 5 рабочих дней направляет предложение о заключении концессионного соглашения, проект концессионного соглашения, прилагаемые документы и заключения, указанные в </w:t>
      </w:r>
      <w:hyperlink w:anchor="P121">
        <w:r w:rsidRPr="00776859">
          <w:rPr>
            <w:rFonts w:ascii="Times New Roman" w:hAnsi="Times New Roman" w:cs="Times New Roman"/>
            <w:color w:val="0000FF"/>
            <w:sz w:val="28"/>
            <w:szCs w:val="28"/>
          </w:rPr>
          <w:t>пункте 17</w:t>
        </w:r>
      </w:hyperlink>
      <w:r w:rsidRPr="00776859">
        <w:rPr>
          <w:rFonts w:ascii="Times New Roman" w:hAnsi="Times New Roman" w:cs="Times New Roman"/>
          <w:sz w:val="28"/>
          <w:szCs w:val="28"/>
        </w:rPr>
        <w:t xml:space="preserve"> настоящего раздела, в координационный совет по улучшению инвестиционного климата на территории Ипатовского муниципального округа Ставропольского края (далее - координационный совет), для рассмотрения и согласования;</w:t>
      </w:r>
      <w:proofErr w:type="gramEnd"/>
    </w:p>
    <w:p w:rsidR="00776859" w:rsidRPr="00776859" w:rsidRDefault="00776859">
      <w:pPr>
        <w:pStyle w:val="ConsPlusNormal"/>
        <w:spacing w:before="220"/>
        <w:ind w:firstLine="540"/>
        <w:jc w:val="both"/>
        <w:rPr>
          <w:rFonts w:ascii="Times New Roman" w:hAnsi="Times New Roman" w:cs="Times New Roman"/>
          <w:sz w:val="28"/>
          <w:szCs w:val="28"/>
        </w:rPr>
      </w:pPr>
      <w:proofErr w:type="gramStart"/>
      <w:r w:rsidRPr="00776859">
        <w:rPr>
          <w:rFonts w:ascii="Times New Roman" w:hAnsi="Times New Roman" w:cs="Times New Roman"/>
          <w:sz w:val="28"/>
          <w:szCs w:val="28"/>
        </w:rPr>
        <w:t xml:space="preserve">2) об отказе в согласовании предложения о заключении концессионного соглашения - в течение 30 календарных дней осуществляет доработку предложения о заключении концессионного соглашения и повторно направляет его для оценки в соответствии с </w:t>
      </w:r>
      <w:hyperlink w:anchor="P108">
        <w:r w:rsidRPr="00776859">
          <w:rPr>
            <w:rFonts w:ascii="Times New Roman" w:hAnsi="Times New Roman" w:cs="Times New Roman"/>
            <w:color w:val="0000FF"/>
            <w:sz w:val="28"/>
            <w:szCs w:val="28"/>
          </w:rPr>
          <w:t>пунктом 16</w:t>
        </w:r>
      </w:hyperlink>
      <w:r w:rsidRPr="00776859">
        <w:rPr>
          <w:rFonts w:ascii="Times New Roman" w:hAnsi="Times New Roman" w:cs="Times New Roman"/>
          <w:sz w:val="28"/>
          <w:szCs w:val="28"/>
        </w:rPr>
        <w:t xml:space="preserve"> настоящего раздела или прекращает работу по заключению концессионного соглашения, если полученное инициатором проекта заключение содержит вывод об отказе в согласовании предложения о заключении концессионного соглашения по причинам</w:t>
      </w:r>
      <w:proofErr w:type="gramEnd"/>
      <w:r w:rsidRPr="00776859">
        <w:rPr>
          <w:rFonts w:ascii="Times New Roman" w:hAnsi="Times New Roman" w:cs="Times New Roman"/>
          <w:sz w:val="28"/>
          <w:szCs w:val="28"/>
        </w:rPr>
        <w:t>, которые не могут быть устранены в ходе доработки предложения о заключении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19. Координационный совет в течение 10 рабочих дней со дня поступления предложения о заключении концессионного соглашения, проекта концессионного соглашения, копий прилагаемых документов, заключений, указанных в </w:t>
      </w:r>
      <w:hyperlink w:anchor="P121">
        <w:r w:rsidRPr="00776859">
          <w:rPr>
            <w:rFonts w:ascii="Times New Roman" w:hAnsi="Times New Roman" w:cs="Times New Roman"/>
            <w:color w:val="0000FF"/>
            <w:sz w:val="28"/>
            <w:szCs w:val="28"/>
          </w:rPr>
          <w:t>пункте 17</w:t>
        </w:r>
      </w:hyperlink>
      <w:r w:rsidRPr="00776859">
        <w:rPr>
          <w:rFonts w:ascii="Times New Roman" w:hAnsi="Times New Roman" w:cs="Times New Roman"/>
          <w:sz w:val="28"/>
          <w:szCs w:val="28"/>
        </w:rPr>
        <w:t xml:space="preserve"> настоящего раздела, рассматривает их и принимает одно из следующих решений:</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 о согласовании предложения о заключении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2) об отказе в согласовании предложения о заключении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20. Копия решения координационного совета о возможности (невозможности) заключения концессионного соглашения направляется инициатору проекта в течение 3 рабочих дней со дня принятия решения координационным советом.</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21. В случае если координационным советом принято решение об отказе в согласовании предложения о заключении концессионного соглашения, инициатор проекта прекращает работу по заключению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22. В случае если координационным советом принято решение о согласовании предложения о заключении концессионного соглашения, инициатор проекта в течение 20 рабочих дней со дня такого согласования осуществляет:</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 подготовку проекта постановления администрации о заключении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2) разработку проекта конкурсной документации для проведения конкурса.</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Title"/>
        <w:jc w:val="center"/>
        <w:outlineLvl w:val="1"/>
        <w:rPr>
          <w:rFonts w:ascii="Times New Roman" w:hAnsi="Times New Roman" w:cs="Times New Roman"/>
          <w:sz w:val="28"/>
          <w:szCs w:val="28"/>
        </w:rPr>
      </w:pPr>
      <w:r w:rsidRPr="00776859">
        <w:rPr>
          <w:rFonts w:ascii="Times New Roman" w:hAnsi="Times New Roman" w:cs="Times New Roman"/>
          <w:sz w:val="28"/>
          <w:szCs w:val="28"/>
        </w:rPr>
        <w:t>III. Принятие решения о заключении концессионного соглашения</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23. </w:t>
      </w:r>
      <w:proofErr w:type="gramStart"/>
      <w:r w:rsidRPr="00776859">
        <w:rPr>
          <w:rFonts w:ascii="Times New Roman" w:hAnsi="Times New Roman" w:cs="Times New Roman"/>
          <w:sz w:val="28"/>
          <w:szCs w:val="28"/>
        </w:rPr>
        <w:t xml:space="preserve">Решение о заключении концессионного соглашения принимается администрацией с учетом положений предусмотренных </w:t>
      </w:r>
      <w:hyperlink r:id="rId26">
        <w:r w:rsidRPr="00776859">
          <w:rPr>
            <w:rFonts w:ascii="Times New Roman" w:hAnsi="Times New Roman" w:cs="Times New Roman"/>
            <w:color w:val="0000FF"/>
            <w:sz w:val="28"/>
            <w:szCs w:val="28"/>
          </w:rPr>
          <w:t>Порядком</w:t>
        </w:r>
      </w:hyperlink>
      <w:r w:rsidRPr="00776859">
        <w:rPr>
          <w:rFonts w:ascii="Times New Roman" w:hAnsi="Times New Roman" w:cs="Times New Roman"/>
          <w:sz w:val="28"/>
          <w:szCs w:val="28"/>
        </w:rPr>
        <w:t xml:space="preserve"> принятия решений о заключении соглашений о </w:t>
      </w:r>
      <w:proofErr w:type="spellStart"/>
      <w:r w:rsidRPr="00776859">
        <w:rPr>
          <w:rFonts w:ascii="Times New Roman" w:hAnsi="Times New Roman" w:cs="Times New Roman"/>
          <w:sz w:val="28"/>
          <w:szCs w:val="28"/>
        </w:rPr>
        <w:t>муниципально-частном</w:t>
      </w:r>
      <w:proofErr w:type="spellEnd"/>
      <w:r w:rsidRPr="00776859">
        <w:rPr>
          <w:rFonts w:ascii="Times New Roman" w:hAnsi="Times New Roman" w:cs="Times New Roman"/>
          <w:sz w:val="28"/>
          <w:szCs w:val="28"/>
        </w:rPr>
        <w:t xml:space="preserve"> партнерстве, концессионных соглашений от имени муниципального образования Ипатовского муниципального округа Ставропольского края на срок, превышающий срок действия утвержденных лимитов бюджетных обязательств, утвержденным постановлением администрации Ипатовского муниципального округа Ставропольского края от 11 июня 2024 г. N 833 (далее - решение о заключении концессионного</w:t>
      </w:r>
      <w:proofErr w:type="gramEnd"/>
      <w:r w:rsidRPr="00776859">
        <w:rPr>
          <w:rFonts w:ascii="Times New Roman" w:hAnsi="Times New Roman" w:cs="Times New Roman"/>
          <w:sz w:val="28"/>
          <w:szCs w:val="28"/>
        </w:rPr>
        <w:t xml:space="preserve"> соглашения), в течение 60 календарных дней со дня согласования предложения о заключении концессионного соглашения координационным советом - в случае подготовки предложения о заключении концессионного соглашения инициатором проекта.</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Title"/>
        <w:jc w:val="center"/>
        <w:outlineLvl w:val="1"/>
        <w:rPr>
          <w:rFonts w:ascii="Times New Roman" w:hAnsi="Times New Roman" w:cs="Times New Roman"/>
          <w:sz w:val="28"/>
          <w:szCs w:val="28"/>
        </w:rPr>
      </w:pPr>
      <w:r w:rsidRPr="00776859">
        <w:rPr>
          <w:rFonts w:ascii="Times New Roman" w:hAnsi="Times New Roman" w:cs="Times New Roman"/>
          <w:sz w:val="28"/>
          <w:szCs w:val="28"/>
        </w:rPr>
        <w:t>IV. Подготовка конкурсной документации, проведение конкурса,</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 xml:space="preserve">заключение, изменение и прекращение </w:t>
      </w:r>
      <w:proofErr w:type="gramStart"/>
      <w:r w:rsidRPr="00776859">
        <w:rPr>
          <w:rFonts w:ascii="Times New Roman" w:hAnsi="Times New Roman" w:cs="Times New Roman"/>
          <w:sz w:val="28"/>
          <w:szCs w:val="28"/>
        </w:rPr>
        <w:t>концессионного</w:t>
      </w:r>
      <w:proofErr w:type="gramEnd"/>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соглашения</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ind w:firstLine="540"/>
        <w:jc w:val="both"/>
        <w:rPr>
          <w:rFonts w:ascii="Times New Roman" w:hAnsi="Times New Roman" w:cs="Times New Roman"/>
          <w:sz w:val="28"/>
          <w:szCs w:val="28"/>
        </w:rPr>
      </w:pPr>
      <w:r w:rsidRPr="00776859">
        <w:rPr>
          <w:rFonts w:ascii="Times New Roman" w:hAnsi="Times New Roman" w:cs="Times New Roman"/>
          <w:sz w:val="28"/>
          <w:szCs w:val="28"/>
        </w:rPr>
        <w:t>24. Инициатор проекта обеспечивает подготовку конкурсной документации в течение 30 календарных дней со дня принятия уполномоченным органом решения о заключении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Организация и проведение конкурсов на право заключения концессионных соглашений осуществляется конкурсной комиссией, утвержденной постановлением администрации, в порядке, предусмотренном </w:t>
      </w:r>
      <w:hyperlink r:id="rId27">
        <w:r w:rsidRPr="00776859">
          <w:rPr>
            <w:rFonts w:ascii="Times New Roman" w:hAnsi="Times New Roman" w:cs="Times New Roman"/>
            <w:color w:val="0000FF"/>
            <w:sz w:val="28"/>
            <w:szCs w:val="28"/>
          </w:rPr>
          <w:t>статьями 21</w:t>
        </w:r>
      </w:hyperlink>
      <w:r w:rsidRPr="00776859">
        <w:rPr>
          <w:rFonts w:ascii="Times New Roman" w:hAnsi="Times New Roman" w:cs="Times New Roman"/>
          <w:sz w:val="28"/>
          <w:szCs w:val="28"/>
        </w:rPr>
        <w:t xml:space="preserve">, </w:t>
      </w:r>
      <w:hyperlink r:id="rId28">
        <w:r w:rsidRPr="00776859">
          <w:rPr>
            <w:rFonts w:ascii="Times New Roman" w:hAnsi="Times New Roman" w:cs="Times New Roman"/>
            <w:color w:val="0000FF"/>
            <w:sz w:val="28"/>
            <w:szCs w:val="28"/>
          </w:rPr>
          <w:t>23</w:t>
        </w:r>
      </w:hyperlink>
      <w:r w:rsidRPr="00776859">
        <w:rPr>
          <w:rFonts w:ascii="Times New Roman" w:hAnsi="Times New Roman" w:cs="Times New Roman"/>
          <w:sz w:val="28"/>
          <w:szCs w:val="28"/>
        </w:rPr>
        <w:t xml:space="preserve"> - </w:t>
      </w:r>
      <w:hyperlink r:id="rId29">
        <w:r w:rsidRPr="00776859">
          <w:rPr>
            <w:rFonts w:ascii="Times New Roman" w:hAnsi="Times New Roman" w:cs="Times New Roman"/>
            <w:color w:val="0000FF"/>
            <w:sz w:val="28"/>
            <w:szCs w:val="28"/>
          </w:rPr>
          <w:t>35</w:t>
        </w:r>
      </w:hyperlink>
      <w:r w:rsidRPr="00776859">
        <w:rPr>
          <w:rFonts w:ascii="Times New Roman" w:hAnsi="Times New Roman" w:cs="Times New Roman"/>
          <w:sz w:val="28"/>
          <w:szCs w:val="28"/>
        </w:rPr>
        <w:t xml:space="preserve"> Федерального закона.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Конкурсная комиссия обеспечивает организацию и проведение конкурса или конкурса в электронной форме на право заключения концессионного соглашения в порядке, определенном Федеральным законом, за исключением случаев, предусмотренных </w:t>
      </w:r>
      <w:hyperlink r:id="rId30">
        <w:r w:rsidRPr="00776859">
          <w:rPr>
            <w:rFonts w:ascii="Times New Roman" w:hAnsi="Times New Roman" w:cs="Times New Roman"/>
            <w:color w:val="0000FF"/>
            <w:sz w:val="28"/>
            <w:szCs w:val="28"/>
          </w:rPr>
          <w:t>статьей 37</w:t>
        </w:r>
      </w:hyperlink>
      <w:r w:rsidRPr="00776859">
        <w:rPr>
          <w:rFonts w:ascii="Times New Roman" w:hAnsi="Times New Roman" w:cs="Times New Roman"/>
          <w:sz w:val="28"/>
          <w:szCs w:val="28"/>
        </w:rPr>
        <w:t xml:space="preserve"> Федерального закона.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25. Официальным изданием для размещения сообщений, связанных с проведением конкурса, является общественно-политическая газета Ипатовского муниципального округа Ставропольского края "Степные зори".</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Официальным сайтом </w:t>
      </w:r>
      <w:proofErr w:type="spellStart"/>
      <w:r w:rsidRPr="00776859">
        <w:rPr>
          <w:rFonts w:ascii="Times New Roman" w:hAnsi="Times New Roman" w:cs="Times New Roman"/>
          <w:sz w:val="28"/>
          <w:szCs w:val="28"/>
        </w:rPr>
        <w:t>концедента</w:t>
      </w:r>
      <w:proofErr w:type="spellEnd"/>
      <w:r w:rsidRPr="00776859">
        <w:rPr>
          <w:rFonts w:ascii="Times New Roman" w:hAnsi="Times New Roman" w:cs="Times New Roman"/>
          <w:sz w:val="28"/>
          <w:szCs w:val="28"/>
        </w:rPr>
        <w:t xml:space="preserve"> в информационно-телекоммуникационной сети "Интернет" для размещения сообщений и документов, связанных с проведением конкурса и заключением концессионного соглашения, является официальный сайт администрации Ипатовского муниципального округа Ставропольского края.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26. В состав конкурсной комиссии включаются представители:</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 инициатора проекта;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2) иных отделов аппарата, структурных подразделений.</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27. Согласование проекта концессионного соглашения осуществляется в порядке, предусмотренном </w:t>
      </w:r>
      <w:hyperlink r:id="rId31">
        <w:r w:rsidRPr="00776859">
          <w:rPr>
            <w:rFonts w:ascii="Times New Roman" w:hAnsi="Times New Roman" w:cs="Times New Roman"/>
            <w:color w:val="0000FF"/>
            <w:sz w:val="28"/>
            <w:szCs w:val="28"/>
          </w:rPr>
          <w:t>регламентом</w:t>
        </w:r>
      </w:hyperlink>
      <w:r w:rsidRPr="00776859">
        <w:rPr>
          <w:rFonts w:ascii="Times New Roman" w:hAnsi="Times New Roman" w:cs="Times New Roman"/>
          <w:sz w:val="28"/>
          <w:szCs w:val="28"/>
        </w:rPr>
        <w:t xml:space="preserve"> администрации Ипатовского муниципального округа Ставропольского края, утвержденным постановлением администрации Ипатовского муниципального округа Ставропольского края от 29 февраля 2024 г. N 174 "Об утверждении регламента администрации Ипатовского муниципального округа Ставропольского края".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28. </w:t>
      </w:r>
      <w:proofErr w:type="gramStart"/>
      <w:r w:rsidRPr="00776859">
        <w:rPr>
          <w:rFonts w:ascii="Times New Roman" w:hAnsi="Times New Roman" w:cs="Times New Roman"/>
          <w:sz w:val="28"/>
          <w:szCs w:val="28"/>
        </w:rPr>
        <w:t xml:space="preserve">В случае если концессионным соглашением предусмотрено предоставление </w:t>
      </w:r>
      <w:proofErr w:type="spellStart"/>
      <w:r w:rsidRPr="00776859">
        <w:rPr>
          <w:rFonts w:ascii="Times New Roman" w:hAnsi="Times New Roman" w:cs="Times New Roman"/>
          <w:sz w:val="28"/>
          <w:szCs w:val="28"/>
        </w:rPr>
        <w:t>концедентом</w:t>
      </w:r>
      <w:proofErr w:type="spellEnd"/>
      <w:r w:rsidRPr="00776859">
        <w:rPr>
          <w:rFonts w:ascii="Times New Roman" w:hAnsi="Times New Roman" w:cs="Times New Roman"/>
          <w:sz w:val="28"/>
          <w:szCs w:val="28"/>
        </w:rPr>
        <w:t xml:space="preserve"> концессионеру в аренду земельного участка, на котором расположен объект концессионного соглашения и (или) который необходим для осуществления деятельности, предусмотренной концессионным соглашением, то предоставление земельного участка в аренду (субаренду) или на ином законном основании осуществляется в порядке и сроки, предусмотренные </w:t>
      </w:r>
      <w:hyperlink r:id="rId32">
        <w:r w:rsidRPr="00776859">
          <w:rPr>
            <w:rFonts w:ascii="Times New Roman" w:hAnsi="Times New Roman" w:cs="Times New Roman"/>
            <w:color w:val="0000FF"/>
            <w:sz w:val="28"/>
            <w:szCs w:val="28"/>
          </w:rPr>
          <w:t>статьей 11</w:t>
        </w:r>
      </w:hyperlink>
      <w:r w:rsidRPr="00776859">
        <w:rPr>
          <w:rFonts w:ascii="Times New Roman" w:hAnsi="Times New Roman" w:cs="Times New Roman"/>
          <w:sz w:val="28"/>
          <w:szCs w:val="28"/>
        </w:rPr>
        <w:t xml:space="preserve"> Федерального закона.</w:t>
      </w:r>
      <w:proofErr w:type="gramEnd"/>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29. Инициатор проекта, заключивший концессионное соглашение от имени Ипатовского муниципального округа, направляет надлежаще заверенную копию концессионного соглашения в течение 3 рабочих дней со дня его заключения в отдел экономического развития.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30. Отдел экономического развития направляет данные о таком соглашении в министерство экономического развития Ставропольского края в соответствии с порядком формирования и ведения реестра заключенных концессионных соглашений, утвержденным </w:t>
      </w:r>
      <w:hyperlink r:id="rId33">
        <w:r w:rsidRPr="00776859">
          <w:rPr>
            <w:rFonts w:ascii="Times New Roman" w:hAnsi="Times New Roman" w:cs="Times New Roman"/>
            <w:color w:val="0000FF"/>
            <w:sz w:val="28"/>
            <w:szCs w:val="28"/>
          </w:rPr>
          <w:t>постановлением</w:t>
        </w:r>
      </w:hyperlink>
      <w:r w:rsidRPr="00776859">
        <w:rPr>
          <w:rFonts w:ascii="Times New Roman" w:hAnsi="Times New Roman" w:cs="Times New Roman"/>
          <w:sz w:val="28"/>
          <w:szCs w:val="28"/>
        </w:rPr>
        <w:t xml:space="preserve"> Правительства Ставропольского края от 30 ноября 2015 г. N 506-п.</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31. Концессионное соглашение согласно </w:t>
      </w:r>
      <w:hyperlink r:id="rId34">
        <w:r w:rsidRPr="00776859">
          <w:rPr>
            <w:rFonts w:ascii="Times New Roman" w:hAnsi="Times New Roman" w:cs="Times New Roman"/>
            <w:color w:val="0000FF"/>
            <w:sz w:val="28"/>
            <w:szCs w:val="28"/>
          </w:rPr>
          <w:t>статье 13</w:t>
        </w:r>
      </w:hyperlink>
      <w:r w:rsidRPr="00776859">
        <w:rPr>
          <w:rFonts w:ascii="Times New Roman" w:hAnsi="Times New Roman" w:cs="Times New Roman"/>
          <w:sz w:val="28"/>
          <w:szCs w:val="28"/>
        </w:rPr>
        <w:t xml:space="preserve"> Федерального закона может быть изменено по соглашению сторон на основании постановления администрации, а также в случаях, предусмотренных </w:t>
      </w:r>
      <w:hyperlink r:id="rId35">
        <w:r w:rsidRPr="00776859">
          <w:rPr>
            <w:rFonts w:ascii="Times New Roman" w:hAnsi="Times New Roman" w:cs="Times New Roman"/>
            <w:color w:val="0000FF"/>
            <w:sz w:val="28"/>
            <w:szCs w:val="28"/>
          </w:rPr>
          <w:t>частью 7 статьи 5</w:t>
        </w:r>
      </w:hyperlink>
      <w:r w:rsidRPr="00776859">
        <w:rPr>
          <w:rFonts w:ascii="Times New Roman" w:hAnsi="Times New Roman" w:cs="Times New Roman"/>
          <w:sz w:val="28"/>
          <w:szCs w:val="28"/>
        </w:rPr>
        <w:t xml:space="preserve">, </w:t>
      </w:r>
      <w:hyperlink r:id="rId36">
        <w:r w:rsidRPr="00776859">
          <w:rPr>
            <w:rFonts w:ascii="Times New Roman" w:hAnsi="Times New Roman" w:cs="Times New Roman"/>
            <w:color w:val="0000FF"/>
            <w:sz w:val="28"/>
            <w:szCs w:val="28"/>
          </w:rPr>
          <w:t>частями 1</w:t>
        </w:r>
      </w:hyperlink>
      <w:r w:rsidRPr="00776859">
        <w:rPr>
          <w:rFonts w:ascii="Times New Roman" w:hAnsi="Times New Roman" w:cs="Times New Roman"/>
          <w:sz w:val="28"/>
          <w:szCs w:val="28"/>
        </w:rPr>
        <w:t xml:space="preserve">, </w:t>
      </w:r>
      <w:hyperlink r:id="rId37">
        <w:r w:rsidRPr="00776859">
          <w:rPr>
            <w:rFonts w:ascii="Times New Roman" w:hAnsi="Times New Roman" w:cs="Times New Roman"/>
            <w:color w:val="0000FF"/>
            <w:sz w:val="28"/>
            <w:szCs w:val="28"/>
          </w:rPr>
          <w:t>3</w:t>
        </w:r>
      </w:hyperlink>
      <w:r w:rsidRPr="00776859">
        <w:rPr>
          <w:rFonts w:ascii="Times New Roman" w:hAnsi="Times New Roman" w:cs="Times New Roman"/>
          <w:sz w:val="28"/>
          <w:szCs w:val="28"/>
        </w:rPr>
        <w:t xml:space="preserve"> и </w:t>
      </w:r>
      <w:hyperlink r:id="rId38">
        <w:r w:rsidRPr="00776859">
          <w:rPr>
            <w:rFonts w:ascii="Times New Roman" w:hAnsi="Times New Roman" w:cs="Times New Roman"/>
            <w:color w:val="0000FF"/>
            <w:sz w:val="28"/>
            <w:szCs w:val="28"/>
          </w:rPr>
          <w:t>4 статьи 20</w:t>
        </w:r>
      </w:hyperlink>
      <w:r w:rsidRPr="00776859">
        <w:rPr>
          <w:rFonts w:ascii="Times New Roman" w:hAnsi="Times New Roman" w:cs="Times New Roman"/>
          <w:sz w:val="28"/>
          <w:szCs w:val="28"/>
        </w:rPr>
        <w:t xml:space="preserve"> и </w:t>
      </w:r>
      <w:hyperlink r:id="rId39">
        <w:r w:rsidRPr="00776859">
          <w:rPr>
            <w:rFonts w:ascii="Times New Roman" w:hAnsi="Times New Roman" w:cs="Times New Roman"/>
            <w:color w:val="0000FF"/>
            <w:sz w:val="28"/>
            <w:szCs w:val="28"/>
          </w:rPr>
          <w:t>статьей 54</w:t>
        </w:r>
      </w:hyperlink>
      <w:r w:rsidRPr="00776859">
        <w:rPr>
          <w:rFonts w:ascii="Times New Roman" w:hAnsi="Times New Roman" w:cs="Times New Roman"/>
          <w:sz w:val="28"/>
          <w:szCs w:val="28"/>
        </w:rPr>
        <w:t xml:space="preserve"> Федерального закона.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32. Концессионное соглашение по требованию стороны концессионного соглашения может быть изменено решением суда по основаниям, предусмотренным Гражданским </w:t>
      </w:r>
      <w:hyperlink r:id="rId40">
        <w:r w:rsidRPr="00776859">
          <w:rPr>
            <w:rFonts w:ascii="Times New Roman" w:hAnsi="Times New Roman" w:cs="Times New Roman"/>
            <w:color w:val="0000FF"/>
            <w:sz w:val="28"/>
            <w:szCs w:val="28"/>
          </w:rPr>
          <w:t>кодексом</w:t>
        </w:r>
      </w:hyperlink>
      <w:r w:rsidRPr="00776859">
        <w:rPr>
          <w:rFonts w:ascii="Times New Roman" w:hAnsi="Times New Roman" w:cs="Times New Roman"/>
          <w:sz w:val="28"/>
          <w:szCs w:val="28"/>
        </w:rPr>
        <w:t xml:space="preserve"> Российской Федерации.</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33. Концессионное соглашение прекращается: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 по истечении срока действия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2) по соглашению сторон;</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3) в случае досрочного расторжения концессионного соглашения на основании решения суда;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4) в предусмотренном концессионным соглашением случае его досрочное расторжение на основании решения администрации (для концессионного соглашения, </w:t>
      </w:r>
      <w:proofErr w:type="spellStart"/>
      <w:r w:rsidRPr="00776859">
        <w:rPr>
          <w:rFonts w:ascii="Times New Roman" w:hAnsi="Times New Roman" w:cs="Times New Roman"/>
          <w:sz w:val="28"/>
          <w:szCs w:val="28"/>
        </w:rPr>
        <w:t>концедентом</w:t>
      </w:r>
      <w:proofErr w:type="spellEnd"/>
      <w:r w:rsidRPr="00776859">
        <w:rPr>
          <w:rFonts w:ascii="Times New Roman" w:hAnsi="Times New Roman" w:cs="Times New Roman"/>
          <w:sz w:val="28"/>
          <w:szCs w:val="28"/>
        </w:rPr>
        <w:t xml:space="preserve"> в котором является муниципальное образование),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w:t>
      </w:r>
      <w:proofErr w:type="gramStart"/>
      <w:r w:rsidRPr="00776859">
        <w:rPr>
          <w:rFonts w:ascii="Times New Roman" w:hAnsi="Times New Roman" w:cs="Times New Roman"/>
          <w:sz w:val="28"/>
          <w:szCs w:val="28"/>
        </w:rPr>
        <w:t>людей</w:t>
      </w:r>
      <w:proofErr w:type="gramEnd"/>
      <w:r w:rsidRPr="00776859">
        <w:rPr>
          <w:rFonts w:ascii="Times New Roman" w:hAnsi="Times New Roman" w:cs="Times New Roman"/>
          <w:sz w:val="28"/>
          <w:szCs w:val="28"/>
        </w:rPr>
        <w:t xml:space="preserve"> либо имеется угроза причинения такого вреда.</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Title"/>
        <w:jc w:val="center"/>
        <w:outlineLvl w:val="1"/>
        <w:rPr>
          <w:rFonts w:ascii="Times New Roman" w:hAnsi="Times New Roman" w:cs="Times New Roman"/>
          <w:sz w:val="28"/>
          <w:szCs w:val="28"/>
        </w:rPr>
      </w:pPr>
      <w:r w:rsidRPr="00776859">
        <w:rPr>
          <w:rFonts w:ascii="Times New Roman" w:hAnsi="Times New Roman" w:cs="Times New Roman"/>
          <w:sz w:val="28"/>
          <w:szCs w:val="28"/>
        </w:rPr>
        <w:t xml:space="preserve">V. </w:t>
      </w:r>
      <w:proofErr w:type="gramStart"/>
      <w:r w:rsidRPr="00776859">
        <w:rPr>
          <w:rFonts w:ascii="Times New Roman" w:hAnsi="Times New Roman" w:cs="Times New Roman"/>
          <w:sz w:val="28"/>
          <w:szCs w:val="28"/>
        </w:rPr>
        <w:t>Контроль за</w:t>
      </w:r>
      <w:proofErr w:type="gramEnd"/>
      <w:r w:rsidRPr="00776859">
        <w:rPr>
          <w:rFonts w:ascii="Times New Roman" w:hAnsi="Times New Roman" w:cs="Times New Roman"/>
          <w:sz w:val="28"/>
          <w:szCs w:val="28"/>
        </w:rPr>
        <w:t xml:space="preserve"> исполнением концессионного соглашения</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и за соблюдением концессионером его условий. Мониторинг</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реализации концессионных соглашений</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ind w:firstLine="540"/>
        <w:jc w:val="both"/>
        <w:rPr>
          <w:rFonts w:ascii="Times New Roman" w:hAnsi="Times New Roman" w:cs="Times New Roman"/>
          <w:sz w:val="28"/>
          <w:szCs w:val="28"/>
        </w:rPr>
      </w:pPr>
      <w:bookmarkStart w:id="3" w:name="P168"/>
      <w:bookmarkEnd w:id="3"/>
      <w:r w:rsidRPr="00776859">
        <w:rPr>
          <w:rFonts w:ascii="Times New Roman" w:hAnsi="Times New Roman" w:cs="Times New Roman"/>
          <w:sz w:val="28"/>
          <w:szCs w:val="28"/>
        </w:rPr>
        <w:t xml:space="preserve">34. </w:t>
      </w:r>
      <w:proofErr w:type="gramStart"/>
      <w:r w:rsidRPr="00776859">
        <w:rPr>
          <w:rFonts w:ascii="Times New Roman" w:hAnsi="Times New Roman" w:cs="Times New Roman"/>
          <w:sz w:val="28"/>
          <w:szCs w:val="28"/>
        </w:rPr>
        <w:t>Контроль за исполнением концессионного соглашения, а также за соблюдением концессионером его условий, в том числе за исполнением обязательств по соблюдению сроков создания и (или) реконструкции объекта концессионного соглашения, осуществлению инвестиций в его создание и (или) реконструкцию,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w:t>
      </w:r>
      <w:proofErr w:type="gramEnd"/>
      <w:r w:rsidRPr="00776859">
        <w:rPr>
          <w:rFonts w:ascii="Times New Roman" w:hAnsi="Times New Roman" w:cs="Times New Roman"/>
          <w:sz w:val="28"/>
          <w:szCs w:val="28"/>
        </w:rPr>
        <w:t xml:space="preserve"> с целями, установленными концессионным соглашением, осуществляется </w:t>
      </w:r>
      <w:proofErr w:type="spellStart"/>
      <w:r w:rsidRPr="00776859">
        <w:rPr>
          <w:rFonts w:ascii="Times New Roman" w:hAnsi="Times New Roman" w:cs="Times New Roman"/>
          <w:sz w:val="28"/>
          <w:szCs w:val="28"/>
        </w:rPr>
        <w:t>концедентом</w:t>
      </w:r>
      <w:proofErr w:type="spellEnd"/>
      <w:r w:rsidRPr="00776859">
        <w:rPr>
          <w:rFonts w:ascii="Times New Roman" w:hAnsi="Times New Roman" w:cs="Times New Roman"/>
          <w:sz w:val="28"/>
          <w:szCs w:val="28"/>
        </w:rPr>
        <w:t xml:space="preserve"> в порядке, установленном концессионным соглашением, с учетом </w:t>
      </w:r>
      <w:hyperlink r:id="rId41">
        <w:r w:rsidRPr="00776859">
          <w:rPr>
            <w:rFonts w:ascii="Times New Roman" w:hAnsi="Times New Roman" w:cs="Times New Roman"/>
            <w:color w:val="0000FF"/>
            <w:sz w:val="28"/>
            <w:szCs w:val="28"/>
          </w:rPr>
          <w:t>части 6 статьи 4</w:t>
        </w:r>
      </w:hyperlink>
      <w:r w:rsidRPr="00776859">
        <w:rPr>
          <w:rFonts w:ascii="Times New Roman" w:hAnsi="Times New Roman" w:cs="Times New Roman"/>
          <w:sz w:val="28"/>
          <w:szCs w:val="28"/>
        </w:rPr>
        <w:t xml:space="preserve"> и </w:t>
      </w:r>
      <w:hyperlink r:id="rId42">
        <w:r w:rsidRPr="00776859">
          <w:rPr>
            <w:rFonts w:ascii="Times New Roman" w:hAnsi="Times New Roman" w:cs="Times New Roman"/>
            <w:color w:val="0000FF"/>
            <w:sz w:val="28"/>
            <w:szCs w:val="28"/>
          </w:rPr>
          <w:t>статьи 9</w:t>
        </w:r>
      </w:hyperlink>
      <w:r w:rsidRPr="00776859">
        <w:rPr>
          <w:rFonts w:ascii="Times New Roman" w:hAnsi="Times New Roman" w:cs="Times New Roman"/>
          <w:sz w:val="28"/>
          <w:szCs w:val="28"/>
        </w:rPr>
        <w:t xml:space="preserve"> Федерального закона.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35. Результаты осуществления контроля, указанные в </w:t>
      </w:r>
      <w:hyperlink w:anchor="P168">
        <w:r w:rsidRPr="00776859">
          <w:rPr>
            <w:rFonts w:ascii="Times New Roman" w:hAnsi="Times New Roman" w:cs="Times New Roman"/>
            <w:color w:val="0000FF"/>
            <w:sz w:val="28"/>
            <w:szCs w:val="28"/>
          </w:rPr>
          <w:t>пункте 34</w:t>
        </w:r>
      </w:hyperlink>
      <w:r w:rsidRPr="00776859">
        <w:rPr>
          <w:rFonts w:ascii="Times New Roman" w:hAnsi="Times New Roman" w:cs="Times New Roman"/>
          <w:sz w:val="28"/>
          <w:szCs w:val="28"/>
        </w:rPr>
        <w:t xml:space="preserve"> настоящего раздела оформляются актом о результатах контроля.</w:t>
      </w:r>
    </w:p>
    <w:p w:rsidR="00776859" w:rsidRPr="00776859" w:rsidRDefault="00776859">
      <w:pPr>
        <w:pStyle w:val="ConsPlusNormal"/>
        <w:spacing w:before="220"/>
        <w:ind w:firstLine="540"/>
        <w:jc w:val="both"/>
        <w:rPr>
          <w:rFonts w:ascii="Times New Roman" w:hAnsi="Times New Roman" w:cs="Times New Roman"/>
          <w:sz w:val="28"/>
          <w:szCs w:val="28"/>
        </w:rPr>
      </w:pPr>
      <w:proofErr w:type="gramStart"/>
      <w:r w:rsidRPr="00776859">
        <w:rPr>
          <w:rFonts w:ascii="Times New Roman" w:hAnsi="Times New Roman" w:cs="Times New Roman"/>
          <w:sz w:val="28"/>
          <w:szCs w:val="28"/>
        </w:rPr>
        <w:t xml:space="preserve">Акт о результатах контроля в течение 2 календарных дней со дня его составления направляется </w:t>
      </w:r>
      <w:proofErr w:type="spellStart"/>
      <w:r w:rsidRPr="00776859">
        <w:rPr>
          <w:rFonts w:ascii="Times New Roman" w:hAnsi="Times New Roman" w:cs="Times New Roman"/>
          <w:sz w:val="28"/>
          <w:szCs w:val="28"/>
        </w:rPr>
        <w:t>концедентом</w:t>
      </w:r>
      <w:proofErr w:type="spellEnd"/>
      <w:r w:rsidRPr="00776859">
        <w:rPr>
          <w:rFonts w:ascii="Times New Roman" w:hAnsi="Times New Roman" w:cs="Times New Roman"/>
          <w:sz w:val="28"/>
          <w:szCs w:val="28"/>
        </w:rPr>
        <w:t xml:space="preserve"> в отдел экономического развития и подлежит размещению </w:t>
      </w:r>
      <w:proofErr w:type="spellStart"/>
      <w:r w:rsidRPr="00776859">
        <w:rPr>
          <w:rFonts w:ascii="Times New Roman" w:hAnsi="Times New Roman" w:cs="Times New Roman"/>
          <w:sz w:val="28"/>
          <w:szCs w:val="28"/>
        </w:rPr>
        <w:t>концедентом</w:t>
      </w:r>
      <w:proofErr w:type="spellEnd"/>
      <w:r w:rsidRPr="00776859">
        <w:rPr>
          <w:rFonts w:ascii="Times New Roman" w:hAnsi="Times New Roman" w:cs="Times New Roman"/>
          <w:sz w:val="28"/>
          <w:szCs w:val="28"/>
        </w:rPr>
        <w:t xml:space="preserve"> в течение 5 рабочих дней со дня его составления (за исключением случаев, если сведения об объекте концессионного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 в информационно-телекоммуникационной сети "Интернет</w:t>
      </w:r>
      <w:proofErr w:type="gramEnd"/>
      <w:r w:rsidRPr="00776859">
        <w:rPr>
          <w:rFonts w:ascii="Times New Roman" w:hAnsi="Times New Roman" w:cs="Times New Roman"/>
          <w:sz w:val="28"/>
          <w:szCs w:val="28"/>
        </w:rPr>
        <w:t>" на официальном сайте администрации Ипатовского муниципального округа Ставропольского края.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36. </w:t>
      </w:r>
      <w:proofErr w:type="gramStart"/>
      <w:r w:rsidRPr="00776859">
        <w:rPr>
          <w:rFonts w:ascii="Times New Roman" w:hAnsi="Times New Roman" w:cs="Times New Roman"/>
          <w:sz w:val="28"/>
          <w:szCs w:val="28"/>
        </w:rPr>
        <w:t xml:space="preserve">Размещение в государственной автоматизированной информационной системе "Управление" сведений в соответствии с </w:t>
      </w:r>
      <w:hyperlink r:id="rId43">
        <w:r w:rsidRPr="00776859">
          <w:rPr>
            <w:rFonts w:ascii="Times New Roman" w:hAnsi="Times New Roman" w:cs="Times New Roman"/>
            <w:color w:val="0000FF"/>
            <w:sz w:val="28"/>
            <w:szCs w:val="28"/>
          </w:rPr>
          <w:t>Правилами</w:t>
        </w:r>
      </w:hyperlink>
      <w:r w:rsidRPr="00776859">
        <w:rPr>
          <w:rFonts w:ascii="Times New Roman" w:hAnsi="Times New Roman" w:cs="Times New Roman"/>
          <w:sz w:val="28"/>
          <w:szCs w:val="28"/>
        </w:rPr>
        <w:t xml:space="preserve"> проведения мониторинга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соглашения, утвержденными постановлением Правительства Российской Федерации от 28</w:t>
      </w:r>
      <w:proofErr w:type="gramEnd"/>
      <w:r w:rsidRPr="00776859">
        <w:rPr>
          <w:rFonts w:ascii="Times New Roman" w:hAnsi="Times New Roman" w:cs="Times New Roman"/>
          <w:sz w:val="28"/>
          <w:szCs w:val="28"/>
        </w:rPr>
        <w:t xml:space="preserve"> января 2021 г. N 74 "О совершенствовании порядка мониторинга заключения и реализации заключенных концессионных соглашений и об обеспечении оценки условных и безусловных обязательств бюджетов бюджетной системы Российской Федерации, возникающих при реализации концессионных соглашений", осуществляется инициатором проекта.</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jc w:val="both"/>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Default="00776859">
      <w:pPr>
        <w:pStyle w:val="ConsPlusNormal"/>
        <w:jc w:val="right"/>
        <w:outlineLvl w:val="0"/>
        <w:rPr>
          <w:rFonts w:ascii="Times New Roman" w:hAnsi="Times New Roman" w:cs="Times New Roman"/>
          <w:sz w:val="28"/>
          <w:szCs w:val="28"/>
        </w:rPr>
      </w:pPr>
    </w:p>
    <w:p w:rsidR="00776859" w:rsidRPr="00776859" w:rsidRDefault="00776859">
      <w:pPr>
        <w:pStyle w:val="ConsPlusNormal"/>
        <w:jc w:val="right"/>
        <w:outlineLvl w:val="0"/>
        <w:rPr>
          <w:rFonts w:ascii="Times New Roman" w:hAnsi="Times New Roman" w:cs="Times New Roman"/>
          <w:sz w:val="28"/>
          <w:szCs w:val="28"/>
        </w:rPr>
      </w:pPr>
      <w:r w:rsidRPr="00776859">
        <w:rPr>
          <w:rFonts w:ascii="Times New Roman" w:hAnsi="Times New Roman" w:cs="Times New Roman"/>
          <w:sz w:val="28"/>
          <w:szCs w:val="28"/>
        </w:rPr>
        <w:t>Утвержден</w:t>
      </w: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постановлением</w:t>
      </w: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администрации Ипатовского</w:t>
      </w: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муниципального округа</w:t>
      </w: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Ставропольского края</w:t>
      </w: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от 11 июня 2024 г. N 840</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Title"/>
        <w:jc w:val="center"/>
        <w:rPr>
          <w:rFonts w:ascii="Times New Roman" w:hAnsi="Times New Roman" w:cs="Times New Roman"/>
          <w:sz w:val="28"/>
          <w:szCs w:val="28"/>
        </w:rPr>
      </w:pPr>
      <w:bookmarkStart w:id="4" w:name="P184"/>
      <w:bookmarkEnd w:id="4"/>
      <w:r w:rsidRPr="00776859">
        <w:rPr>
          <w:rFonts w:ascii="Times New Roman" w:hAnsi="Times New Roman" w:cs="Times New Roman"/>
          <w:sz w:val="28"/>
          <w:szCs w:val="28"/>
        </w:rPr>
        <w:t>ПОРЯДОК</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РАССМОТРЕНИЯ ПРЕДЛОЖЕНИЯ ЛИЦА, ВЫСТУПИВШЕГО С ИНИЦИАТИВОЙ</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ЗАКЛЮЧЕНИЯ КОНЦЕССИОННОГО СОГЛАШЕНИЯ В ОТНОШЕНИИ ОБЪЕКТОВ,</w:t>
      </w:r>
    </w:p>
    <w:p w:rsidR="00776859" w:rsidRPr="00776859" w:rsidRDefault="00776859">
      <w:pPr>
        <w:pStyle w:val="ConsPlusTitle"/>
        <w:jc w:val="center"/>
        <w:rPr>
          <w:rFonts w:ascii="Times New Roman" w:hAnsi="Times New Roman" w:cs="Times New Roman"/>
          <w:sz w:val="28"/>
          <w:szCs w:val="28"/>
        </w:rPr>
      </w:pPr>
      <w:proofErr w:type="gramStart"/>
      <w:r w:rsidRPr="00776859">
        <w:rPr>
          <w:rFonts w:ascii="Times New Roman" w:hAnsi="Times New Roman" w:cs="Times New Roman"/>
          <w:sz w:val="28"/>
          <w:szCs w:val="28"/>
        </w:rPr>
        <w:t>НАХОДЯЩИХСЯ</w:t>
      </w:r>
      <w:proofErr w:type="gramEnd"/>
      <w:r w:rsidRPr="00776859">
        <w:rPr>
          <w:rFonts w:ascii="Times New Roman" w:hAnsi="Times New Roman" w:cs="Times New Roman"/>
          <w:sz w:val="28"/>
          <w:szCs w:val="28"/>
        </w:rPr>
        <w:t xml:space="preserve"> В МУНИЦИПАЛЬНОЙ СОБСТВЕННОСТИ ИПАТОВСКОГО</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МУНИЦИПАЛЬНОГО ОКРУГА СТАВРОПОЛЬСКОГО КРАЯ</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Title"/>
        <w:jc w:val="center"/>
        <w:outlineLvl w:val="1"/>
        <w:rPr>
          <w:rFonts w:ascii="Times New Roman" w:hAnsi="Times New Roman" w:cs="Times New Roman"/>
          <w:sz w:val="28"/>
          <w:szCs w:val="28"/>
        </w:rPr>
      </w:pPr>
      <w:r w:rsidRPr="00776859">
        <w:rPr>
          <w:rFonts w:ascii="Times New Roman" w:hAnsi="Times New Roman" w:cs="Times New Roman"/>
          <w:sz w:val="28"/>
          <w:szCs w:val="28"/>
        </w:rPr>
        <w:t>I. Общие положения</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1. </w:t>
      </w:r>
      <w:proofErr w:type="gramStart"/>
      <w:r w:rsidRPr="00776859">
        <w:rPr>
          <w:rFonts w:ascii="Times New Roman" w:hAnsi="Times New Roman" w:cs="Times New Roman"/>
          <w:sz w:val="28"/>
          <w:szCs w:val="28"/>
        </w:rPr>
        <w:t xml:space="preserve">Порядок рассмотрения предложения лица, выступившего с инициативой заключения концессионного соглашения в отношении объектов, находящихся в муниципальной собственности Ипатовского муниципального округа Ставропольского края (далее - Порядок), устанавливает процедуру рассмотрения поступившего в соответствии со </w:t>
      </w:r>
      <w:hyperlink r:id="rId44">
        <w:r w:rsidRPr="00776859">
          <w:rPr>
            <w:rFonts w:ascii="Times New Roman" w:hAnsi="Times New Roman" w:cs="Times New Roman"/>
            <w:color w:val="0000FF"/>
            <w:sz w:val="28"/>
            <w:szCs w:val="28"/>
          </w:rPr>
          <w:t>статьей 37</w:t>
        </w:r>
      </w:hyperlink>
      <w:r w:rsidRPr="00776859">
        <w:rPr>
          <w:rFonts w:ascii="Times New Roman" w:hAnsi="Times New Roman" w:cs="Times New Roman"/>
          <w:sz w:val="28"/>
          <w:szCs w:val="28"/>
        </w:rPr>
        <w:t xml:space="preserve"> Федерального закона от 21 июля 2005 года N 115-ФЗ "О концессионных соглашениях" (далее - Федеральный закон) предложения индивидуального предпринимателя, российского или иностранного юридического лица либо действующего без образования</w:t>
      </w:r>
      <w:proofErr w:type="gramEnd"/>
      <w:r w:rsidRPr="00776859">
        <w:rPr>
          <w:rFonts w:ascii="Times New Roman" w:hAnsi="Times New Roman" w:cs="Times New Roman"/>
          <w:sz w:val="28"/>
          <w:szCs w:val="28"/>
        </w:rPr>
        <w:t xml:space="preserve"> </w:t>
      </w:r>
      <w:proofErr w:type="gramStart"/>
      <w:r w:rsidRPr="00776859">
        <w:rPr>
          <w:rFonts w:ascii="Times New Roman" w:hAnsi="Times New Roman" w:cs="Times New Roman"/>
          <w:sz w:val="28"/>
          <w:szCs w:val="28"/>
        </w:rPr>
        <w:t xml:space="preserve">юридического лица по договору простого товарищества (договору о совместной деятельности) двух и более указанных юридических лиц, отвечающих требованиям, предусмотренным </w:t>
      </w:r>
      <w:hyperlink r:id="rId45">
        <w:r w:rsidRPr="00776859">
          <w:rPr>
            <w:rFonts w:ascii="Times New Roman" w:hAnsi="Times New Roman" w:cs="Times New Roman"/>
            <w:color w:val="0000FF"/>
            <w:sz w:val="28"/>
            <w:szCs w:val="28"/>
          </w:rPr>
          <w:t>частью 4.11 статьи 37</w:t>
        </w:r>
      </w:hyperlink>
      <w:r w:rsidRPr="00776859">
        <w:rPr>
          <w:rFonts w:ascii="Times New Roman" w:hAnsi="Times New Roman" w:cs="Times New Roman"/>
          <w:sz w:val="28"/>
          <w:szCs w:val="28"/>
        </w:rPr>
        <w:t xml:space="preserve"> Федерального закона, о заключении концессионного соглашения, в отношении объектов, находящихся в муниципальной собственности Ипатовского муниципального округа Ставропольского края (далее - частный инициатор), и принятия решения о заключении концессионного соглашения, в том числе на срок, превышающий срок действия утвержденных</w:t>
      </w:r>
      <w:proofErr w:type="gramEnd"/>
      <w:r w:rsidRPr="00776859">
        <w:rPr>
          <w:rFonts w:ascii="Times New Roman" w:hAnsi="Times New Roman" w:cs="Times New Roman"/>
          <w:sz w:val="28"/>
          <w:szCs w:val="28"/>
        </w:rPr>
        <w:t xml:space="preserve"> лимитов бюджетных обязательств.</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2. Понятия, используемые в настоящем Порядке, применяются в значениях, определенных Федеральным законом.</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Title"/>
        <w:jc w:val="center"/>
        <w:outlineLvl w:val="1"/>
        <w:rPr>
          <w:rFonts w:ascii="Times New Roman" w:hAnsi="Times New Roman" w:cs="Times New Roman"/>
          <w:sz w:val="28"/>
          <w:szCs w:val="28"/>
        </w:rPr>
      </w:pPr>
      <w:r w:rsidRPr="00776859">
        <w:rPr>
          <w:rFonts w:ascii="Times New Roman" w:hAnsi="Times New Roman" w:cs="Times New Roman"/>
          <w:sz w:val="28"/>
          <w:szCs w:val="28"/>
        </w:rPr>
        <w:t>II. Рассмотрение предложения о заключении</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концессионного соглашения</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3. </w:t>
      </w:r>
      <w:proofErr w:type="gramStart"/>
      <w:r w:rsidRPr="00776859">
        <w:rPr>
          <w:rFonts w:ascii="Times New Roman" w:hAnsi="Times New Roman" w:cs="Times New Roman"/>
          <w:sz w:val="28"/>
          <w:szCs w:val="28"/>
        </w:rPr>
        <w:t xml:space="preserve">Предложение частного инициатора о заключении концессионного соглашения по форме, утверждаемой Правительством Российской Федерации, с приложением проекта концессионного соглашения, включающего в себя существенные условия, предусмотренные </w:t>
      </w:r>
      <w:hyperlink r:id="rId46">
        <w:r w:rsidRPr="00776859">
          <w:rPr>
            <w:rFonts w:ascii="Times New Roman" w:hAnsi="Times New Roman" w:cs="Times New Roman"/>
            <w:color w:val="0000FF"/>
            <w:sz w:val="28"/>
            <w:szCs w:val="28"/>
          </w:rPr>
          <w:t>статьей 10</w:t>
        </w:r>
      </w:hyperlink>
      <w:r w:rsidRPr="00776859">
        <w:rPr>
          <w:rFonts w:ascii="Times New Roman" w:hAnsi="Times New Roman" w:cs="Times New Roman"/>
          <w:sz w:val="28"/>
          <w:szCs w:val="28"/>
        </w:rPr>
        <w:t xml:space="preserve"> и </w:t>
      </w:r>
      <w:hyperlink r:id="rId47">
        <w:r w:rsidRPr="00776859">
          <w:rPr>
            <w:rFonts w:ascii="Times New Roman" w:hAnsi="Times New Roman" w:cs="Times New Roman"/>
            <w:color w:val="0000FF"/>
            <w:sz w:val="28"/>
            <w:szCs w:val="28"/>
          </w:rPr>
          <w:t>42</w:t>
        </w:r>
      </w:hyperlink>
      <w:r w:rsidRPr="00776859">
        <w:rPr>
          <w:rFonts w:ascii="Times New Roman" w:hAnsi="Times New Roman" w:cs="Times New Roman"/>
          <w:sz w:val="28"/>
          <w:szCs w:val="28"/>
        </w:rPr>
        <w:t xml:space="preserve"> Федерального закона, и иные не противоречащие законодательству Российской Федерации условия, представляется в отдел экономического развития администрации Ипатовского муниципального округа Ставропольского края (далее - уполномоченный орган).</w:t>
      </w:r>
      <w:proofErr w:type="gramEnd"/>
    </w:p>
    <w:p w:rsidR="00776859" w:rsidRPr="00776859" w:rsidRDefault="00776859">
      <w:pPr>
        <w:pStyle w:val="ConsPlusNormal"/>
        <w:spacing w:before="220"/>
        <w:ind w:firstLine="540"/>
        <w:jc w:val="both"/>
        <w:rPr>
          <w:rFonts w:ascii="Times New Roman" w:hAnsi="Times New Roman" w:cs="Times New Roman"/>
          <w:sz w:val="28"/>
          <w:szCs w:val="28"/>
        </w:rPr>
      </w:pPr>
      <w:proofErr w:type="gramStart"/>
      <w:r w:rsidRPr="00776859">
        <w:rPr>
          <w:rFonts w:ascii="Times New Roman" w:hAnsi="Times New Roman" w:cs="Times New Roman"/>
          <w:sz w:val="28"/>
          <w:szCs w:val="28"/>
        </w:rPr>
        <w:t xml:space="preserve">Частными инициаторами могут выступать лица, указанные в </w:t>
      </w:r>
      <w:hyperlink r:id="rId48">
        <w:r w:rsidRPr="00776859">
          <w:rPr>
            <w:rFonts w:ascii="Times New Roman" w:hAnsi="Times New Roman" w:cs="Times New Roman"/>
            <w:color w:val="0000FF"/>
            <w:sz w:val="28"/>
            <w:szCs w:val="28"/>
          </w:rPr>
          <w:t>пункте 2 части 1 статьи 5</w:t>
        </w:r>
      </w:hyperlink>
      <w:r w:rsidRPr="00776859">
        <w:rPr>
          <w:rFonts w:ascii="Times New Roman" w:hAnsi="Times New Roman" w:cs="Times New Roman"/>
          <w:sz w:val="28"/>
          <w:szCs w:val="28"/>
        </w:rPr>
        <w:t xml:space="preserve"> Федерального закона, а именно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и отвечающие требованиям, предусмотренным </w:t>
      </w:r>
      <w:hyperlink r:id="rId49">
        <w:r w:rsidRPr="00776859">
          <w:rPr>
            <w:rFonts w:ascii="Times New Roman" w:hAnsi="Times New Roman" w:cs="Times New Roman"/>
            <w:color w:val="0000FF"/>
            <w:sz w:val="28"/>
            <w:szCs w:val="28"/>
          </w:rPr>
          <w:t>частью 4.11 статьи 37</w:t>
        </w:r>
      </w:hyperlink>
      <w:r w:rsidRPr="00776859">
        <w:rPr>
          <w:rFonts w:ascii="Times New Roman" w:hAnsi="Times New Roman" w:cs="Times New Roman"/>
          <w:sz w:val="28"/>
          <w:szCs w:val="28"/>
        </w:rPr>
        <w:t xml:space="preserve"> Федерального закона, в частности должны отвечать требованиям, предъявляемым</w:t>
      </w:r>
      <w:proofErr w:type="gramEnd"/>
      <w:r w:rsidRPr="00776859">
        <w:rPr>
          <w:rFonts w:ascii="Times New Roman" w:hAnsi="Times New Roman" w:cs="Times New Roman"/>
          <w:sz w:val="28"/>
          <w:szCs w:val="28"/>
        </w:rPr>
        <w:t xml:space="preserve"> </w:t>
      </w:r>
      <w:proofErr w:type="gramStart"/>
      <w:r w:rsidRPr="00776859">
        <w:rPr>
          <w:rFonts w:ascii="Times New Roman" w:hAnsi="Times New Roman" w:cs="Times New Roman"/>
          <w:sz w:val="28"/>
          <w:szCs w:val="28"/>
        </w:rPr>
        <w:t>к концессионеру в соответствии с Федеральным законом, а также подтвердить наличие средств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 и отсутствие неисполненной обязанности по уплате налогов, сборов, пеней</w:t>
      </w:r>
      <w:proofErr w:type="gramEnd"/>
      <w:r w:rsidRPr="00776859">
        <w:rPr>
          <w:rFonts w:ascii="Times New Roman" w:hAnsi="Times New Roman" w:cs="Times New Roman"/>
          <w:sz w:val="28"/>
          <w:szCs w:val="28"/>
        </w:rPr>
        <w:t>, штрафов, процентов, подлежащих уплате в соответствии с законодательством о налогах и сборах.</w:t>
      </w:r>
    </w:p>
    <w:p w:rsidR="00776859" w:rsidRPr="00776859" w:rsidRDefault="00776859">
      <w:pPr>
        <w:pStyle w:val="ConsPlusNormal"/>
        <w:spacing w:before="220"/>
        <w:ind w:firstLine="540"/>
        <w:jc w:val="both"/>
        <w:rPr>
          <w:rFonts w:ascii="Times New Roman" w:hAnsi="Times New Roman" w:cs="Times New Roman"/>
          <w:sz w:val="28"/>
          <w:szCs w:val="28"/>
        </w:rPr>
      </w:pPr>
      <w:proofErr w:type="gramStart"/>
      <w:r w:rsidRPr="00776859">
        <w:rPr>
          <w:rFonts w:ascii="Times New Roman" w:hAnsi="Times New Roman" w:cs="Times New Roman"/>
          <w:sz w:val="28"/>
          <w:szCs w:val="28"/>
        </w:rPr>
        <w:t xml:space="preserve">Решение о заключении концессионного соглашения принимается администрацией Ипатовского муниципального округа Ставропольского края с учетом положений, предусмотренных </w:t>
      </w:r>
      <w:hyperlink r:id="rId50">
        <w:r w:rsidRPr="00776859">
          <w:rPr>
            <w:rFonts w:ascii="Times New Roman" w:hAnsi="Times New Roman" w:cs="Times New Roman"/>
            <w:color w:val="0000FF"/>
            <w:sz w:val="28"/>
            <w:szCs w:val="28"/>
          </w:rPr>
          <w:t>Порядком</w:t>
        </w:r>
      </w:hyperlink>
      <w:r w:rsidRPr="00776859">
        <w:rPr>
          <w:rFonts w:ascii="Times New Roman" w:hAnsi="Times New Roman" w:cs="Times New Roman"/>
          <w:sz w:val="28"/>
          <w:szCs w:val="28"/>
        </w:rPr>
        <w:t xml:space="preserve"> принятия решений о заключении соглашений о </w:t>
      </w:r>
      <w:proofErr w:type="spellStart"/>
      <w:r w:rsidRPr="00776859">
        <w:rPr>
          <w:rFonts w:ascii="Times New Roman" w:hAnsi="Times New Roman" w:cs="Times New Roman"/>
          <w:sz w:val="28"/>
          <w:szCs w:val="28"/>
        </w:rPr>
        <w:t>муниципально-частном</w:t>
      </w:r>
      <w:proofErr w:type="spellEnd"/>
      <w:r w:rsidRPr="00776859">
        <w:rPr>
          <w:rFonts w:ascii="Times New Roman" w:hAnsi="Times New Roman" w:cs="Times New Roman"/>
          <w:sz w:val="28"/>
          <w:szCs w:val="28"/>
        </w:rPr>
        <w:t xml:space="preserve"> партнерстве, концессионных соглашений от имени муниципального образования Ипатовского муниципального округа Ставропольского края на срок, превышающий срок действия утвержденных лимитов бюджетных обязательств, утвержденным постановлением администрации Ипатовского муниципального округа Ставропольского края от 11 июня 2024 г. N 833</w:t>
      </w:r>
      <w:proofErr w:type="gramEnd"/>
      <w:r w:rsidRPr="00776859">
        <w:rPr>
          <w:rFonts w:ascii="Times New Roman" w:hAnsi="Times New Roman" w:cs="Times New Roman"/>
          <w:sz w:val="28"/>
          <w:szCs w:val="28"/>
        </w:rPr>
        <w:t xml:space="preserve"> (далее - решение о заключении концессионного соглашения), в течение 30 календарных дней со дня истечения срока, предусмотренного </w:t>
      </w:r>
      <w:hyperlink w:anchor="P230">
        <w:r w:rsidRPr="00776859">
          <w:rPr>
            <w:rFonts w:ascii="Times New Roman" w:hAnsi="Times New Roman" w:cs="Times New Roman"/>
            <w:color w:val="0000FF"/>
            <w:sz w:val="28"/>
            <w:szCs w:val="28"/>
          </w:rPr>
          <w:t>пунктом 13</w:t>
        </w:r>
      </w:hyperlink>
      <w:r w:rsidRPr="00776859">
        <w:rPr>
          <w:rFonts w:ascii="Times New Roman" w:hAnsi="Times New Roman" w:cs="Times New Roman"/>
          <w:sz w:val="28"/>
          <w:szCs w:val="28"/>
        </w:rPr>
        <w:t xml:space="preserve"> настоящего Порядка, в случае представления предложения о заключении концессионного соглашения частным инициатором.</w:t>
      </w:r>
    </w:p>
    <w:p w:rsidR="00776859" w:rsidRPr="00776859" w:rsidRDefault="00776859">
      <w:pPr>
        <w:pStyle w:val="ConsPlusNormal"/>
        <w:spacing w:before="220"/>
        <w:ind w:firstLine="540"/>
        <w:jc w:val="both"/>
        <w:rPr>
          <w:rFonts w:ascii="Times New Roman" w:hAnsi="Times New Roman" w:cs="Times New Roman"/>
          <w:sz w:val="28"/>
          <w:szCs w:val="28"/>
        </w:rPr>
      </w:pPr>
      <w:bookmarkStart w:id="5" w:name="P201"/>
      <w:bookmarkEnd w:id="5"/>
      <w:r w:rsidRPr="00776859">
        <w:rPr>
          <w:rFonts w:ascii="Times New Roman" w:hAnsi="Times New Roman" w:cs="Times New Roman"/>
          <w:sz w:val="28"/>
          <w:szCs w:val="28"/>
        </w:rPr>
        <w:t>4. Уполномоченный орган в течение 2 календарных дней со дня поступления предложения частного инициатора о заключении концессионного соглашения направляет копию такого предложения с приложением проекта концессионного соглашения для его согласования:</w:t>
      </w:r>
    </w:p>
    <w:p w:rsidR="00776859" w:rsidRPr="00776859" w:rsidRDefault="00776859">
      <w:pPr>
        <w:pStyle w:val="ConsPlusNormal"/>
        <w:spacing w:before="220"/>
        <w:ind w:firstLine="540"/>
        <w:jc w:val="both"/>
        <w:rPr>
          <w:rFonts w:ascii="Times New Roman" w:hAnsi="Times New Roman" w:cs="Times New Roman"/>
          <w:sz w:val="28"/>
          <w:szCs w:val="28"/>
        </w:rPr>
      </w:pPr>
      <w:proofErr w:type="gramStart"/>
      <w:r w:rsidRPr="00776859">
        <w:rPr>
          <w:rFonts w:ascii="Times New Roman" w:hAnsi="Times New Roman" w:cs="Times New Roman"/>
          <w:sz w:val="28"/>
          <w:szCs w:val="28"/>
        </w:rPr>
        <w:t>1) в отдел аппарата, отдел (управление, комитет) со статусом юридического лица администрации Ипатовского муниципального округа Ставропольского края (далее - отдел аппарата, структурное подразделение), в соответствии с отраслевой принадлежностью объекта концессионного соглашения, для предварительного рассмотрения и оценки предложения о заключении концессионного соглашения в соответствии с компетенцией на предмет - для оценки предложения частного инициатора о заключении концессионного соглашения на предмет:</w:t>
      </w:r>
      <w:proofErr w:type="gramEnd"/>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определения потребности в строительстве и (или) реконструкции объекта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определения допустимости осуществления деятельности с использованием (эксплуатацией) объекта концессионного соглашения частным инициатором в соответствии с законодательством Российской Федерации, Ставропольского края, нормативными правовыми актами Ипатовского муниципального округа Ставропольского края;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согласования условий концессионного соглашения, содержащихся в предложении частного инициатора о заключении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согласования обязательств частного инициатора в отношении не включенного в казну Ипатовского муниципального округа Ставропольского края (далее - </w:t>
      </w:r>
      <w:proofErr w:type="spellStart"/>
      <w:r w:rsidRPr="00776859">
        <w:rPr>
          <w:rFonts w:ascii="Times New Roman" w:hAnsi="Times New Roman" w:cs="Times New Roman"/>
          <w:sz w:val="28"/>
          <w:szCs w:val="28"/>
        </w:rPr>
        <w:t>Ипатовский</w:t>
      </w:r>
      <w:proofErr w:type="spellEnd"/>
      <w:r w:rsidRPr="00776859">
        <w:rPr>
          <w:rFonts w:ascii="Times New Roman" w:hAnsi="Times New Roman" w:cs="Times New Roman"/>
          <w:sz w:val="28"/>
          <w:szCs w:val="28"/>
        </w:rPr>
        <w:t xml:space="preserve"> муниципальный округ) иного передаваемого имущества по его модернизации, замене морально устаревшего и физически изношенного оборудования новым более производительным оборудованием, иному улучшению характеристик и эксплуатационных свойств такого имущества;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2) в отдел имущественных и земельных отношений администрации Ипатовского муниципального округа Ставропольского края (далее - отдел имущественных и земельных отношений) - для оценки предложения частного инициатора о заключении концессионного соглашения на предмет:</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наличия или отсутствия ограничений права или обременений объекта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наличия или отсутствия у </w:t>
      </w:r>
      <w:proofErr w:type="spellStart"/>
      <w:r w:rsidRPr="00776859">
        <w:rPr>
          <w:rFonts w:ascii="Times New Roman" w:hAnsi="Times New Roman" w:cs="Times New Roman"/>
          <w:sz w:val="28"/>
          <w:szCs w:val="28"/>
        </w:rPr>
        <w:t>концедента</w:t>
      </w:r>
      <w:proofErr w:type="spellEnd"/>
      <w:r w:rsidRPr="00776859">
        <w:rPr>
          <w:rFonts w:ascii="Times New Roman" w:hAnsi="Times New Roman" w:cs="Times New Roman"/>
          <w:sz w:val="28"/>
          <w:szCs w:val="28"/>
        </w:rPr>
        <w:t xml:space="preserve"> права собственности на объект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наличия или отсутствия прав третьих лиц в отношении объекта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3) в финансовое управление администрации Ипатовского муниципального округа Ставропольского края (далее - финансовое управление) - для оценки предложения частного инициатора о заключении концессионного соглашения на предмет:</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соответствия предложения частного инициатора о заключении концессионного соглашения бюджетному законодательству Российской Федерации, Ставропольского края, Ипатовского муниципального округа;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наличия в бюджете Ипатовского муниципального округа бюджетных ассигнований на финансовое обеспечение создания и (или) реконструкции объекта концессионного соглашения, использование (эксплуатацию) объекта концессионного соглашения (в случае если такие расходы указаны в предложении частного инициатора о заключении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4) в региональную тарифную комиссию Ставропольского края - для оценки предложения частного инициатора о заключении концессионного соглашения на предмет согласования условий концессионного соглашения, указанных в </w:t>
      </w:r>
      <w:hyperlink r:id="rId51">
        <w:r w:rsidRPr="00776859">
          <w:rPr>
            <w:rFonts w:ascii="Times New Roman" w:hAnsi="Times New Roman" w:cs="Times New Roman"/>
            <w:color w:val="0000FF"/>
            <w:sz w:val="28"/>
            <w:szCs w:val="28"/>
          </w:rPr>
          <w:t>пункте 6.5 пункта 6 части 1 статьи 10</w:t>
        </w:r>
      </w:hyperlink>
      <w:r w:rsidRPr="00776859">
        <w:rPr>
          <w:rFonts w:ascii="Times New Roman" w:hAnsi="Times New Roman" w:cs="Times New Roman"/>
          <w:sz w:val="28"/>
          <w:szCs w:val="28"/>
        </w:rPr>
        <w:t xml:space="preserve"> и </w:t>
      </w:r>
      <w:hyperlink r:id="rId52">
        <w:r w:rsidRPr="00776859">
          <w:rPr>
            <w:rFonts w:ascii="Times New Roman" w:hAnsi="Times New Roman" w:cs="Times New Roman"/>
            <w:color w:val="0000FF"/>
            <w:sz w:val="28"/>
            <w:szCs w:val="28"/>
          </w:rPr>
          <w:t>пунктах 1</w:t>
        </w:r>
      </w:hyperlink>
      <w:r w:rsidRPr="00776859">
        <w:rPr>
          <w:rFonts w:ascii="Times New Roman" w:hAnsi="Times New Roman" w:cs="Times New Roman"/>
          <w:sz w:val="28"/>
          <w:szCs w:val="28"/>
        </w:rPr>
        <w:t xml:space="preserve">, </w:t>
      </w:r>
      <w:hyperlink r:id="rId53">
        <w:r w:rsidRPr="00776859">
          <w:rPr>
            <w:rFonts w:ascii="Times New Roman" w:hAnsi="Times New Roman" w:cs="Times New Roman"/>
            <w:color w:val="0000FF"/>
            <w:sz w:val="28"/>
            <w:szCs w:val="28"/>
          </w:rPr>
          <w:t>4</w:t>
        </w:r>
      </w:hyperlink>
      <w:r w:rsidRPr="00776859">
        <w:rPr>
          <w:rFonts w:ascii="Times New Roman" w:hAnsi="Times New Roman" w:cs="Times New Roman"/>
          <w:sz w:val="28"/>
          <w:szCs w:val="28"/>
        </w:rPr>
        <w:t xml:space="preserve">, </w:t>
      </w:r>
      <w:hyperlink r:id="rId54">
        <w:r w:rsidRPr="00776859">
          <w:rPr>
            <w:rFonts w:ascii="Times New Roman" w:hAnsi="Times New Roman" w:cs="Times New Roman"/>
            <w:color w:val="0000FF"/>
            <w:sz w:val="28"/>
            <w:szCs w:val="28"/>
          </w:rPr>
          <w:t>5</w:t>
        </w:r>
      </w:hyperlink>
      <w:r w:rsidRPr="00776859">
        <w:rPr>
          <w:rFonts w:ascii="Times New Roman" w:hAnsi="Times New Roman" w:cs="Times New Roman"/>
          <w:sz w:val="28"/>
          <w:szCs w:val="28"/>
        </w:rPr>
        <w:t xml:space="preserve"> и </w:t>
      </w:r>
      <w:hyperlink r:id="rId55">
        <w:r w:rsidRPr="00776859">
          <w:rPr>
            <w:rFonts w:ascii="Times New Roman" w:hAnsi="Times New Roman" w:cs="Times New Roman"/>
            <w:color w:val="0000FF"/>
            <w:sz w:val="28"/>
            <w:szCs w:val="28"/>
          </w:rPr>
          <w:t>7 части 1 статьи 42</w:t>
        </w:r>
      </w:hyperlink>
      <w:r w:rsidRPr="00776859">
        <w:rPr>
          <w:rFonts w:ascii="Times New Roman" w:hAnsi="Times New Roman" w:cs="Times New Roman"/>
          <w:sz w:val="28"/>
          <w:szCs w:val="28"/>
        </w:rPr>
        <w:t xml:space="preserve"> Федерального закона.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5. </w:t>
      </w:r>
      <w:proofErr w:type="gramStart"/>
      <w:r w:rsidRPr="00776859">
        <w:rPr>
          <w:rFonts w:ascii="Times New Roman" w:hAnsi="Times New Roman" w:cs="Times New Roman"/>
          <w:sz w:val="28"/>
          <w:szCs w:val="28"/>
        </w:rPr>
        <w:t xml:space="preserve">Региональная тарифная комиссия Ставропольского края и отделы аппарата, структурные подразделения, указанные в </w:t>
      </w:r>
      <w:hyperlink w:anchor="P201">
        <w:r w:rsidRPr="00776859">
          <w:rPr>
            <w:rFonts w:ascii="Times New Roman" w:hAnsi="Times New Roman" w:cs="Times New Roman"/>
            <w:color w:val="0000FF"/>
            <w:sz w:val="28"/>
            <w:szCs w:val="28"/>
          </w:rPr>
          <w:t>пункте 4</w:t>
        </w:r>
      </w:hyperlink>
      <w:r w:rsidRPr="00776859">
        <w:rPr>
          <w:rFonts w:ascii="Times New Roman" w:hAnsi="Times New Roman" w:cs="Times New Roman"/>
          <w:sz w:val="28"/>
          <w:szCs w:val="28"/>
        </w:rPr>
        <w:t xml:space="preserve"> настоящего Порядка, в течение 15 календарных дней со дня получения копии предложения частного инициатора о заключении концессионного соглашения с приложением проекта концессионного соглашения рассматривают их и направляют в уполномоченный орган свои заключения, которые должны содержать выводы в соответствии с предметом оценки, определенным </w:t>
      </w:r>
      <w:hyperlink w:anchor="P201">
        <w:r w:rsidRPr="00776859">
          <w:rPr>
            <w:rFonts w:ascii="Times New Roman" w:hAnsi="Times New Roman" w:cs="Times New Roman"/>
            <w:color w:val="0000FF"/>
            <w:sz w:val="28"/>
            <w:szCs w:val="28"/>
          </w:rPr>
          <w:t>пунктом 4</w:t>
        </w:r>
      </w:hyperlink>
      <w:r w:rsidRPr="00776859">
        <w:rPr>
          <w:rFonts w:ascii="Times New Roman" w:hAnsi="Times New Roman" w:cs="Times New Roman"/>
          <w:sz w:val="28"/>
          <w:szCs w:val="28"/>
        </w:rPr>
        <w:t xml:space="preserve"> настоящего Порядка</w:t>
      </w:r>
      <w:proofErr w:type="gramEnd"/>
      <w:r w:rsidRPr="00776859">
        <w:rPr>
          <w:rFonts w:ascii="Times New Roman" w:hAnsi="Times New Roman" w:cs="Times New Roman"/>
          <w:sz w:val="28"/>
          <w:szCs w:val="28"/>
        </w:rPr>
        <w:t>.</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6. </w:t>
      </w:r>
      <w:proofErr w:type="gramStart"/>
      <w:r w:rsidRPr="00776859">
        <w:rPr>
          <w:rFonts w:ascii="Times New Roman" w:hAnsi="Times New Roman" w:cs="Times New Roman"/>
          <w:sz w:val="28"/>
          <w:szCs w:val="28"/>
        </w:rPr>
        <w:t xml:space="preserve">Уполномоченный орган с учетом заключений региональной тарифной комиссии Ставропольского края и отделов аппарата, структурных подразделений, указанных в </w:t>
      </w:r>
      <w:hyperlink w:anchor="P201">
        <w:r w:rsidRPr="00776859">
          <w:rPr>
            <w:rFonts w:ascii="Times New Roman" w:hAnsi="Times New Roman" w:cs="Times New Roman"/>
            <w:color w:val="0000FF"/>
            <w:sz w:val="28"/>
            <w:szCs w:val="28"/>
          </w:rPr>
          <w:t>пункте 4</w:t>
        </w:r>
      </w:hyperlink>
      <w:r w:rsidRPr="00776859">
        <w:rPr>
          <w:rFonts w:ascii="Times New Roman" w:hAnsi="Times New Roman" w:cs="Times New Roman"/>
          <w:sz w:val="28"/>
          <w:szCs w:val="28"/>
        </w:rPr>
        <w:t xml:space="preserve"> настоящего Порядка, выносит вопрос о рассмотрении предложений о заключении концессионного соглашения на заседание координационного совета по улучшению инвестиционного климата на территории Ипатовского муниципального округа Ставропольского края, утвержденного </w:t>
      </w:r>
      <w:hyperlink r:id="rId56">
        <w:r w:rsidRPr="00776859">
          <w:rPr>
            <w:rFonts w:ascii="Times New Roman" w:hAnsi="Times New Roman" w:cs="Times New Roman"/>
            <w:color w:val="0000FF"/>
            <w:sz w:val="28"/>
            <w:szCs w:val="28"/>
          </w:rPr>
          <w:t>постановлением</w:t>
        </w:r>
      </w:hyperlink>
      <w:r w:rsidRPr="00776859">
        <w:rPr>
          <w:rFonts w:ascii="Times New Roman" w:hAnsi="Times New Roman" w:cs="Times New Roman"/>
          <w:sz w:val="28"/>
          <w:szCs w:val="28"/>
        </w:rPr>
        <w:t xml:space="preserve"> администрации Ипатовского муниципального округа Ставропольского края от 27 мая 2024 г. N 745</w:t>
      </w:r>
      <w:proofErr w:type="gramEnd"/>
      <w:r w:rsidRPr="00776859">
        <w:rPr>
          <w:rFonts w:ascii="Times New Roman" w:hAnsi="Times New Roman" w:cs="Times New Roman"/>
          <w:sz w:val="28"/>
          <w:szCs w:val="28"/>
        </w:rPr>
        <w:t xml:space="preserve"> (далее - координационный совет по улучшению инвестиционного климата) и в течение 8 календарных дней со дня их поступления принимает решение о:</w:t>
      </w:r>
    </w:p>
    <w:p w:rsidR="00776859" w:rsidRPr="00776859" w:rsidRDefault="00776859">
      <w:pPr>
        <w:pStyle w:val="ConsPlusNormal"/>
        <w:spacing w:before="220"/>
        <w:ind w:firstLine="540"/>
        <w:jc w:val="both"/>
        <w:rPr>
          <w:rFonts w:ascii="Times New Roman" w:hAnsi="Times New Roman" w:cs="Times New Roman"/>
          <w:sz w:val="28"/>
          <w:szCs w:val="28"/>
        </w:rPr>
      </w:pPr>
      <w:bookmarkStart w:id="6" w:name="P217"/>
      <w:bookmarkEnd w:id="6"/>
      <w:proofErr w:type="gramStart"/>
      <w:r w:rsidRPr="00776859">
        <w:rPr>
          <w:rFonts w:ascii="Times New Roman" w:hAnsi="Times New Roman" w:cs="Times New Roman"/>
          <w:sz w:val="28"/>
          <w:szCs w:val="28"/>
        </w:rPr>
        <w:t>1)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представленных в предложении частного инициатора о заключении концессионного соглашения условиях;</w:t>
      </w:r>
      <w:proofErr w:type="gramEnd"/>
    </w:p>
    <w:p w:rsidR="00776859" w:rsidRPr="00776859" w:rsidRDefault="00776859">
      <w:pPr>
        <w:pStyle w:val="ConsPlusNormal"/>
        <w:spacing w:before="220"/>
        <w:ind w:firstLine="540"/>
        <w:jc w:val="both"/>
        <w:rPr>
          <w:rFonts w:ascii="Times New Roman" w:hAnsi="Times New Roman" w:cs="Times New Roman"/>
          <w:sz w:val="28"/>
          <w:szCs w:val="28"/>
        </w:rPr>
      </w:pPr>
      <w:bookmarkStart w:id="7" w:name="P218"/>
      <w:bookmarkEnd w:id="7"/>
      <w:r w:rsidRPr="00776859">
        <w:rPr>
          <w:rFonts w:ascii="Times New Roman" w:hAnsi="Times New Roman" w:cs="Times New Roman"/>
          <w:sz w:val="28"/>
          <w:szCs w:val="28"/>
        </w:rPr>
        <w:t>2)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иных условиях;</w:t>
      </w:r>
    </w:p>
    <w:p w:rsidR="00776859" w:rsidRPr="00776859" w:rsidRDefault="00776859">
      <w:pPr>
        <w:pStyle w:val="ConsPlusNormal"/>
        <w:spacing w:before="220"/>
        <w:ind w:firstLine="540"/>
        <w:jc w:val="both"/>
        <w:rPr>
          <w:rFonts w:ascii="Times New Roman" w:hAnsi="Times New Roman" w:cs="Times New Roman"/>
          <w:sz w:val="28"/>
          <w:szCs w:val="28"/>
        </w:rPr>
      </w:pPr>
      <w:bookmarkStart w:id="8" w:name="P219"/>
      <w:bookmarkEnd w:id="8"/>
      <w:r w:rsidRPr="00776859">
        <w:rPr>
          <w:rFonts w:ascii="Times New Roman" w:hAnsi="Times New Roman" w:cs="Times New Roman"/>
          <w:sz w:val="28"/>
          <w:szCs w:val="28"/>
        </w:rPr>
        <w:t>3) 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с указанием основания отказа.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7. </w:t>
      </w:r>
      <w:proofErr w:type="gramStart"/>
      <w:r w:rsidRPr="00776859">
        <w:rPr>
          <w:rFonts w:ascii="Times New Roman" w:hAnsi="Times New Roman" w:cs="Times New Roman"/>
          <w:sz w:val="28"/>
          <w:szCs w:val="28"/>
        </w:rPr>
        <w:t xml:space="preserve">В случае принятия координационным советом по улучшению инвестиционного климата решения, указанного в </w:t>
      </w:r>
      <w:hyperlink w:anchor="P217">
        <w:r w:rsidRPr="00776859">
          <w:rPr>
            <w:rFonts w:ascii="Times New Roman" w:hAnsi="Times New Roman" w:cs="Times New Roman"/>
            <w:color w:val="0000FF"/>
            <w:sz w:val="28"/>
            <w:szCs w:val="28"/>
          </w:rPr>
          <w:t>подпункте "1" пункта 6</w:t>
        </w:r>
      </w:hyperlink>
      <w:r w:rsidRPr="00776859">
        <w:rPr>
          <w:rFonts w:ascii="Times New Roman" w:hAnsi="Times New Roman" w:cs="Times New Roman"/>
          <w:sz w:val="28"/>
          <w:szCs w:val="28"/>
        </w:rPr>
        <w:t xml:space="preserve"> настоящего Порядка, уполномоченный орган в течение 5 календарных дней со дня принятия такого решения направляет данное решение в отдел аппарата, структурное подразделение, в соответствии с отраслевой принадлежностью объекта концессионного соглашения, частному инициатору и в отдел имущественных и земельных отношений, для размещения последним в течение</w:t>
      </w:r>
      <w:proofErr w:type="gramEnd"/>
      <w:r w:rsidRPr="00776859">
        <w:rPr>
          <w:rFonts w:ascii="Times New Roman" w:hAnsi="Times New Roman" w:cs="Times New Roman"/>
          <w:sz w:val="28"/>
          <w:szCs w:val="28"/>
        </w:rPr>
        <w:t xml:space="preserve"> </w:t>
      </w:r>
      <w:proofErr w:type="gramStart"/>
      <w:r w:rsidRPr="00776859">
        <w:rPr>
          <w:rFonts w:ascii="Times New Roman" w:hAnsi="Times New Roman" w:cs="Times New Roman"/>
          <w:sz w:val="28"/>
          <w:szCs w:val="28"/>
        </w:rPr>
        <w:t>10 календарных дней со дня принятия такого решения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для размещения информации о проведении торгов), данное решение и предложение частного инициатора о заключении концессионного соглашения одновременно с проектом концессионного соглашения в целях принятия заявок о готовности к участию в конкурсе на</w:t>
      </w:r>
      <w:proofErr w:type="gramEnd"/>
      <w:r w:rsidRPr="00776859">
        <w:rPr>
          <w:rFonts w:ascii="Times New Roman" w:hAnsi="Times New Roman" w:cs="Times New Roman"/>
          <w:sz w:val="28"/>
          <w:szCs w:val="28"/>
        </w:rPr>
        <w:t xml:space="preserve"> </w:t>
      </w:r>
      <w:proofErr w:type="gramStart"/>
      <w:r w:rsidRPr="00776859">
        <w:rPr>
          <w:rFonts w:ascii="Times New Roman" w:hAnsi="Times New Roman" w:cs="Times New Roman"/>
          <w:sz w:val="28"/>
          <w:szCs w:val="28"/>
        </w:rPr>
        <w:t xml:space="preserve">заключение концессионного соглашения по форме, утверждаемой Правительством Российской Федерации (далее - заявка об участии в конкурсе), на условиях, определенных в этом проекте концессионного соглашения, в отношении объекта концессионного соглашения, предусмотренного в предложении частного инициатора о заключении концессионного соглашения, от иных лиц, отвечающих требованиям, предъявляемым к концессионеру в соответствии с Федеральным законом, а также требованиям, предъявляемым в соответствии с </w:t>
      </w:r>
      <w:hyperlink r:id="rId57">
        <w:r w:rsidRPr="00776859">
          <w:rPr>
            <w:rFonts w:ascii="Times New Roman" w:hAnsi="Times New Roman" w:cs="Times New Roman"/>
            <w:color w:val="0000FF"/>
            <w:sz w:val="28"/>
            <w:szCs w:val="28"/>
          </w:rPr>
          <w:t>частью 4.1 статьи</w:t>
        </w:r>
        <w:proofErr w:type="gramEnd"/>
        <w:r w:rsidRPr="00776859">
          <w:rPr>
            <w:rFonts w:ascii="Times New Roman" w:hAnsi="Times New Roman" w:cs="Times New Roman"/>
            <w:color w:val="0000FF"/>
            <w:sz w:val="28"/>
            <w:szCs w:val="28"/>
          </w:rPr>
          <w:t xml:space="preserve"> 37</w:t>
        </w:r>
      </w:hyperlink>
      <w:r w:rsidRPr="00776859">
        <w:rPr>
          <w:rFonts w:ascii="Times New Roman" w:hAnsi="Times New Roman" w:cs="Times New Roman"/>
          <w:sz w:val="28"/>
          <w:szCs w:val="28"/>
        </w:rPr>
        <w:t xml:space="preserve"> Федерального закона к лицу, выступающему с инициативой заключения концессионного соглашения (далее - иные лица).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Решение о возможности заключения концессионного соглашения на условиях, предложенных частным инициатором, должно </w:t>
      </w:r>
      <w:proofErr w:type="gramStart"/>
      <w:r w:rsidRPr="00776859">
        <w:rPr>
          <w:rFonts w:ascii="Times New Roman" w:hAnsi="Times New Roman" w:cs="Times New Roman"/>
          <w:sz w:val="28"/>
          <w:szCs w:val="28"/>
        </w:rPr>
        <w:t>содержать</w:t>
      </w:r>
      <w:proofErr w:type="gramEnd"/>
      <w:r w:rsidRPr="00776859">
        <w:rPr>
          <w:rFonts w:ascii="Times New Roman" w:hAnsi="Times New Roman" w:cs="Times New Roman"/>
          <w:sz w:val="28"/>
          <w:szCs w:val="28"/>
        </w:rPr>
        <w:t xml:space="preserve"> в том числе информацию о месте и сроке представления заявок об участии в конкурсе.</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8. В случае принятия координационным советом по улучшению инвестиционного климата решения, указанного в </w:t>
      </w:r>
      <w:hyperlink w:anchor="P218">
        <w:r w:rsidRPr="00776859">
          <w:rPr>
            <w:rFonts w:ascii="Times New Roman" w:hAnsi="Times New Roman" w:cs="Times New Roman"/>
            <w:color w:val="0000FF"/>
            <w:sz w:val="28"/>
            <w:szCs w:val="28"/>
          </w:rPr>
          <w:t>подпункте "2" пункта 6</w:t>
        </w:r>
      </w:hyperlink>
      <w:r w:rsidRPr="00776859">
        <w:rPr>
          <w:rFonts w:ascii="Times New Roman" w:hAnsi="Times New Roman" w:cs="Times New Roman"/>
          <w:sz w:val="28"/>
          <w:szCs w:val="28"/>
        </w:rPr>
        <w:t xml:space="preserve"> настоящего Порядка, уполномоченный орган в рамках координационного совета по улучшению инвестиционного климата проводит переговоры в форме совместных совещаний с частным инициатором в целях обсуждения условий концессионного соглашения и их согласования по результатам переговоров. Срок и порядок проведения переговоров определяются уполномоченным органом в решении о возможности заключения концессионного соглашения на иных условиях. В указанном решении уполномоченный орган определяет также состав участников переговоров, формируемый из числа представителей отделов аппарата, структурных подразделений, указанных в </w:t>
      </w:r>
      <w:hyperlink w:anchor="P201">
        <w:r w:rsidRPr="00776859">
          <w:rPr>
            <w:rFonts w:ascii="Times New Roman" w:hAnsi="Times New Roman" w:cs="Times New Roman"/>
            <w:color w:val="0000FF"/>
            <w:sz w:val="28"/>
            <w:szCs w:val="28"/>
          </w:rPr>
          <w:t>пункте 4</w:t>
        </w:r>
      </w:hyperlink>
      <w:r w:rsidRPr="00776859">
        <w:rPr>
          <w:rFonts w:ascii="Times New Roman" w:hAnsi="Times New Roman" w:cs="Times New Roman"/>
          <w:sz w:val="28"/>
          <w:szCs w:val="28"/>
        </w:rPr>
        <w:t xml:space="preserve"> настоящего Порядка, а также иных заинтересованных органов и организаций (далее - участники переговоров).</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Копию решения о возможности заключения концессионного соглашения на иных условиях уполномоченный орган в течение 5 календарных дней со дня принятия такого решения направляет участникам переговоров и частному инициатору.</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9. </w:t>
      </w:r>
      <w:proofErr w:type="gramStart"/>
      <w:r w:rsidRPr="00776859">
        <w:rPr>
          <w:rFonts w:ascii="Times New Roman" w:hAnsi="Times New Roman" w:cs="Times New Roman"/>
          <w:sz w:val="28"/>
          <w:szCs w:val="28"/>
        </w:rPr>
        <w:t>В течение 10 календарных дней со дня окончания переговоров частный инициатор представляет в уполномоченный орган предложение о заключении концессионного соглашения с внесенными изменениями и проект концессионного соглашения с внесенными изменениями, которые в течение 10 календарных дней со дня их представления подлежат рассмотрению уполномоченным органом в рамках заседания координационного совета по улучшению инвестиционного климата.</w:t>
      </w:r>
      <w:proofErr w:type="gramEnd"/>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10. </w:t>
      </w:r>
      <w:proofErr w:type="gramStart"/>
      <w:r w:rsidRPr="00776859">
        <w:rPr>
          <w:rFonts w:ascii="Times New Roman" w:hAnsi="Times New Roman" w:cs="Times New Roman"/>
          <w:sz w:val="28"/>
          <w:szCs w:val="28"/>
        </w:rPr>
        <w:t>В случае согласования координационным советом по улучшению инвестиционного климата предложения о заключении концессионного соглашения с внесенными изменениями и проекта концессионного соглашения с внесенными изменениями уполномоченный орган принимает решение о возможности заключения концессионного соглашения на условиях, предусмотренных предложением о заключении концессионного соглашения с внесенными изменениями и проектом концессионного соглашения с внесенными изменениями, с частным инициатором и в течение 5 календарных дней</w:t>
      </w:r>
      <w:proofErr w:type="gramEnd"/>
      <w:r w:rsidRPr="00776859">
        <w:rPr>
          <w:rFonts w:ascii="Times New Roman" w:hAnsi="Times New Roman" w:cs="Times New Roman"/>
          <w:sz w:val="28"/>
          <w:szCs w:val="28"/>
        </w:rPr>
        <w:t xml:space="preserve"> </w:t>
      </w:r>
      <w:proofErr w:type="gramStart"/>
      <w:r w:rsidRPr="00776859">
        <w:rPr>
          <w:rFonts w:ascii="Times New Roman" w:hAnsi="Times New Roman" w:cs="Times New Roman"/>
          <w:sz w:val="28"/>
          <w:szCs w:val="28"/>
        </w:rPr>
        <w:t>со дня принятия такого решения направляет его копию в отдел аппарата, структурное подразделение, в соответствии с отраслевой принадлежностью объекта концессионного соглашения и в отдел имущественных и земельных отношений, для размещения последним в течение 10 календарных дней на официальном сайте для размещения информации о проведении торгов такое решение, предложение о заключении концессионного соглашения с внесенными изменениями и проект концессионного соглашения с</w:t>
      </w:r>
      <w:proofErr w:type="gramEnd"/>
      <w:r w:rsidRPr="00776859">
        <w:rPr>
          <w:rFonts w:ascii="Times New Roman" w:hAnsi="Times New Roman" w:cs="Times New Roman"/>
          <w:sz w:val="28"/>
          <w:szCs w:val="28"/>
        </w:rPr>
        <w:t xml:space="preserve"> внесенными изменениями в целях принятия заявок об участии в конкурсе на условиях, представленных в проекте концессионного соглашения с внесенными изменениями, в отношении объекта концессионного соглашения, предусмотренного в предложении о заключении концессионного соглашения с внесенными изменениями, от иных лиц.</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Решение о возможности заключения концессионного соглашения на условиях, предусмотренных предложением о заключении концессионного соглашения с внесенными изменениями и проектом концессионного соглашения с внесенными изменениями, должно содержать информацию о месте и сроке представления заявок об участии в конкурсе.</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11. </w:t>
      </w:r>
      <w:proofErr w:type="gramStart"/>
      <w:r w:rsidRPr="00776859">
        <w:rPr>
          <w:rFonts w:ascii="Times New Roman" w:hAnsi="Times New Roman" w:cs="Times New Roman"/>
          <w:sz w:val="28"/>
          <w:szCs w:val="28"/>
        </w:rPr>
        <w:t>Уполномоченный орган в случае несогласования координационным советом по улучшению инвестиционного климата предложения о заключении концессионного соглашения с внесенными изменениями и проекта концессионного соглашения с внесенными изменениями принимает решение о повторном проведении переговоров в форме совместного совещания с частным инициатором в целях обсуждения условий концессионного соглашения и их согласования по результатам переговоров в порядке, установленном уполномоченным органом, или решение о невозможности</w:t>
      </w:r>
      <w:proofErr w:type="gramEnd"/>
      <w:r w:rsidRPr="00776859">
        <w:rPr>
          <w:rFonts w:ascii="Times New Roman" w:hAnsi="Times New Roman" w:cs="Times New Roman"/>
          <w:sz w:val="28"/>
          <w:szCs w:val="28"/>
        </w:rPr>
        <w:t xml:space="preserve"> заключения концессионного соглашения на условиях, представленных в предложении о заключении концессионного соглашения с внесенными изменениями, с указанием причин отказа.</w:t>
      </w:r>
    </w:p>
    <w:p w:rsidR="00776859" w:rsidRPr="00776859" w:rsidRDefault="00776859">
      <w:pPr>
        <w:pStyle w:val="ConsPlusNormal"/>
        <w:spacing w:before="220"/>
        <w:ind w:firstLine="540"/>
        <w:jc w:val="both"/>
        <w:rPr>
          <w:rFonts w:ascii="Times New Roman" w:hAnsi="Times New Roman" w:cs="Times New Roman"/>
          <w:sz w:val="28"/>
          <w:szCs w:val="28"/>
        </w:rPr>
      </w:pPr>
      <w:proofErr w:type="gramStart"/>
      <w:r w:rsidRPr="00776859">
        <w:rPr>
          <w:rFonts w:ascii="Times New Roman" w:hAnsi="Times New Roman" w:cs="Times New Roman"/>
          <w:sz w:val="28"/>
          <w:szCs w:val="28"/>
        </w:rPr>
        <w:t>В случае принятия решения о невозможности заключения концессионного соглашения на условиях, представленных в предложении о заключении концессионного соглашения с внесенными изменениями, уполномоченный орган в течение 5 календарных со дня принятия такого решения направляет частному инициатору уведомление о невозможности заключения концессионного соглашения на условиях, представленных в предложении о заключении концессионного соглашения с внесенными изменениями, с указанием причин отказа.</w:t>
      </w:r>
      <w:proofErr w:type="gramEnd"/>
    </w:p>
    <w:p w:rsidR="00776859" w:rsidRPr="00776859" w:rsidRDefault="00776859">
      <w:pPr>
        <w:pStyle w:val="ConsPlusNormal"/>
        <w:spacing w:before="220"/>
        <w:ind w:firstLine="540"/>
        <w:jc w:val="both"/>
        <w:rPr>
          <w:rFonts w:ascii="Times New Roman" w:hAnsi="Times New Roman" w:cs="Times New Roman"/>
          <w:sz w:val="28"/>
          <w:szCs w:val="28"/>
        </w:rPr>
      </w:pPr>
      <w:bookmarkStart w:id="9" w:name="P229"/>
      <w:bookmarkEnd w:id="9"/>
      <w:r w:rsidRPr="00776859">
        <w:rPr>
          <w:rFonts w:ascii="Times New Roman" w:hAnsi="Times New Roman" w:cs="Times New Roman"/>
          <w:sz w:val="28"/>
          <w:szCs w:val="28"/>
        </w:rPr>
        <w:t xml:space="preserve">12. </w:t>
      </w:r>
      <w:proofErr w:type="gramStart"/>
      <w:r w:rsidRPr="00776859">
        <w:rPr>
          <w:rFonts w:ascii="Times New Roman" w:hAnsi="Times New Roman" w:cs="Times New Roman"/>
          <w:sz w:val="28"/>
          <w:szCs w:val="28"/>
        </w:rPr>
        <w:t>В случае если проектом концессионного соглашения с внесенными изменениями предусматривается увеличение объема заявленных в проекте концессионного соглашения инвестиций, частным инициатором представляются документально подтвержденные сведения о наличии средств или возможности их получения в размере не менее 5 процентов от объема заявленных в проекте концессионного соглашения инвестиций в соответствии с проектом концессионного соглашения с внесенными изменениями.</w:t>
      </w:r>
      <w:proofErr w:type="gramEnd"/>
    </w:p>
    <w:p w:rsidR="00776859" w:rsidRPr="00776859" w:rsidRDefault="00776859">
      <w:pPr>
        <w:pStyle w:val="ConsPlusNormal"/>
        <w:spacing w:before="220"/>
        <w:ind w:firstLine="540"/>
        <w:jc w:val="both"/>
        <w:rPr>
          <w:rFonts w:ascii="Times New Roman" w:hAnsi="Times New Roman" w:cs="Times New Roman"/>
          <w:sz w:val="28"/>
          <w:szCs w:val="28"/>
        </w:rPr>
      </w:pPr>
      <w:bookmarkStart w:id="10" w:name="P230"/>
      <w:bookmarkEnd w:id="10"/>
      <w:r w:rsidRPr="00776859">
        <w:rPr>
          <w:rFonts w:ascii="Times New Roman" w:hAnsi="Times New Roman" w:cs="Times New Roman"/>
          <w:sz w:val="28"/>
          <w:szCs w:val="28"/>
        </w:rPr>
        <w:t xml:space="preserve">13. </w:t>
      </w:r>
      <w:proofErr w:type="gramStart"/>
      <w:r w:rsidRPr="00776859">
        <w:rPr>
          <w:rFonts w:ascii="Times New Roman" w:hAnsi="Times New Roman" w:cs="Times New Roman"/>
          <w:sz w:val="28"/>
          <w:szCs w:val="28"/>
        </w:rPr>
        <w:t>В случае если в течение 45 календарных дней со дня размещения отделом имущественных и земельных отношений предложения частного инициатора о заключении концессионного соглашения на официальном сайте для размещения информации о проведении торгов поступили заявки об участии в конкурсе в отношении объекта концессионного соглашения, предусмотренного в таком предложении, от иных лиц, уполномоченный орган и отделы аппарата, структурные подразделения в течение 10</w:t>
      </w:r>
      <w:proofErr w:type="gramEnd"/>
      <w:r w:rsidRPr="00776859">
        <w:rPr>
          <w:rFonts w:ascii="Times New Roman" w:hAnsi="Times New Roman" w:cs="Times New Roman"/>
          <w:sz w:val="28"/>
          <w:szCs w:val="28"/>
        </w:rPr>
        <w:t xml:space="preserve"> </w:t>
      </w:r>
      <w:proofErr w:type="gramStart"/>
      <w:r w:rsidRPr="00776859">
        <w:rPr>
          <w:rFonts w:ascii="Times New Roman" w:hAnsi="Times New Roman" w:cs="Times New Roman"/>
          <w:sz w:val="28"/>
          <w:szCs w:val="28"/>
        </w:rPr>
        <w:t>календарных дней после истечения срока, установленного настоящим пунктом, рассматривают такие заявки на предмет их соответствия требованиям, предъявляемым к форме такой заявки, а также соответствие частных инициаторов требованиям, предъявляемым в соответствии с Федеральным законом к концессионеру и иным лицам, и по результатам их рассмотрения уполномоченный орган составляет протокол рассмотрения заявок об участии в конкурсе (далее - протокол).</w:t>
      </w:r>
      <w:proofErr w:type="gramEnd"/>
      <w:r w:rsidRPr="00776859">
        <w:rPr>
          <w:rFonts w:ascii="Times New Roman" w:hAnsi="Times New Roman" w:cs="Times New Roman"/>
          <w:sz w:val="28"/>
          <w:szCs w:val="28"/>
        </w:rPr>
        <w:t xml:space="preserve"> </w:t>
      </w:r>
      <w:proofErr w:type="gramStart"/>
      <w:r w:rsidRPr="00776859">
        <w:rPr>
          <w:rFonts w:ascii="Times New Roman" w:hAnsi="Times New Roman" w:cs="Times New Roman"/>
          <w:sz w:val="28"/>
          <w:szCs w:val="28"/>
        </w:rPr>
        <w:t>Протокол должен содержать перечень частных инициаторов с указавшем их наименований, а также информацию об их соответствии требованиям, предъявляемым в соответствии с Федеральным законом к концессионеру и этим лицам.</w:t>
      </w:r>
      <w:proofErr w:type="gramEnd"/>
      <w:r w:rsidRPr="00776859">
        <w:rPr>
          <w:rFonts w:ascii="Times New Roman" w:hAnsi="Times New Roman" w:cs="Times New Roman"/>
          <w:sz w:val="28"/>
          <w:szCs w:val="28"/>
        </w:rPr>
        <w:t xml:space="preserve"> Протокол передается уполномоченным органом в отдел имущественных и земельных отношений </w:t>
      </w:r>
      <w:proofErr w:type="gramStart"/>
      <w:r w:rsidRPr="00776859">
        <w:rPr>
          <w:rFonts w:ascii="Times New Roman" w:hAnsi="Times New Roman" w:cs="Times New Roman"/>
          <w:sz w:val="28"/>
          <w:szCs w:val="28"/>
        </w:rPr>
        <w:t>для размещения на официальном сайте для размещения информации о проведении торгов в течение</w:t>
      </w:r>
      <w:proofErr w:type="gramEnd"/>
      <w:r w:rsidRPr="00776859">
        <w:rPr>
          <w:rFonts w:ascii="Times New Roman" w:hAnsi="Times New Roman" w:cs="Times New Roman"/>
          <w:sz w:val="28"/>
          <w:szCs w:val="28"/>
        </w:rPr>
        <w:t xml:space="preserve"> 3 календарных дней со дня его подписания.</w:t>
      </w:r>
    </w:p>
    <w:p w:rsidR="00776859" w:rsidRPr="00776859" w:rsidRDefault="00776859">
      <w:pPr>
        <w:pStyle w:val="ConsPlusNormal"/>
        <w:spacing w:before="220"/>
        <w:ind w:firstLine="540"/>
        <w:jc w:val="both"/>
        <w:rPr>
          <w:rFonts w:ascii="Times New Roman" w:hAnsi="Times New Roman" w:cs="Times New Roman"/>
          <w:sz w:val="28"/>
          <w:szCs w:val="28"/>
        </w:rPr>
      </w:pPr>
      <w:bookmarkStart w:id="11" w:name="P231"/>
      <w:bookmarkEnd w:id="11"/>
      <w:r w:rsidRPr="00776859">
        <w:rPr>
          <w:rFonts w:ascii="Times New Roman" w:hAnsi="Times New Roman" w:cs="Times New Roman"/>
          <w:sz w:val="28"/>
          <w:szCs w:val="28"/>
        </w:rPr>
        <w:t xml:space="preserve">14. </w:t>
      </w:r>
      <w:proofErr w:type="gramStart"/>
      <w:r w:rsidRPr="00776859">
        <w:rPr>
          <w:rFonts w:ascii="Times New Roman" w:hAnsi="Times New Roman" w:cs="Times New Roman"/>
          <w:sz w:val="28"/>
          <w:szCs w:val="28"/>
        </w:rPr>
        <w:t xml:space="preserve">В случае если по результатам рассмотрения заявок об участии в конкурсе установлено несоответствие частного инициатора требованиям, предъявляемым в соответствии с Федеральным законом к концессионеру и иным лицам, и (или) установлено несоответствие представленных частными инициаторами заявок об участии в конкурсе требованиям, предъявляемым к форме такой заявки, уполномоченный орган в течение 2 календарных дней со дня окончания срока, указанного в </w:t>
      </w:r>
      <w:hyperlink w:anchor="P230">
        <w:r w:rsidRPr="00776859">
          <w:rPr>
            <w:rFonts w:ascii="Times New Roman" w:hAnsi="Times New Roman" w:cs="Times New Roman"/>
            <w:color w:val="0000FF"/>
            <w:sz w:val="28"/>
            <w:szCs w:val="28"/>
          </w:rPr>
          <w:t>пункте 13</w:t>
        </w:r>
        <w:proofErr w:type="gramEnd"/>
      </w:hyperlink>
      <w:r w:rsidRPr="00776859">
        <w:rPr>
          <w:rFonts w:ascii="Times New Roman" w:hAnsi="Times New Roman" w:cs="Times New Roman"/>
          <w:sz w:val="28"/>
          <w:szCs w:val="28"/>
        </w:rPr>
        <w:t xml:space="preserve"> </w:t>
      </w:r>
      <w:proofErr w:type="gramStart"/>
      <w:r w:rsidRPr="00776859">
        <w:rPr>
          <w:rFonts w:ascii="Times New Roman" w:hAnsi="Times New Roman" w:cs="Times New Roman"/>
          <w:sz w:val="28"/>
          <w:szCs w:val="28"/>
        </w:rPr>
        <w:t>настоящего Порядка, направляет в отдел аппарата, структурное подразделение, в соответствии с отраслевой принадлежностью объекта концессионного соглашения, уведомление о заключении концессионного соглашения на условиях, предусмотренных в предложении частного инициатора о заключении концессионного соглашения (предложении о заключении концессионного соглашения с внесенными изменениями) и проекте концессионного соглашения (проекте концессионного соглашения с внесенными изменениями), без проведения конкурса в порядке, установленном Федеральным законом, с учетом</w:t>
      </w:r>
      <w:proofErr w:type="gramEnd"/>
      <w:r w:rsidRPr="00776859">
        <w:rPr>
          <w:rFonts w:ascii="Times New Roman" w:hAnsi="Times New Roman" w:cs="Times New Roman"/>
          <w:sz w:val="28"/>
          <w:szCs w:val="28"/>
        </w:rPr>
        <w:t xml:space="preserve"> особенностей, установленных </w:t>
      </w:r>
      <w:hyperlink r:id="rId58">
        <w:r w:rsidRPr="00776859">
          <w:rPr>
            <w:rFonts w:ascii="Times New Roman" w:hAnsi="Times New Roman" w:cs="Times New Roman"/>
            <w:color w:val="0000FF"/>
            <w:sz w:val="28"/>
            <w:szCs w:val="28"/>
          </w:rPr>
          <w:t>частью 4.10 статьи 37</w:t>
        </w:r>
      </w:hyperlink>
      <w:r w:rsidRPr="00776859">
        <w:rPr>
          <w:rFonts w:ascii="Times New Roman" w:hAnsi="Times New Roman" w:cs="Times New Roman"/>
          <w:sz w:val="28"/>
          <w:szCs w:val="28"/>
        </w:rPr>
        <w:t xml:space="preserve"> Федерального закона.</w:t>
      </w:r>
    </w:p>
    <w:p w:rsidR="00776859" w:rsidRPr="00776859" w:rsidRDefault="00776859">
      <w:pPr>
        <w:pStyle w:val="ConsPlusNormal"/>
        <w:spacing w:before="220"/>
        <w:ind w:firstLine="540"/>
        <w:jc w:val="both"/>
        <w:rPr>
          <w:rFonts w:ascii="Times New Roman" w:hAnsi="Times New Roman" w:cs="Times New Roman"/>
          <w:sz w:val="28"/>
          <w:szCs w:val="28"/>
        </w:rPr>
      </w:pPr>
      <w:proofErr w:type="gramStart"/>
      <w:r w:rsidRPr="00776859">
        <w:rPr>
          <w:rFonts w:ascii="Times New Roman" w:hAnsi="Times New Roman" w:cs="Times New Roman"/>
          <w:sz w:val="28"/>
          <w:szCs w:val="28"/>
        </w:rPr>
        <w:t xml:space="preserve">Уполномоченный орган в течение 3 календарных дней со дня подписания уведомления, указанного в </w:t>
      </w:r>
      <w:hyperlink w:anchor="P231">
        <w:r w:rsidRPr="00776859">
          <w:rPr>
            <w:rFonts w:ascii="Times New Roman" w:hAnsi="Times New Roman" w:cs="Times New Roman"/>
            <w:color w:val="0000FF"/>
            <w:sz w:val="28"/>
            <w:szCs w:val="28"/>
          </w:rPr>
          <w:t>абзаце первом</w:t>
        </w:r>
      </w:hyperlink>
      <w:r w:rsidRPr="00776859">
        <w:rPr>
          <w:rFonts w:ascii="Times New Roman" w:hAnsi="Times New Roman" w:cs="Times New Roman"/>
          <w:sz w:val="28"/>
          <w:szCs w:val="28"/>
        </w:rPr>
        <w:t xml:space="preserve"> настоящего пункта, подготавливает проект постановления администрации о заключении концессионного соглашения с частным инициатором без проведения конкурса, которым устанавливаются условия концессионного соглашения, порядок заключения концессионного соглашения и требования к концессионеру и которое должно быть принято в установленном порядке в течение срока, предусмотренного </w:t>
      </w:r>
      <w:hyperlink w:anchor="P229">
        <w:r w:rsidRPr="00776859">
          <w:rPr>
            <w:rFonts w:ascii="Times New Roman" w:hAnsi="Times New Roman" w:cs="Times New Roman"/>
            <w:color w:val="0000FF"/>
            <w:sz w:val="28"/>
            <w:szCs w:val="28"/>
          </w:rPr>
          <w:t>абзацем третьим пункта 11</w:t>
        </w:r>
        <w:proofErr w:type="gramEnd"/>
      </w:hyperlink>
      <w:r w:rsidRPr="00776859">
        <w:rPr>
          <w:rFonts w:ascii="Times New Roman" w:hAnsi="Times New Roman" w:cs="Times New Roman"/>
          <w:sz w:val="28"/>
          <w:szCs w:val="28"/>
        </w:rPr>
        <w:t xml:space="preserve"> настоящего Порядка.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15. </w:t>
      </w:r>
      <w:proofErr w:type="gramStart"/>
      <w:r w:rsidRPr="00776859">
        <w:rPr>
          <w:rFonts w:ascii="Times New Roman" w:hAnsi="Times New Roman" w:cs="Times New Roman"/>
          <w:sz w:val="28"/>
          <w:szCs w:val="28"/>
        </w:rPr>
        <w:t>В случае если уполномоченным органом и отделом аппарата, структурным подразделением по результатам рассмотрения заявок об участии в конкурсе установлено, что хотя бы один частный инициатор, представивший такую заявку, соответствует требованиям, предъявляемым в соответствии с Федеральным законом к концессионеру и иным лицам, и представленная им заявка об участии в конкурсе соответствует требованиям, предъявляемым к форме такой заявки, уполномоченный орган в течение</w:t>
      </w:r>
      <w:proofErr w:type="gramEnd"/>
      <w:r w:rsidRPr="00776859">
        <w:rPr>
          <w:rFonts w:ascii="Times New Roman" w:hAnsi="Times New Roman" w:cs="Times New Roman"/>
          <w:sz w:val="28"/>
          <w:szCs w:val="28"/>
        </w:rPr>
        <w:t xml:space="preserve"> 2 календарных дней со дня окончания срока, указанного в </w:t>
      </w:r>
      <w:hyperlink w:anchor="P230">
        <w:r w:rsidRPr="00776859">
          <w:rPr>
            <w:rFonts w:ascii="Times New Roman" w:hAnsi="Times New Roman" w:cs="Times New Roman"/>
            <w:color w:val="0000FF"/>
            <w:sz w:val="28"/>
            <w:szCs w:val="28"/>
          </w:rPr>
          <w:t>пункте 13</w:t>
        </w:r>
      </w:hyperlink>
      <w:r w:rsidRPr="00776859">
        <w:rPr>
          <w:rFonts w:ascii="Times New Roman" w:hAnsi="Times New Roman" w:cs="Times New Roman"/>
          <w:sz w:val="28"/>
          <w:szCs w:val="28"/>
        </w:rPr>
        <w:t xml:space="preserve"> настоящего Порядка, направляет в отдел аппарата, структурное подразделение, в соответствии с отраслевой принадлежностью объекта концессионного соглашения, уведомление о заключении концессионного соглашения на конкурсной основе в соответствии со </w:t>
      </w:r>
      <w:hyperlink r:id="rId59">
        <w:r w:rsidRPr="00776859">
          <w:rPr>
            <w:rFonts w:ascii="Times New Roman" w:hAnsi="Times New Roman" w:cs="Times New Roman"/>
            <w:color w:val="0000FF"/>
            <w:sz w:val="28"/>
            <w:szCs w:val="28"/>
          </w:rPr>
          <w:t>статьей 22</w:t>
        </w:r>
      </w:hyperlink>
      <w:r w:rsidRPr="00776859">
        <w:rPr>
          <w:rFonts w:ascii="Times New Roman" w:hAnsi="Times New Roman" w:cs="Times New Roman"/>
          <w:sz w:val="28"/>
          <w:szCs w:val="28"/>
        </w:rPr>
        <w:t xml:space="preserve"> Федерального закона.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16. В случае принятия координационным советом по улучшению инвестиционного климата решения, указанного в </w:t>
      </w:r>
      <w:hyperlink w:anchor="P219">
        <w:r w:rsidRPr="00776859">
          <w:rPr>
            <w:rFonts w:ascii="Times New Roman" w:hAnsi="Times New Roman" w:cs="Times New Roman"/>
            <w:color w:val="0000FF"/>
            <w:sz w:val="28"/>
            <w:szCs w:val="28"/>
          </w:rPr>
          <w:t>подпункте "3" пункта 6</w:t>
        </w:r>
      </w:hyperlink>
      <w:r w:rsidRPr="00776859">
        <w:rPr>
          <w:rFonts w:ascii="Times New Roman" w:hAnsi="Times New Roman" w:cs="Times New Roman"/>
          <w:sz w:val="28"/>
          <w:szCs w:val="28"/>
        </w:rPr>
        <w:t xml:space="preserve"> настоящего Порядка, уполномоченный орган в течение 3 календарных дней со дня принятия такого решения направляет его копию частному инициатору.</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Отказ в заключени</w:t>
      </w:r>
      <w:proofErr w:type="gramStart"/>
      <w:r w:rsidRPr="00776859">
        <w:rPr>
          <w:rFonts w:ascii="Times New Roman" w:hAnsi="Times New Roman" w:cs="Times New Roman"/>
          <w:sz w:val="28"/>
          <w:szCs w:val="28"/>
        </w:rPr>
        <w:t>и</w:t>
      </w:r>
      <w:proofErr w:type="gramEnd"/>
      <w:r w:rsidRPr="00776859">
        <w:rPr>
          <w:rFonts w:ascii="Times New Roman" w:hAnsi="Times New Roman" w:cs="Times New Roman"/>
          <w:sz w:val="28"/>
          <w:szCs w:val="28"/>
        </w:rPr>
        <w:t xml:space="preserve"> концессионного соглашения допускается в случаях, предусмотренных </w:t>
      </w:r>
      <w:hyperlink r:id="rId60">
        <w:r w:rsidRPr="00776859">
          <w:rPr>
            <w:rFonts w:ascii="Times New Roman" w:hAnsi="Times New Roman" w:cs="Times New Roman"/>
            <w:color w:val="0000FF"/>
            <w:sz w:val="28"/>
            <w:szCs w:val="28"/>
          </w:rPr>
          <w:t>частью 4.6 статьи 37</w:t>
        </w:r>
      </w:hyperlink>
      <w:r w:rsidRPr="00776859">
        <w:rPr>
          <w:rFonts w:ascii="Times New Roman" w:hAnsi="Times New Roman" w:cs="Times New Roman"/>
          <w:sz w:val="28"/>
          <w:szCs w:val="28"/>
        </w:rPr>
        <w:t xml:space="preserve"> Федерального закона, если:</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 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федеральным законом, законом субъекта Российской Федерации или муниципальным правовым актом;</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2) объект концессионного соглашения изъят из оборота или ограничен в обороте;</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3) у публично-правового образования отсутствуют права собственности на объект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3.1) публично-правовое образование не обладает исключительным правом на указанный в предложении о заключении концессионного соглашения существующий объект информационных технологий или правом его использования в пределах, необходимых для заключения и исполнения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3.2) у публично-правового образования отсутствуют право собственности и (или) исключительное право на указанные в предложении о заключении концессионного </w:t>
      </w:r>
      <w:proofErr w:type="gramStart"/>
      <w:r w:rsidRPr="00776859">
        <w:rPr>
          <w:rFonts w:ascii="Times New Roman" w:hAnsi="Times New Roman" w:cs="Times New Roman"/>
          <w:sz w:val="28"/>
          <w:szCs w:val="28"/>
        </w:rPr>
        <w:t>соглашения</w:t>
      </w:r>
      <w:proofErr w:type="gramEnd"/>
      <w:r w:rsidRPr="00776859">
        <w:rPr>
          <w:rFonts w:ascii="Times New Roman" w:hAnsi="Times New Roman" w:cs="Times New Roman"/>
          <w:sz w:val="28"/>
          <w:szCs w:val="28"/>
        </w:rPr>
        <w:t xml:space="preserve">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концессионного соглашения (в случае,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4) объект концессионного соглашения является несвободным от прав третьих лиц, за исключением случая, предусмотренного </w:t>
      </w:r>
      <w:hyperlink r:id="rId61">
        <w:r w:rsidRPr="00776859">
          <w:rPr>
            <w:rFonts w:ascii="Times New Roman" w:hAnsi="Times New Roman" w:cs="Times New Roman"/>
            <w:color w:val="0000FF"/>
            <w:sz w:val="28"/>
            <w:szCs w:val="28"/>
          </w:rPr>
          <w:t>частью 4 статьи 3</w:t>
        </w:r>
      </w:hyperlink>
      <w:r w:rsidRPr="00776859">
        <w:rPr>
          <w:rFonts w:ascii="Times New Roman" w:hAnsi="Times New Roman" w:cs="Times New Roman"/>
          <w:sz w:val="28"/>
          <w:szCs w:val="28"/>
        </w:rPr>
        <w:t xml:space="preserve"> Федерального закона;</w:t>
      </w:r>
    </w:p>
    <w:p w:rsidR="00776859" w:rsidRPr="00776859" w:rsidRDefault="00776859">
      <w:pPr>
        <w:pStyle w:val="ConsPlusNormal"/>
        <w:spacing w:before="220"/>
        <w:ind w:firstLine="540"/>
        <w:jc w:val="both"/>
        <w:rPr>
          <w:rFonts w:ascii="Times New Roman" w:hAnsi="Times New Roman" w:cs="Times New Roman"/>
          <w:sz w:val="28"/>
          <w:szCs w:val="28"/>
        </w:rPr>
      </w:pPr>
      <w:proofErr w:type="gramStart"/>
      <w:r w:rsidRPr="00776859">
        <w:rPr>
          <w:rFonts w:ascii="Times New Roman" w:hAnsi="Times New Roman" w:cs="Times New Roman"/>
          <w:sz w:val="28"/>
          <w:szCs w:val="28"/>
        </w:rPr>
        <w:t>5) создание и (или) реконструкция объекта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соответствуют программам комплексного развития систем коммунальной инфраструктуры поселений, городских округов, государственным программам Российской Федерации, субъектов Российской Федерации, муниципальным программам;</w:t>
      </w:r>
      <w:proofErr w:type="gramEnd"/>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6) у публично-правового образования отсутствует ресурсное обеспечение для заключения и исполнения концессионного соглашения на предложенных лицом условиях;</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7) объект концессионного соглашения не требует реконструкции;</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8) создание объекта концессионного соглашения не требуется;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9) лицо, выступающее с инициативой заключения концессионного соглашения, отказалось от ведения переговоров по изменению предложенных условий концессионного соглашения, предусмотренных </w:t>
      </w:r>
      <w:hyperlink r:id="rId62">
        <w:r w:rsidRPr="00776859">
          <w:rPr>
            <w:rFonts w:ascii="Times New Roman" w:hAnsi="Times New Roman" w:cs="Times New Roman"/>
            <w:color w:val="0000FF"/>
            <w:sz w:val="28"/>
            <w:szCs w:val="28"/>
          </w:rPr>
          <w:t>частью 4.8 статьи 37</w:t>
        </w:r>
      </w:hyperlink>
      <w:r w:rsidRPr="00776859">
        <w:rPr>
          <w:rFonts w:ascii="Times New Roman" w:hAnsi="Times New Roman" w:cs="Times New Roman"/>
          <w:sz w:val="28"/>
          <w:szCs w:val="28"/>
        </w:rPr>
        <w:t xml:space="preserve"> Федерального закона, либо в результате переговоров стороны не достигли согласия по условиям концессионного соглашения;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10) в случае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соответствующие утвержденным схемам теплоснабжения, водоснабжения и водоотведения;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11) иные случаи, предусмотренные федеральными законами.</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Title"/>
        <w:jc w:val="center"/>
        <w:outlineLvl w:val="1"/>
        <w:rPr>
          <w:rFonts w:ascii="Times New Roman" w:hAnsi="Times New Roman" w:cs="Times New Roman"/>
          <w:sz w:val="28"/>
          <w:szCs w:val="28"/>
        </w:rPr>
      </w:pPr>
      <w:r w:rsidRPr="00776859">
        <w:rPr>
          <w:rFonts w:ascii="Times New Roman" w:hAnsi="Times New Roman" w:cs="Times New Roman"/>
          <w:sz w:val="28"/>
          <w:szCs w:val="28"/>
        </w:rPr>
        <w:t>III. Особенности регулирования отношений, возникающих</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в связи с подготовкой, заключением, исполнением, изменением</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и прекращением концессионных соглашений в отношении объектов</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теплоснабжения, централизованных систем горячего</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водоснабжения, холодного водоснабжения</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и (или) водоотведения, отдельных объектов таких систем</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14. Доступ для ознакомления частного инициатора со схемой теплоснабжения, схемой водоснабжения и водоотведения в соответствии с </w:t>
      </w:r>
      <w:hyperlink r:id="rId63">
        <w:r w:rsidRPr="00776859">
          <w:rPr>
            <w:rFonts w:ascii="Times New Roman" w:hAnsi="Times New Roman" w:cs="Times New Roman"/>
            <w:color w:val="0000FF"/>
            <w:sz w:val="28"/>
            <w:szCs w:val="28"/>
          </w:rPr>
          <w:t>частью 2 статьи 52</w:t>
        </w:r>
      </w:hyperlink>
      <w:r w:rsidRPr="00776859">
        <w:rPr>
          <w:rFonts w:ascii="Times New Roman" w:hAnsi="Times New Roman" w:cs="Times New Roman"/>
          <w:sz w:val="28"/>
          <w:szCs w:val="28"/>
        </w:rPr>
        <w:t xml:space="preserve"> Федерального закона обеспечивается управлением по работе с территориями администрации Ипатовского муниципального округа Ставропольского края.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15. Представление по запросу частного инициатора документов и материалов, указанных в </w:t>
      </w:r>
      <w:hyperlink r:id="rId64">
        <w:r w:rsidRPr="00776859">
          <w:rPr>
            <w:rFonts w:ascii="Times New Roman" w:hAnsi="Times New Roman" w:cs="Times New Roman"/>
            <w:color w:val="0000FF"/>
            <w:sz w:val="28"/>
            <w:szCs w:val="28"/>
          </w:rPr>
          <w:t>пунктах 1</w:t>
        </w:r>
      </w:hyperlink>
      <w:r w:rsidRPr="00776859">
        <w:rPr>
          <w:rFonts w:ascii="Times New Roman" w:hAnsi="Times New Roman" w:cs="Times New Roman"/>
          <w:sz w:val="28"/>
          <w:szCs w:val="28"/>
        </w:rPr>
        <w:t xml:space="preserve">, </w:t>
      </w:r>
      <w:hyperlink r:id="rId65">
        <w:r w:rsidRPr="00776859">
          <w:rPr>
            <w:rFonts w:ascii="Times New Roman" w:hAnsi="Times New Roman" w:cs="Times New Roman"/>
            <w:color w:val="0000FF"/>
            <w:sz w:val="28"/>
            <w:szCs w:val="28"/>
          </w:rPr>
          <w:t>4</w:t>
        </w:r>
      </w:hyperlink>
      <w:r w:rsidRPr="00776859">
        <w:rPr>
          <w:rFonts w:ascii="Times New Roman" w:hAnsi="Times New Roman" w:cs="Times New Roman"/>
          <w:sz w:val="28"/>
          <w:szCs w:val="28"/>
        </w:rPr>
        <w:t xml:space="preserve"> - </w:t>
      </w:r>
      <w:hyperlink r:id="rId66">
        <w:r w:rsidRPr="00776859">
          <w:rPr>
            <w:rFonts w:ascii="Times New Roman" w:hAnsi="Times New Roman" w:cs="Times New Roman"/>
            <w:color w:val="0000FF"/>
            <w:sz w:val="28"/>
            <w:szCs w:val="28"/>
          </w:rPr>
          <w:t>8</w:t>
        </w:r>
      </w:hyperlink>
      <w:r w:rsidRPr="00776859">
        <w:rPr>
          <w:rFonts w:ascii="Times New Roman" w:hAnsi="Times New Roman" w:cs="Times New Roman"/>
          <w:sz w:val="28"/>
          <w:szCs w:val="28"/>
        </w:rPr>
        <w:t xml:space="preserve">, </w:t>
      </w:r>
      <w:hyperlink r:id="rId67">
        <w:r w:rsidRPr="00776859">
          <w:rPr>
            <w:rFonts w:ascii="Times New Roman" w:hAnsi="Times New Roman" w:cs="Times New Roman"/>
            <w:color w:val="0000FF"/>
            <w:sz w:val="28"/>
            <w:szCs w:val="28"/>
          </w:rPr>
          <w:t>10</w:t>
        </w:r>
      </w:hyperlink>
      <w:r w:rsidRPr="00776859">
        <w:rPr>
          <w:rFonts w:ascii="Times New Roman" w:hAnsi="Times New Roman" w:cs="Times New Roman"/>
          <w:sz w:val="28"/>
          <w:szCs w:val="28"/>
        </w:rPr>
        <w:t xml:space="preserve"> - </w:t>
      </w:r>
      <w:hyperlink r:id="rId68">
        <w:r w:rsidRPr="00776859">
          <w:rPr>
            <w:rFonts w:ascii="Times New Roman" w:hAnsi="Times New Roman" w:cs="Times New Roman"/>
            <w:color w:val="0000FF"/>
            <w:sz w:val="28"/>
            <w:szCs w:val="28"/>
          </w:rPr>
          <w:t>14 части 1 статьи 46</w:t>
        </w:r>
      </w:hyperlink>
      <w:r w:rsidRPr="00776859">
        <w:rPr>
          <w:rFonts w:ascii="Times New Roman" w:hAnsi="Times New Roman" w:cs="Times New Roman"/>
          <w:sz w:val="28"/>
          <w:szCs w:val="28"/>
        </w:rPr>
        <w:t xml:space="preserve"> Федерального закона, а также сведений о составе имущества в соответствии с </w:t>
      </w:r>
      <w:hyperlink r:id="rId69">
        <w:r w:rsidRPr="00776859">
          <w:rPr>
            <w:rFonts w:ascii="Times New Roman" w:hAnsi="Times New Roman" w:cs="Times New Roman"/>
            <w:color w:val="0000FF"/>
            <w:sz w:val="28"/>
            <w:szCs w:val="28"/>
          </w:rPr>
          <w:t>частью 2 статьи 52</w:t>
        </w:r>
      </w:hyperlink>
      <w:r w:rsidRPr="00776859">
        <w:rPr>
          <w:rFonts w:ascii="Times New Roman" w:hAnsi="Times New Roman" w:cs="Times New Roman"/>
          <w:sz w:val="28"/>
          <w:szCs w:val="28"/>
        </w:rPr>
        <w:t xml:space="preserve"> Федерального закона обеспечивается уполномоченным органом на основании данных региональной тарифной комиссии Ставропольского края.</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w:t>
      </w:r>
      <w:r w:rsidRPr="00776859">
        <w:rPr>
          <w:rFonts w:ascii="Times New Roman" w:hAnsi="Times New Roman" w:cs="Times New Roman"/>
          <w:sz w:val="28"/>
          <w:szCs w:val="28"/>
        </w:rPr>
        <w:t>твержден</w:t>
      </w: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постановлением</w:t>
      </w: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администрации Ипатовского</w:t>
      </w: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муниципального округа</w:t>
      </w: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Ставропольского края</w:t>
      </w: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от 11 июня 2024 г. N 840</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Title"/>
        <w:jc w:val="center"/>
        <w:rPr>
          <w:rFonts w:ascii="Times New Roman" w:hAnsi="Times New Roman" w:cs="Times New Roman"/>
          <w:sz w:val="28"/>
          <w:szCs w:val="28"/>
        </w:rPr>
      </w:pPr>
      <w:bookmarkStart w:id="12" w:name="P271"/>
      <w:bookmarkEnd w:id="12"/>
      <w:r w:rsidRPr="00776859">
        <w:rPr>
          <w:rFonts w:ascii="Times New Roman" w:hAnsi="Times New Roman" w:cs="Times New Roman"/>
          <w:sz w:val="28"/>
          <w:szCs w:val="28"/>
        </w:rPr>
        <w:t>ПОРЯДОК</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ФОРМИРОВАНИЯ И УТВЕРЖДЕНИЯ ПЕРЕЧНЯ ОБЪЕКТОВ, НАХОДЯЩИХСЯ</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 xml:space="preserve">В МУНИЦИПАЛЬНОЙ СОБСТВЕННОСТИ ИПАТОВСКОГО </w:t>
      </w:r>
      <w:proofErr w:type="gramStart"/>
      <w:r w:rsidRPr="00776859">
        <w:rPr>
          <w:rFonts w:ascii="Times New Roman" w:hAnsi="Times New Roman" w:cs="Times New Roman"/>
          <w:sz w:val="28"/>
          <w:szCs w:val="28"/>
        </w:rPr>
        <w:t>МУНИЦИПАЛЬНОГО</w:t>
      </w:r>
      <w:proofErr w:type="gramEnd"/>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ОКРУГА СТАВРОПОЛЬСКОГО КРАЯ, В ОТНОШЕНИИ КОТОРЫХ</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ПЛАНИРУЕТСЯ ЗАКЛЮЧЕНИЕ КОНЦЕССИОННЫХ СОГЛАШЕНИЙ</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Title"/>
        <w:jc w:val="center"/>
        <w:outlineLvl w:val="1"/>
        <w:rPr>
          <w:rFonts w:ascii="Times New Roman" w:hAnsi="Times New Roman" w:cs="Times New Roman"/>
          <w:sz w:val="28"/>
          <w:szCs w:val="28"/>
        </w:rPr>
      </w:pPr>
      <w:r w:rsidRPr="00776859">
        <w:rPr>
          <w:rFonts w:ascii="Times New Roman" w:hAnsi="Times New Roman" w:cs="Times New Roman"/>
          <w:sz w:val="28"/>
          <w:szCs w:val="28"/>
        </w:rPr>
        <w:t>I. Общие положения</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1. Порядок формирования и утверждения перечня объектов, находящихся в муниципальной собственности Ипатовского муниципального округа Ставропольского края, в отношении которых планируется заключение концессионных соглашений (далее - Порядок), устанавливает процедуру формирования и утверждения перечня объектов, право </w:t>
      </w:r>
      <w:proofErr w:type="gramStart"/>
      <w:r w:rsidRPr="00776859">
        <w:rPr>
          <w:rFonts w:ascii="Times New Roman" w:hAnsi="Times New Roman" w:cs="Times New Roman"/>
          <w:sz w:val="28"/>
          <w:szCs w:val="28"/>
        </w:rPr>
        <w:t>собственности</w:t>
      </w:r>
      <w:proofErr w:type="gramEnd"/>
      <w:r w:rsidRPr="00776859">
        <w:rPr>
          <w:rFonts w:ascii="Times New Roman" w:hAnsi="Times New Roman" w:cs="Times New Roman"/>
          <w:sz w:val="28"/>
          <w:szCs w:val="28"/>
        </w:rPr>
        <w:t xml:space="preserve"> на которые принадлежит или будет принадлежать </w:t>
      </w:r>
      <w:proofErr w:type="spellStart"/>
      <w:r w:rsidRPr="00776859">
        <w:rPr>
          <w:rFonts w:ascii="Times New Roman" w:hAnsi="Times New Roman" w:cs="Times New Roman"/>
          <w:sz w:val="28"/>
          <w:szCs w:val="28"/>
        </w:rPr>
        <w:t>Ипатовскому</w:t>
      </w:r>
      <w:proofErr w:type="spellEnd"/>
      <w:r w:rsidRPr="00776859">
        <w:rPr>
          <w:rFonts w:ascii="Times New Roman" w:hAnsi="Times New Roman" w:cs="Times New Roman"/>
          <w:sz w:val="28"/>
          <w:szCs w:val="28"/>
        </w:rPr>
        <w:t xml:space="preserve"> муниципальному округу Ставропольского края, в отношении которых планируется заключение концессионных соглашений.</w:t>
      </w:r>
    </w:p>
    <w:p w:rsidR="00776859" w:rsidRPr="00776859" w:rsidRDefault="00776859">
      <w:pPr>
        <w:pStyle w:val="ConsPlusNormal"/>
        <w:spacing w:before="220"/>
        <w:ind w:firstLine="540"/>
        <w:jc w:val="both"/>
        <w:rPr>
          <w:rFonts w:ascii="Times New Roman" w:hAnsi="Times New Roman" w:cs="Times New Roman"/>
          <w:sz w:val="28"/>
          <w:szCs w:val="28"/>
        </w:rPr>
      </w:pPr>
      <w:bookmarkStart w:id="13" w:name="P280"/>
      <w:bookmarkEnd w:id="13"/>
      <w:r w:rsidRPr="00776859">
        <w:rPr>
          <w:rFonts w:ascii="Times New Roman" w:hAnsi="Times New Roman" w:cs="Times New Roman"/>
          <w:sz w:val="28"/>
          <w:szCs w:val="28"/>
        </w:rPr>
        <w:t xml:space="preserve">2. </w:t>
      </w:r>
      <w:proofErr w:type="gramStart"/>
      <w:r w:rsidRPr="00776859">
        <w:rPr>
          <w:rFonts w:ascii="Times New Roman" w:hAnsi="Times New Roman" w:cs="Times New Roman"/>
          <w:sz w:val="28"/>
          <w:szCs w:val="28"/>
        </w:rPr>
        <w:t>В целях открытости и доступности информации об объектах, в отношении которых планируется заключение концессионных соглашений, отделом экономического развития администрации Ипатовского муниципального округа Ставропольского края (далее - уполномоченный орган) на основании сведений, представленных отделами аппарата, отделами (управлениями, комитетом) со статусом юридического лица администрации Ипатовского муниципального округа Ставропольского края (далее соответственно - отделы аппарата, структурные подразделения) в соответствии с отраслевой принадлежностью объектов, в отношении</w:t>
      </w:r>
      <w:proofErr w:type="gramEnd"/>
      <w:r w:rsidRPr="00776859">
        <w:rPr>
          <w:rFonts w:ascii="Times New Roman" w:hAnsi="Times New Roman" w:cs="Times New Roman"/>
          <w:sz w:val="28"/>
          <w:szCs w:val="28"/>
        </w:rPr>
        <w:t xml:space="preserve"> которых планируется заключение концессионных соглашений, ежегодно формируется перечень объектов, находящихся в муниципальной собственности Ипатовского муниципального округа Ставропольского края, в отношении которых планируется заключение концессионных соглашений (далее - Перечень).</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3. Понятия, используемые в настоящем Порядке, применяются в значениях, определенных Федеральным </w:t>
      </w:r>
      <w:hyperlink r:id="rId70">
        <w:r w:rsidRPr="00776859">
          <w:rPr>
            <w:rFonts w:ascii="Times New Roman" w:hAnsi="Times New Roman" w:cs="Times New Roman"/>
            <w:color w:val="0000FF"/>
            <w:sz w:val="28"/>
            <w:szCs w:val="28"/>
          </w:rPr>
          <w:t>законом</w:t>
        </w:r>
      </w:hyperlink>
      <w:r w:rsidRPr="00776859">
        <w:rPr>
          <w:rFonts w:ascii="Times New Roman" w:hAnsi="Times New Roman" w:cs="Times New Roman"/>
          <w:sz w:val="28"/>
          <w:szCs w:val="28"/>
        </w:rPr>
        <w:t xml:space="preserve"> от 21 июля 2005 г. N 115-ФЗ "О концессионных соглашениях" (далее - Федеральный закон).</w:t>
      </w:r>
    </w:p>
    <w:p w:rsidR="00776859" w:rsidRPr="00776859" w:rsidRDefault="00776859">
      <w:pPr>
        <w:pStyle w:val="ConsPlusTitle"/>
        <w:jc w:val="center"/>
        <w:outlineLvl w:val="1"/>
        <w:rPr>
          <w:rFonts w:ascii="Times New Roman" w:hAnsi="Times New Roman" w:cs="Times New Roman"/>
          <w:sz w:val="28"/>
          <w:szCs w:val="28"/>
        </w:rPr>
      </w:pPr>
      <w:r w:rsidRPr="00776859">
        <w:rPr>
          <w:rFonts w:ascii="Times New Roman" w:hAnsi="Times New Roman" w:cs="Times New Roman"/>
          <w:sz w:val="28"/>
          <w:szCs w:val="28"/>
        </w:rPr>
        <w:t>II. Формирование перечня объектов, находящихся</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 xml:space="preserve">в муниципальной собственности Ипатовского </w:t>
      </w:r>
      <w:proofErr w:type="gramStart"/>
      <w:r w:rsidRPr="00776859">
        <w:rPr>
          <w:rFonts w:ascii="Times New Roman" w:hAnsi="Times New Roman" w:cs="Times New Roman"/>
          <w:sz w:val="28"/>
          <w:szCs w:val="28"/>
        </w:rPr>
        <w:t>муниципального</w:t>
      </w:r>
      <w:proofErr w:type="gramEnd"/>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округа Ставропольского края, в отношении которых</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планируется заключение концессионных соглашений</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ind w:firstLine="540"/>
        <w:jc w:val="both"/>
        <w:rPr>
          <w:rFonts w:ascii="Times New Roman" w:hAnsi="Times New Roman" w:cs="Times New Roman"/>
          <w:sz w:val="28"/>
          <w:szCs w:val="28"/>
        </w:rPr>
      </w:pPr>
      <w:bookmarkStart w:id="14" w:name="P288"/>
      <w:bookmarkEnd w:id="14"/>
      <w:r w:rsidRPr="00776859">
        <w:rPr>
          <w:rFonts w:ascii="Times New Roman" w:hAnsi="Times New Roman" w:cs="Times New Roman"/>
          <w:sz w:val="28"/>
          <w:szCs w:val="28"/>
        </w:rPr>
        <w:t>4. Для формирования Перечня отделы аппарата, структурные подразделения в соответствии с отраслевой принадлежностью объектов, в отношении которых планируется заключение концессионных соглашений ежегодно, в срок до 01 октября года, предшествующего году утверждения Перечня, направляют в уполномоченный орган:</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1) </w:t>
      </w:r>
      <w:hyperlink w:anchor="P330">
        <w:r w:rsidRPr="00776859">
          <w:rPr>
            <w:rFonts w:ascii="Times New Roman" w:hAnsi="Times New Roman" w:cs="Times New Roman"/>
            <w:color w:val="0000FF"/>
            <w:sz w:val="28"/>
            <w:szCs w:val="28"/>
          </w:rPr>
          <w:t>сведения</w:t>
        </w:r>
      </w:hyperlink>
      <w:r w:rsidRPr="00776859">
        <w:rPr>
          <w:rFonts w:ascii="Times New Roman" w:hAnsi="Times New Roman" w:cs="Times New Roman"/>
          <w:sz w:val="28"/>
          <w:szCs w:val="28"/>
        </w:rPr>
        <w:t xml:space="preserve"> об объектах, в отношении которых планируется заключение концессионных соглашений, по форме согласно приложению к настоящему Порядку (далее - сведения об объектах);</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2) выписку из Единого государственного реестра недвижимости об основных характеристиках и зарегистрированных правах на объекты недвижимости, копии документов, подтверждающих наличие объектов незавершенного строительства (далее - правоустанавливающие документы) (при наличии).</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Сведения об объектах должны быть подписаны руководителем отдела аппарата, структурного подразделения и согласованы с заместителем главы администрации Ипатовского муниципального округа Ставропольского края, курирующим деятельность данного отдела аппарата, структурного подразделения.</w:t>
      </w:r>
    </w:p>
    <w:p w:rsidR="00776859" w:rsidRPr="00776859" w:rsidRDefault="00776859">
      <w:pPr>
        <w:pStyle w:val="ConsPlusNormal"/>
        <w:spacing w:before="220"/>
        <w:ind w:firstLine="540"/>
        <w:jc w:val="both"/>
        <w:rPr>
          <w:rFonts w:ascii="Times New Roman" w:hAnsi="Times New Roman" w:cs="Times New Roman"/>
          <w:sz w:val="28"/>
          <w:szCs w:val="28"/>
        </w:rPr>
      </w:pPr>
      <w:bookmarkStart w:id="15" w:name="P292"/>
      <w:bookmarkEnd w:id="15"/>
      <w:r w:rsidRPr="00776859">
        <w:rPr>
          <w:rFonts w:ascii="Times New Roman" w:hAnsi="Times New Roman" w:cs="Times New Roman"/>
          <w:sz w:val="28"/>
          <w:szCs w:val="28"/>
        </w:rPr>
        <w:t xml:space="preserve">5. </w:t>
      </w:r>
      <w:proofErr w:type="gramStart"/>
      <w:r w:rsidRPr="00776859">
        <w:rPr>
          <w:rFonts w:ascii="Times New Roman" w:hAnsi="Times New Roman" w:cs="Times New Roman"/>
          <w:sz w:val="28"/>
          <w:szCs w:val="28"/>
        </w:rPr>
        <w:t>В случае указания в сведениях об объектах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отдел аппарата, структурное подразделение, представляет в уполномоченный орган копию отчета о техническом обследовании имущества, предлагаемого к включению в Перечень, подготовленного в соответствии с требованиями нормативных правовых актов Российской Федерации в сфере теплоснабжения, водоснабжения и водоотведения (далее - копия отчета</w:t>
      </w:r>
      <w:proofErr w:type="gramEnd"/>
      <w:r w:rsidRPr="00776859">
        <w:rPr>
          <w:rFonts w:ascii="Times New Roman" w:hAnsi="Times New Roman" w:cs="Times New Roman"/>
          <w:sz w:val="28"/>
          <w:szCs w:val="28"/>
        </w:rPr>
        <w:t xml:space="preserve"> о техническом обследовании имущества).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6. В случае несоответствия поступивших от отдела аппарата, структурного подразделения сведений об объектах форме таких сведений, такие сведения возвращаются в течение 3 календарных дней со дня их получения уполномоченным органом в отдел аппарата, структурное подразделение, их направивших, с указанием причин возврата.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После устранения несоответствий сведения об объектах могут быть повторно направлены в уполномоченный орган в порядке, предусмотренном </w:t>
      </w:r>
      <w:hyperlink w:anchor="P288">
        <w:r w:rsidRPr="00776859">
          <w:rPr>
            <w:rFonts w:ascii="Times New Roman" w:hAnsi="Times New Roman" w:cs="Times New Roman"/>
            <w:color w:val="0000FF"/>
            <w:sz w:val="28"/>
            <w:szCs w:val="28"/>
          </w:rPr>
          <w:t>пунктами 4</w:t>
        </w:r>
      </w:hyperlink>
      <w:r w:rsidRPr="00776859">
        <w:rPr>
          <w:rFonts w:ascii="Times New Roman" w:hAnsi="Times New Roman" w:cs="Times New Roman"/>
          <w:sz w:val="28"/>
          <w:szCs w:val="28"/>
        </w:rPr>
        <w:t xml:space="preserve">, </w:t>
      </w:r>
      <w:hyperlink w:anchor="P292">
        <w:r w:rsidRPr="00776859">
          <w:rPr>
            <w:rFonts w:ascii="Times New Roman" w:hAnsi="Times New Roman" w:cs="Times New Roman"/>
            <w:color w:val="0000FF"/>
            <w:sz w:val="28"/>
            <w:szCs w:val="28"/>
          </w:rPr>
          <w:t>5</w:t>
        </w:r>
      </w:hyperlink>
      <w:r w:rsidRPr="00776859">
        <w:rPr>
          <w:rFonts w:ascii="Times New Roman" w:hAnsi="Times New Roman" w:cs="Times New Roman"/>
          <w:sz w:val="28"/>
          <w:szCs w:val="28"/>
        </w:rPr>
        <w:t xml:space="preserve"> настоящего раздела, но не позднее 01 декабря года, в котором оно было направлено первоначально.</w:t>
      </w:r>
    </w:p>
    <w:p w:rsidR="00776859" w:rsidRPr="00776859" w:rsidRDefault="00776859">
      <w:pPr>
        <w:pStyle w:val="ConsPlusTitle"/>
        <w:jc w:val="center"/>
        <w:outlineLvl w:val="1"/>
        <w:rPr>
          <w:rFonts w:ascii="Times New Roman" w:hAnsi="Times New Roman" w:cs="Times New Roman"/>
          <w:sz w:val="28"/>
          <w:szCs w:val="28"/>
        </w:rPr>
      </w:pPr>
      <w:r w:rsidRPr="00776859">
        <w:rPr>
          <w:rFonts w:ascii="Times New Roman" w:hAnsi="Times New Roman" w:cs="Times New Roman"/>
          <w:sz w:val="28"/>
          <w:szCs w:val="28"/>
        </w:rPr>
        <w:t>III. Утверждение перечня объектов, находящихся</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 xml:space="preserve">в муниципальной собственности Ипатовского </w:t>
      </w:r>
      <w:proofErr w:type="gramStart"/>
      <w:r w:rsidRPr="00776859">
        <w:rPr>
          <w:rFonts w:ascii="Times New Roman" w:hAnsi="Times New Roman" w:cs="Times New Roman"/>
          <w:sz w:val="28"/>
          <w:szCs w:val="28"/>
        </w:rPr>
        <w:t>муниципального</w:t>
      </w:r>
      <w:proofErr w:type="gramEnd"/>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округа Ставропольского края, в отношении которых</w:t>
      </w:r>
    </w:p>
    <w:p w:rsidR="00776859" w:rsidRPr="00776859" w:rsidRDefault="00776859">
      <w:pPr>
        <w:pStyle w:val="ConsPlusTitle"/>
        <w:jc w:val="center"/>
        <w:rPr>
          <w:rFonts w:ascii="Times New Roman" w:hAnsi="Times New Roman" w:cs="Times New Roman"/>
          <w:sz w:val="28"/>
          <w:szCs w:val="28"/>
        </w:rPr>
      </w:pPr>
      <w:r w:rsidRPr="00776859">
        <w:rPr>
          <w:rFonts w:ascii="Times New Roman" w:hAnsi="Times New Roman" w:cs="Times New Roman"/>
          <w:sz w:val="28"/>
          <w:szCs w:val="28"/>
        </w:rPr>
        <w:t>планируется заключение концессионных соглашений</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7. Уполномоченный орган рассматривает документы, представленные в соответствии с </w:t>
      </w:r>
      <w:hyperlink w:anchor="P288">
        <w:r w:rsidRPr="00776859">
          <w:rPr>
            <w:rFonts w:ascii="Times New Roman" w:hAnsi="Times New Roman" w:cs="Times New Roman"/>
            <w:color w:val="0000FF"/>
            <w:sz w:val="28"/>
            <w:szCs w:val="28"/>
          </w:rPr>
          <w:t>пунктами 4</w:t>
        </w:r>
      </w:hyperlink>
      <w:r w:rsidRPr="00776859">
        <w:rPr>
          <w:rFonts w:ascii="Times New Roman" w:hAnsi="Times New Roman" w:cs="Times New Roman"/>
          <w:sz w:val="28"/>
          <w:szCs w:val="28"/>
        </w:rPr>
        <w:t xml:space="preserve">, </w:t>
      </w:r>
      <w:hyperlink w:anchor="P292">
        <w:r w:rsidRPr="00776859">
          <w:rPr>
            <w:rFonts w:ascii="Times New Roman" w:hAnsi="Times New Roman" w:cs="Times New Roman"/>
            <w:color w:val="0000FF"/>
            <w:sz w:val="28"/>
            <w:szCs w:val="28"/>
          </w:rPr>
          <w:t>5</w:t>
        </w:r>
      </w:hyperlink>
      <w:r w:rsidRPr="00776859">
        <w:rPr>
          <w:rFonts w:ascii="Times New Roman" w:hAnsi="Times New Roman" w:cs="Times New Roman"/>
          <w:sz w:val="28"/>
          <w:szCs w:val="28"/>
        </w:rPr>
        <w:t xml:space="preserve"> настоящего Порядка, и включает сведения об объектах в Перечень, за исключением случаев, указанных в </w:t>
      </w:r>
      <w:hyperlink w:anchor="P302">
        <w:r w:rsidRPr="00776859">
          <w:rPr>
            <w:rFonts w:ascii="Times New Roman" w:hAnsi="Times New Roman" w:cs="Times New Roman"/>
            <w:color w:val="0000FF"/>
            <w:sz w:val="28"/>
            <w:szCs w:val="28"/>
          </w:rPr>
          <w:t>пункте 8</w:t>
        </w:r>
      </w:hyperlink>
      <w:r w:rsidRPr="00776859">
        <w:rPr>
          <w:rFonts w:ascii="Times New Roman" w:hAnsi="Times New Roman" w:cs="Times New Roman"/>
          <w:sz w:val="28"/>
          <w:szCs w:val="28"/>
        </w:rPr>
        <w:t xml:space="preserve"> настоящего раздела.</w:t>
      </w:r>
    </w:p>
    <w:p w:rsidR="00776859" w:rsidRPr="00776859" w:rsidRDefault="00776859">
      <w:pPr>
        <w:pStyle w:val="ConsPlusNormal"/>
        <w:spacing w:before="220"/>
        <w:ind w:firstLine="540"/>
        <w:jc w:val="both"/>
        <w:rPr>
          <w:rFonts w:ascii="Times New Roman" w:hAnsi="Times New Roman" w:cs="Times New Roman"/>
          <w:sz w:val="28"/>
          <w:szCs w:val="28"/>
        </w:rPr>
      </w:pPr>
      <w:bookmarkStart w:id="16" w:name="P302"/>
      <w:bookmarkEnd w:id="16"/>
      <w:r w:rsidRPr="00776859">
        <w:rPr>
          <w:rFonts w:ascii="Times New Roman" w:hAnsi="Times New Roman" w:cs="Times New Roman"/>
          <w:sz w:val="28"/>
          <w:szCs w:val="28"/>
        </w:rPr>
        <w:t>8. Уполномоченный орган не включает сведения об объектах в Перечень в случаях, если:</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1) объект не относится к объектам, указанным в </w:t>
      </w:r>
      <w:hyperlink r:id="rId71">
        <w:r w:rsidRPr="00776859">
          <w:rPr>
            <w:rFonts w:ascii="Times New Roman" w:hAnsi="Times New Roman" w:cs="Times New Roman"/>
            <w:color w:val="0000FF"/>
            <w:sz w:val="28"/>
            <w:szCs w:val="28"/>
          </w:rPr>
          <w:t>статье 4</w:t>
        </w:r>
      </w:hyperlink>
      <w:r w:rsidRPr="00776859">
        <w:rPr>
          <w:rFonts w:ascii="Times New Roman" w:hAnsi="Times New Roman" w:cs="Times New Roman"/>
          <w:sz w:val="28"/>
          <w:szCs w:val="28"/>
        </w:rPr>
        <w:t xml:space="preserve"> Федерального закона;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2) отдел аппарата, структурное подразделение не представило или представило не в полном объеме документы, указанные в </w:t>
      </w:r>
      <w:hyperlink w:anchor="P280">
        <w:r w:rsidRPr="00776859">
          <w:rPr>
            <w:rFonts w:ascii="Times New Roman" w:hAnsi="Times New Roman" w:cs="Times New Roman"/>
            <w:color w:val="0000FF"/>
            <w:sz w:val="28"/>
            <w:szCs w:val="28"/>
          </w:rPr>
          <w:t>пунктах 4</w:t>
        </w:r>
      </w:hyperlink>
      <w:r w:rsidRPr="00776859">
        <w:rPr>
          <w:rFonts w:ascii="Times New Roman" w:hAnsi="Times New Roman" w:cs="Times New Roman"/>
          <w:sz w:val="28"/>
          <w:szCs w:val="28"/>
        </w:rPr>
        <w:t xml:space="preserve">, </w:t>
      </w:r>
      <w:hyperlink w:anchor="P280">
        <w:r w:rsidRPr="00776859">
          <w:rPr>
            <w:rFonts w:ascii="Times New Roman" w:hAnsi="Times New Roman" w:cs="Times New Roman"/>
            <w:color w:val="0000FF"/>
            <w:sz w:val="28"/>
            <w:szCs w:val="28"/>
          </w:rPr>
          <w:t>5 раздела 2</w:t>
        </w:r>
      </w:hyperlink>
      <w:r w:rsidRPr="00776859">
        <w:rPr>
          <w:rFonts w:ascii="Times New Roman" w:hAnsi="Times New Roman" w:cs="Times New Roman"/>
          <w:sz w:val="28"/>
          <w:szCs w:val="28"/>
        </w:rPr>
        <w:t xml:space="preserve"> настоящего Порядка.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9. В целях подтверждения права муниципальной собственности Ипатовского муниципального округа Ставропольского края на объекты, в отношении которых планируется заключение концессионных соглашений, уполномоченный орган вправе запрашивать правоустанавливающие документы в отделе имущественных и земельных отношений администрации Ипатовского муниципального округа Ставропольского края (далее - отдел имущественных и земельных отношений). Срок подготовки и направления ответа на указанный запрос не может превышать 15 календарных дней со дня его поступления на рассмотрение в отдел имущественных и земельных отношений.</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10.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заключения концессионного соглашения, в соответствии с </w:t>
      </w:r>
      <w:hyperlink r:id="rId72">
        <w:r w:rsidRPr="00776859">
          <w:rPr>
            <w:rFonts w:ascii="Times New Roman" w:hAnsi="Times New Roman" w:cs="Times New Roman"/>
            <w:color w:val="0000FF"/>
            <w:sz w:val="28"/>
            <w:szCs w:val="28"/>
          </w:rPr>
          <w:t>частью 4.1 статьи 37</w:t>
        </w:r>
      </w:hyperlink>
      <w:r w:rsidRPr="00776859">
        <w:rPr>
          <w:rFonts w:ascii="Times New Roman" w:hAnsi="Times New Roman" w:cs="Times New Roman"/>
          <w:sz w:val="28"/>
          <w:szCs w:val="28"/>
        </w:rPr>
        <w:t xml:space="preserve"> и </w:t>
      </w:r>
      <w:hyperlink r:id="rId73">
        <w:r w:rsidRPr="00776859">
          <w:rPr>
            <w:rFonts w:ascii="Times New Roman" w:hAnsi="Times New Roman" w:cs="Times New Roman"/>
            <w:color w:val="0000FF"/>
            <w:sz w:val="28"/>
            <w:szCs w:val="28"/>
          </w:rPr>
          <w:t>статьей 52</w:t>
        </w:r>
      </w:hyperlink>
      <w:r w:rsidRPr="00776859">
        <w:rPr>
          <w:rFonts w:ascii="Times New Roman" w:hAnsi="Times New Roman" w:cs="Times New Roman"/>
          <w:sz w:val="28"/>
          <w:szCs w:val="28"/>
        </w:rPr>
        <w:t xml:space="preserve"> Федерального закона.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11. Перечень утверждается постановлением администрации Ипатовского муниципального округа Ставропольского края до 01 февраля текущего календарного года.</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Проект постановления администрации Ипатовского муниципального округа Ставропольского края об утверждении Перечня подготавливает уполномоченный орган.</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 xml:space="preserve">12. Перечень и копия отчета о техническом обследовании имущества (при наличии в Перечне объектов, указанных в </w:t>
      </w:r>
      <w:hyperlink w:anchor="P292">
        <w:r w:rsidRPr="00776859">
          <w:rPr>
            <w:rFonts w:ascii="Times New Roman" w:hAnsi="Times New Roman" w:cs="Times New Roman"/>
            <w:color w:val="0000FF"/>
            <w:sz w:val="28"/>
            <w:szCs w:val="28"/>
          </w:rPr>
          <w:t>пункте 5 раздела 2</w:t>
        </w:r>
      </w:hyperlink>
      <w:r w:rsidRPr="00776859">
        <w:rPr>
          <w:rFonts w:ascii="Times New Roman" w:hAnsi="Times New Roman" w:cs="Times New Roman"/>
          <w:sz w:val="28"/>
          <w:szCs w:val="28"/>
        </w:rPr>
        <w:t xml:space="preserve"> настоящего Порядка) в течение 2 рабочих дней со дня его утверждения подлежат размещению:</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 уполномоченным органом на официальном сайте администрации Ипатовского муниципального округа Ставропольского края в информационно-телекоммуникационной сети "Интернет" (далее - официальный сайт);</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2) отделом имущественных и земельных отношений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13. Внесение изменений в Перечень осуществляется в порядке, установленном для формирования и утверждения Перечня.</w:t>
      </w:r>
    </w:p>
    <w:p w:rsidR="00776859" w:rsidRPr="00776859" w:rsidRDefault="00776859">
      <w:pPr>
        <w:pStyle w:val="ConsPlusNormal"/>
        <w:spacing w:before="220"/>
        <w:ind w:firstLine="540"/>
        <w:jc w:val="both"/>
        <w:rPr>
          <w:rFonts w:ascii="Times New Roman" w:hAnsi="Times New Roman" w:cs="Times New Roman"/>
          <w:sz w:val="28"/>
          <w:szCs w:val="28"/>
        </w:rPr>
      </w:pPr>
      <w:r w:rsidRPr="00776859">
        <w:rPr>
          <w:rFonts w:ascii="Times New Roman" w:hAnsi="Times New Roman" w:cs="Times New Roman"/>
          <w:sz w:val="28"/>
          <w:szCs w:val="28"/>
        </w:rPr>
        <w:t>14. Администрация Ипатовского муниципального округа Ставропольского края вправе направить в адрес министерства экономического развития Ставропольского края копию постановления об утверждении Перечня, а также электронную ссылку на указанный Перечень, размещенный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jc w:val="both"/>
        <w:rPr>
          <w:rFonts w:ascii="Times New Roman" w:hAnsi="Times New Roman" w:cs="Times New Roman"/>
          <w:sz w:val="28"/>
          <w:szCs w:val="28"/>
        </w:rPr>
      </w:pPr>
    </w:p>
    <w:p w:rsidR="00776859" w:rsidRDefault="00776859">
      <w:pPr>
        <w:pStyle w:val="ConsPlusNormal"/>
        <w:jc w:val="right"/>
        <w:outlineLvl w:val="1"/>
        <w:rPr>
          <w:rFonts w:ascii="Times New Roman" w:hAnsi="Times New Roman" w:cs="Times New Roman"/>
          <w:sz w:val="28"/>
          <w:szCs w:val="28"/>
        </w:rPr>
      </w:pPr>
    </w:p>
    <w:p w:rsidR="00776859" w:rsidRDefault="00776859">
      <w:pPr>
        <w:pStyle w:val="ConsPlusNormal"/>
        <w:jc w:val="right"/>
        <w:outlineLvl w:val="1"/>
        <w:rPr>
          <w:rFonts w:ascii="Times New Roman" w:hAnsi="Times New Roman" w:cs="Times New Roman"/>
          <w:sz w:val="28"/>
          <w:szCs w:val="28"/>
        </w:rPr>
      </w:pPr>
    </w:p>
    <w:p w:rsidR="00776859" w:rsidRDefault="00776859">
      <w:pPr>
        <w:pStyle w:val="ConsPlusNormal"/>
        <w:jc w:val="right"/>
        <w:outlineLvl w:val="1"/>
        <w:rPr>
          <w:rFonts w:ascii="Times New Roman" w:hAnsi="Times New Roman" w:cs="Times New Roman"/>
          <w:sz w:val="28"/>
          <w:szCs w:val="28"/>
        </w:rPr>
      </w:pPr>
    </w:p>
    <w:p w:rsidR="00776859" w:rsidRDefault="00776859">
      <w:pPr>
        <w:pStyle w:val="ConsPlusNormal"/>
        <w:jc w:val="right"/>
        <w:outlineLvl w:val="1"/>
        <w:rPr>
          <w:rFonts w:ascii="Times New Roman" w:hAnsi="Times New Roman" w:cs="Times New Roman"/>
          <w:sz w:val="28"/>
          <w:szCs w:val="28"/>
        </w:rPr>
      </w:pPr>
    </w:p>
    <w:p w:rsidR="00776859" w:rsidRDefault="00776859">
      <w:pPr>
        <w:pStyle w:val="ConsPlusNormal"/>
        <w:jc w:val="right"/>
        <w:outlineLvl w:val="1"/>
        <w:rPr>
          <w:rFonts w:ascii="Times New Roman" w:hAnsi="Times New Roman" w:cs="Times New Roman"/>
          <w:sz w:val="28"/>
          <w:szCs w:val="28"/>
        </w:rPr>
      </w:pPr>
    </w:p>
    <w:p w:rsidR="00776859" w:rsidRDefault="00776859">
      <w:pPr>
        <w:pStyle w:val="ConsPlusNormal"/>
        <w:jc w:val="right"/>
        <w:outlineLvl w:val="1"/>
        <w:rPr>
          <w:rFonts w:ascii="Times New Roman" w:hAnsi="Times New Roman" w:cs="Times New Roman"/>
          <w:sz w:val="28"/>
          <w:szCs w:val="28"/>
        </w:rPr>
      </w:pPr>
    </w:p>
    <w:p w:rsidR="00776859" w:rsidRDefault="00776859">
      <w:pPr>
        <w:pStyle w:val="ConsPlusNormal"/>
        <w:jc w:val="right"/>
        <w:outlineLvl w:val="1"/>
        <w:rPr>
          <w:rFonts w:ascii="Times New Roman" w:hAnsi="Times New Roman" w:cs="Times New Roman"/>
          <w:sz w:val="28"/>
          <w:szCs w:val="28"/>
        </w:rPr>
      </w:pPr>
    </w:p>
    <w:p w:rsidR="00776859" w:rsidRDefault="00776859">
      <w:pPr>
        <w:pStyle w:val="ConsPlusNormal"/>
        <w:jc w:val="right"/>
        <w:outlineLvl w:val="1"/>
        <w:rPr>
          <w:rFonts w:ascii="Times New Roman" w:hAnsi="Times New Roman" w:cs="Times New Roman"/>
          <w:sz w:val="28"/>
          <w:szCs w:val="28"/>
        </w:rPr>
      </w:pPr>
    </w:p>
    <w:p w:rsidR="00776859" w:rsidRDefault="00776859">
      <w:pPr>
        <w:pStyle w:val="ConsPlusNormal"/>
        <w:jc w:val="right"/>
        <w:outlineLvl w:val="1"/>
        <w:rPr>
          <w:rFonts w:ascii="Times New Roman" w:hAnsi="Times New Roman" w:cs="Times New Roman"/>
          <w:sz w:val="28"/>
          <w:szCs w:val="28"/>
        </w:rPr>
      </w:pPr>
    </w:p>
    <w:p w:rsidR="00776859" w:rsidRDefault="00776859">
      <w:pPr>
        <w:pStyle w:val="ConsPlusNormal"/>
        <w:jc w:val="right"/>
        <w:outlineLvl w:val="1"/>
        <w:rPr>
          <w:rFonts w:ascii="Times New Roman" w:hAnsi="Times New Roman" w:cs="Times New Roman"/>
          <w:sz w:val="28"/>
          <w:szCs w:val="28"/>
        </w:rPr>
      </w:pPr>
    </w:p>
    <w:p w:rsidR="00776859" w:rsidRDefault="00776859">
      <w:pPr>
        <w:pStyle w:val="ConsPlusNormal"/>
        <w:jc w:val="right"/>
        <w:outlineLvl w:val="1"/>
        <w:rPr>
          <w:rFonts w:ascii="Times New Roman" w:hAnsi="Times New Roman" w:cs="Times New Roman"/>
          <w:sz w:val="28"/>
          <w:szCs w:val="28"/>
        </w:rPr>
      </w:pPr>
    </w:p>
    <w:p w:rsidR="00776859" w:rsidRDefault="00776859">
      <w:pPr>
        <w:pStyle w:val="ConsPlusNormal"/>
        <w:jc w:val="right"/>
        <w:outlineLvl w:val="1"/>
        <w:rPr>
          <w:rFonts w:ascii="Times New Roman" w:hAnsi="Times New Roman" w:cs="Times New Roman"/>
          <w:sz w:val="28"/>
          <w:szCs w:val="28"/>
        </w:rPr>
      </w:pPr>
    </w:p>
    <w:p w:rsidR="00776859" w:rsidRDefault="00776859">
      <w:pPr>
        <w:pStyle w:val="ConsPlusNormal"/>
        <w:jc w:val="right"/>
        <w:outlineLvl w:val="1"/>
        <w:rPr>
          <w:rFonts w:ascii="Times New Roman" w:hAnsi="Times New Roman" w:cs="Times New Roman"/>
          <w:sz w:val="28"/>
          <w:szCs w:val="28"/>
        </w:rPr>
      </w:pPr>
    </w:p>
    <w:p w:rsidR="00776859" w:rsidRDefault="00776859">
      <w:pPr>
        <w:pStyle w:val="ConsPlusNormal"/>
        <w:jc w:val="right"/>
        <w:outlineLvl w:val="1"/>
        <w:rPr>
          <w:rFonts w:ascii="Times New Roman" w:hAnsi="Times New Roman" w:cs="Times New Roman"/>
          <w:sz w:val="28"/>
          <w:szCs w:val="28"/>
        </w:rPr>
      </w:pPr>
    </w:p>
    <w:p w:rsidR="00776859" w:rsidRDefault="00776859">
      <w:pPr>
        <w:pStyle w:val="ConsPlusNormal"/>
        <w:jc w:val="right"/>
        <w:outlineLvl w:val="1"/>
        <w:rPr>
          <w:rFonts w:ascii="Times New Roman" w:hAnsi="Times New Roman" w:cs="Times New Roman"/>
          <w:sz w:val="28"/>
          <w:szCs w:val="28"/>
        </w:rPr>
      </w:pPr>
    </w:p>
    <w:p w:rsidR="00776859" w:rsidRDefault="00776859">
      <w:pPr>
        <w:pStyle w:val="ConsPlusNormal"/>
        <w:jc w:val="right"/>
        <w:outlineLvl w:val="1"/>
        <w:rPr>
          <w:rFonts w:ascii="Times New Roman" w:hAnsi="Times New Roman" w:cs="Times New Roman"/>
          <w:sz w:val="28"/>
          <w:szCs w:val="28"/>
        </w:rPr>
      </w:pPr>
    </w:p>
    <w:p w:rsidR="00776859" w:rsidRDefault="00776859">
      <w:pPr>
        <w:pStyle w:val="ConsPlusNormal"/>
        <w:jc w:val="right"/>
        <w:outlineLvl w:val="1"/>
        <w:rPr>
          <w:rFonts w:ascii="Times New Roman" w:hAnsi="Times New Roman" w:cs="Times New Roman"/>
          <w:sz w:val="28"/>
          <w:szCs w:val="28"/>
        </w:rPr>
      </w:pPr>
    </w:p>
    <w:p w:rsidR="00776859" w:rsidRPr="00776859" w:rsidRDefault="00776859">
      <w:pPr>
        <w:pStyle w:val="ConsPlusNormal"/>
        <w:jc w:val="right"/>
        <w:outlineLvl w:val="1"/>
        <w:rPr>
          <w:rFonts w:ascii="Times New Roman" w:hAnsi="Times New Roman" w:cs="Times New Roman"/>
          <w:sz w:val="28"/>
          <w:szCs w:val="28"/>
        </w:rPr>
      </w:pPr>
      <w:r w:rsidRPr="00776859">
        <w:rPr>
          <w:rFonts w:ascii="Times New Roman" w:hAnsi="Times New Roman" w:cs="Times New Roman"/>
          <w:sz w:val="28"/>
          <w:szCs w:val="28"/>
        </w:rPr>
        <w:t>Приложение</w:t>
      </w: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к Порядку</w:t>
      </w: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формирования и утверждения перечня объектов,</w:t>
      </w:r>
    </w:p>
    <w:p w:rsidR="00776859" w:rsidRPr="00776859" w:rsidRDefault="00776859">
      <w:pPr>
        <w:pStyle w:val="ConsPlusNormal"/>
        <w:jc w:val="right"/>
        <w:rPr>
          <w:rFonts w:ascii="Times New Roman" w:hAnsi="Times New Roman" w:cs="Times New Roman"/>
          <w:sz w:val="28"/>
          <w:szCs w:val="28"/>
        </w:rPr>
      </w:pPr>
      <w:proofErr w:type="gramStart"/>
      <w:r w:rsidRPr="00776859">
        <w:rPr>
          <w:rFonts w:ascii="Times New Roman" w:hAnsi="Times New Roman" w:cs="Times New Roman"/>
          <w:sz w:val="28"/>
          <w:szCs w:val="28"/>
        </w:rPr>
        <w:t>находящихся</w:t>
      </w:r>
      <w:proofErr w:type="gramEnd"/>
      <w:r w:rsidRPr="00776859">
        <w:rPr>
          <w:rFonts w:ascii="Times New Roman" w:hAnsi="Times New Roman" w:cs="Times New Roman"/>
          <w:sz w:val="28"/>
          <w:szCs w:val="28"/>
        </w:rPr>
        <w:t xml:space="preserve"> в муниципальной собственности</w:t>
      </w: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Ипатовского муниципального округа</w:t>
      </w: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Ставропольского края, в отношении которых</w:t>
      </w: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планируется заключение концессионных соглашений</w:t>
      </w: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от 11 июня 2024 г. N 840</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jc w:val="right"/>
        <w:rPr>
          <w:rFonts w:ascii="Times New Roman" w:hAnsi="Times New Roman" w:cs="Times New Roman"/>
          <w:sz w:val="28"/>
          <w:szCs w:val="28"/>
        </w:rPr>
      </w:pPr>
      <w:r w:rsidRPr="00776859">
        <w:rPr>
          <w:rFonts w:ascii="Times New Roman" w:hAnsi="Times New Roman" w:cs="Times New Roman"/>
          <w:sz w:val="28"/>
          <w:szCs w:val="28"/>
        </w:rPr>
        <w:t>Форма</w:t>
      </w: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jc w:val="center"/>
        <w:rPr>
          <w:rFonts w:ascii="Times New Roman" w:hAnsi="Times New Roman" w:cs="Times New Roman"/>
          <w:sz w:val="28"/>
          <w:szCs w:val="28"/>
        </w:rPr>
      </w:pPr>
      <w:bookmarkStart w:id="17" w:name="P330"/>
      <w:bookmarkEnd w:id="17"/>
      <w:r w:rsidRPr="00776859">
        <w:rPr>
          <w:rFonts w:ascii="Times New Roman" w:hAnsi="Times New Roman" w:cs="Times New Roman"/>
          <w:sz w:val="28"/>
          <w:szCs w:val="28"/>
        </w:rPr>
        <w:t>Сведения</w:t>
      </w:r>
    </w:p>
    <w:p w:rsidR="00776859" w:rsidRPr="00776859" w:rsidRDefault="00776859">
      <w:pPr>
        <w:pStyle w:val="ConsPlusNormal"/>
        <w:jc w:val="center"/>
        <w:rPr>
          <w:rFonts w:ascii="Times New Roman" w:hAnsi="Times New Roman" w:cs="Times New Roman"/>
          <w:sz w:val="28"/>
          <w:szCs w:val="28"/>
        </w:rPr>
      </w:pPr>
      <w:r w:rsidRPr="00776859">
        <w:rPr>
          <w:rFonts w:ascii="Times New Roman" w:hAnsi="Times New Roman" w:cs="Times New Roman"/>
          <w:sz w:val="28"/>
          <w:szCs w:val="28"/>
        </w:rPr>
        <w:t>об объектах, находящихся в муниципальной собственности</w:t>
      </w:r>
    </w:p>
    <w:p w:rsidR="00776859" w:rsidRPr="00776859" w:rsidRDefault="00776859">
      <w:pPr>
        <w:pStyle w:val="ConsPlusNormal"/>
        <w:jc w:val="center"/>
        <w:rPr>
          <w:rFonts w:ascii="Times New Roman" w:hAnsi="Times New Roman" w:cs="Times New Roman"/>
          <w:sz w:val="28"/>
          <w:szCs w:val="28"/>
        </w:rPr>
      </w:pPr>
      <w:r w:rsidRPr="00776859">
        <w:rPr>
          <w:rFonts w:ascii="Times New Roman" w:hAnsi="Times New Roman" w:cs="Times New Roman"/>
          <w:sz w:val="28"/>
          <w:szCs w:val="28"/>
        </w:rPr>
        <w:t>Ипатовского муниципального округа Ставропольского края,</w:t>
      </w:r>
    </w:p>
    <w:p w:rsidR="00776859" w:rsidRPr="00776859" w:rsidRDefault="00776859">
      <w:pPr>
        <w:pStyle w:val="ConsPlusNormal"/>
        <w:jc w:val="center"/>
        <w:rPr>
          <w:rFonts w:ascii="Times New Roman" w:hAnsi="Times New Roman" w:cs="Times New Roman"/>
          <w:sz w:val="28"/>
          <w:szCs w:val="28"/>
        </w:rPr>
      </w:pPr>
      <w:r w:rsidRPr="00776859">
        <w:rPr>
          <w:rFonts w:ascii="Times New Roman" w:hAnsi="Times New Roman" w:cs="Times New Roman"/>
          <w:sz w:val="28"/>
          <w:szCs w:val="28"/>
        </w:rPr>
        <w:t xml:space="preserve">в </w:t>
      </w:r>
      <w:proofErr w:type="gramStart"/>
      <w:r w:rsidRPr="00776859">
        <w:rPr>
          <w:rFonts w:ascii="Times New Roman" w:hAnsi="Times New Roman" w:cs="Times New Roman"/>
          <w:sz w:val="28"/>
          <w:szCs w:val="28"/>
        </w:rPr>
        <w:t>отношении</w:t>
      </w:r>
      <w:proofErr w:type="gramEnd"/>
      <w:r w:rsidRPr="00776859">
        <w:rPr>
          <w:rFonts w:ascii="Times New Roman" w:hAnsi="Times New Roman" w:cs="Times New Roman"/>
          <w:sz w:val="28"/>
          <w:szCs w:val="28"/>
        </w:rPr>
        <w:t xml:space="preserve"> которых планируется заключение концессионных</w:t>
      </w:r>
    </w:p>
    <w:p w:rsidR="00776859" w:rsidRPr="00776859" w:rsidRDefault="00776859">
      <w:pPr>
        <w:pStyle w:val="ConsPlusNormal"/>
        <w:jc w:val="center"/>
        <w:rPr>
          <w:rFonts w:ascii="Times New Roman" w:hAnsi="Times New Roman" w:cs="Times New Roman"/>
          <w:sz w:val="28"/>
          <w:szCs w:val="28"/>
        </w:rPr>
      </w:pPr>
      <w:r w:rsidRPr="00776859">
        <w:rPr>
          <w:rFonts w:ascii="Times New Roman" w:hAnsi="Times New Roman" w:cs="Times New Roman"/>
          <w:sz w:val="28"/>
          <w:szCs w:val="28"/>
        </w:rPr>
        <w:t>соглашений</w:t>
      </w:r>
    </w:p>
    <w:p w:rsidR="00776859" w:rsidRPr="00776859" w:rsidRDefault="0077685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871"/>
        <w:gridCol w:w="2041"/>
        <w:gridCol w:w="1474"/>
        <w:gridCol w:w="1417"/>
        <w:gridCol w:w="1701"/>
      </w:tblGrid>
      <w:tr w:rsidR="00776859" w:rsidRPr="00776859">
        <w:tc>
          <w:tcPr>
            <w:tcW w:w="567" w:type="dxa"/>
            <w:vAlign w:val="center"/>
          </w:tcPr>
          <w:p w:rsidR="00776859" w:rsidRPr="00776859" w:rsidRDefault="00776859">
            <w:pPr>
              <w:pStyle w:val="ConsPlusNormal"/>
              <w:jc w:val="center"/>
              <w:rPr>
                <w:rFonts w:ascii="Times New Roman" w:hAnsi="Times New Roman" w:cs="Times New Roman"/>
                <w:sz w:val="28"/>
                <w:szCs w:val="28"/>
              </w:rPr>
            </w:pPr>
            <w:r w:rsidRPr="00776859">
              <w:rPr>
                <w:rFonts w:ascii="Times New Roman" w:hAnsi="Times New Roman" w:cs="Times New Roman"/>
                <w:sz w:val="28"/>
                <w:szCs w:val="28"/>
              </w:rPr>
              <w:t xml:space="preserve">N </w:t>
            </w:r>
            <w:proofErr w:type="spellStart"/>
            <w:proofErr w:type="gramStart"/>
            <w:r w:rsidRPr="00776859">
              <w:rPr>
                <w:rFonts w:ascii="Times New Roman" w:hAnsi="Times New Roman" w:cs="Times New Roman"/>
                <w:sz w:val="28"/>
                <w:szCs w:val="28"/>
              </w:rPr>
              <w:t>п</w:t>
            </w:r>
            <w:proofErr w:type="spellEnd"/>
            <w:proofErr w:type="gramEnd"/>
            <w:r w:rsidRPr="00776859">
              <w:rPr>
                <w:rFonts w:ascii="Times New Roman" w:hAnsi="Times New Roman" w:cs="Times New Roman"/>
                <w:sz w:val="28"/>
                <w:szCs w:val="28"/>
              </w:rPr>
              <w:t>/</w:t>
            </w:r>
            <w:proofErr w:type="spellStart"/>
            <w:r w:rsidRPr="00776859">
              <w:rPr>
                <w:rFonts w:ascii="Times New Roman" w:hAnsi="Times New Roman" w:cs="Times New Roman"/>
                <w:sz w:val="28"/>
                <w:szCs w:val="28"/>
              </w:rPr>
              <w:t>п</w:t>
            </w:r>
            <w:proofErr w:type="spellEnd"/>
          </w:p>
        </w:tc>
        <w:tc>
          <w:tcPr>
            <w:tcW w:w="1871" w:type="dxa"/>
            <w:vAlign w:val="center"/>
          </w:tcPr>
          <w:p w:rsidR="00776859" w:rsidRPr="00776859" w:rsidRDefault="00776859">
            <w:pPr>
              <w:pStyle w:val="ConsPlusNormal"/>
              <w:jc w:val="center"/>
              <w:rPr>
                <w:rFonts w:ascii="Times New Roman" w:hAnsi="Times New Roman" w:cs="Times New Roman"/>
                <w:sz w:val="28"/>
                <w:szCs w:val="28"/>
              </w:rPr>
            </w:pPr>
            <w:r w:rsidRPr="00776859">
              <w:rPr>
                <w:rFonts w:ascii="Times New Roman" w:hAnsi="Times New Roman" w:cs="Times New Roman"/>
                <w:sz w:val="28"/>
                <w:szCs w:val="28"/>
              </w:rPr>
              <w:t>Наименование создаваемого (реконструируемого) объекта</w:t>
            </w:r>
          </w:p>
        </w:tc>
        <w:tc>
          <w:tcPr>
            <w:tcW w:w="2041" w:type="dxa"/>
            <w:vAlign w:val="center"/>
          </w:tcPr>
          <w:p w:rsidR="00776859" w:rsidRPr="00776859" w:rsidRDefault="00776859">
            <w:pPr>
              <w:pStyle w:val="ConsPlusNormal"/>
              <w:jc w:val="center"/>
              <w:rPr>
                <w:rFonts w:ascii="Times New Roman" w:hAnsi="Times New Roman" w:cs="Times New Roman"/>
                <w:sz w:val="28"/>
                <w:szCs w:val="28"/>
              </w:rPr>
            </w:pPr>
            <w:r w:rsidRPr="00776859">
              <w:rPr>
                <w:rFonts w:ascii="Times New Roman" w:hAnsi="Times New Roman" w:cs="Times New Roman"/>
                <w:sz w:val="28"/>
                <w:szCs w:val="28"/>
              </w:rPr>
              <w:t>Описание услуг (деятельности), предусмотренных в рамках эксплуатации объекта -</w:t>
            </w:r>
          </w:p>
        </w:tc>
        <w:tc>
          <w:tcPr>
            <w:tcW w:w="1474" w:type="dxa"/>
            <w:vAlign w:val="center"/>
          </w:tcPr>
          <w:p w:rsidR="00776859" w:rsidRPr="00776859" w:rsidRDefault="00776859">
            <w:pPr>
              <w:pStyle w:val="ConsPlusNormal"/>
              <w:jc w:val="center"/>
              <w:rPr>
                <w:rFonts w:ascii="Times New Roman" w:hAnsi="Times New Roman" w:cs="Times New Roman"/>
                <w:sz w:val="28"/>
                <w:szCs w:val="28"/>
              </w:rPr>
            </w:pPr>
            <w:r w:rsidRPr="00776859">
              <w:rPr>
                <w:rFonts w:ascii="Times New Roman" w:hAnsi="Times New Roman" w:cs="Times New Roman"/>
                <w:sz w:val="28"/>
                <w:szCs w:val="28"/>
              </w:rPr>
              <w:t>Местоположение объекта</w:t>
            </w:r>
          </w:p>
        </w:tc>
        <w:tc>
          <w:tcPr>
            <w:tcW w:w="1417" w:type="dxa"/>
            <w:vAlign w:val="center"/>
          </w:tcPr>
          <w:p w:rsidR="00776859" w:rsidRPr="00776859" w:rsidRDefault="00776859">
            <w:pPr>
              <w:pStyle w:val="ConsPlusNormal"/>
              <w:jc w:val="center"/>
              <w:rPr>
                <w:rFonts w:ascii="Times New Roman" w:hAnsi="Times New Roman" w:cs="Times New Roman"/>
                <w:sz w:val="28"/>
                <w:szCs w:val="28"/>
              </w:rPr>
            </w:pPr>
            <w:r w:rsidRPr="00776859">
              <w:rPr>
                <w:rFonts w:ascii="Times New Roman" w:hAnsi="Times New Roman" w:cs="Times New Roman"/>
                <w:sz w:val="28"/>
                <w:szCs w:val="28"/>
              </w:rPr>
              <w:t>Тип работ (строительство/реконструкция)</w:t>
            </w:r>
          </w:p>
        </w:tc>
        <w:tc>
          <w:tcPr>
            <w:tcW w:w="1701" w:type="dxa"/>
            <w:vAlign w:val="center"/>
          </w:tcPr>
          <w:p w:rsidR="00776859" w:rsidRPr="00776859" w:rsidRDefault="00776859">
            <w:pPr>
              <w:pStyle w:val="ConsPlusNormal"/>
              <w:jc w:val="center"/>
              <w:rPr>
                <w:rFonts w:ascii="Times New Roman" w:hAnsi="Times New Roman" w:cs="Times New Roman"/>
                <w:sz w:val="28"/>
                <w:szCs w:val="28"/>
              </w:rPr>
            </w:pPr>
            <w:r w:rsidRPr="00776859">
              <w:rPr>
                <w:rFonts w:ascii="Times New Roman" w:hAnsi="Times New Roman" w:cs="Times New Roman"/>
                <w:sz w:val="28"/>
                <w:szCs w:val="28"/>
              </w:rPr>
              <w:t>Количественные и качественные характеристики объекта</w:t>
            </w:r>
          </w:p>
        </w:tc>
      </w:tr>
      <w:tr w:rsidR="00776859" w:rsidRPr="00776859">
        <w:tc>
          <w:tcPr>
            <w:tcW w:w="567" w:type="dxa"/>
          </w:tcPr>
          <w:p w:rsidR="00776859" w:rsidRPr="00776859" w:rsidRDefault="00776859">
            <w:pPr>
              <w:pStyle w:val="ConsPlusNormal"/>
              <w:rPr>
                <w:rFonts w:ascii="Times New Roman" w:hAnsi="Times New Roman" w:cs="Times New Roman"/>
                <w:sz w:val="28"/>
                <w:szCs w:val="28"/>
              </w:rPr>
            </w:pPr>
          </w:p>
        </w:tc>
        <w:tc>
          <w:tcPr>
            <w:tcW w:w="1871" w:type="dxa"/>
          </w:tcPr>
          <w:p w:rsidR="00776859" w:rsidRPr="00776859" w:rsidRDefault="00776859">
            <w:pPr>
              <w:pStyle w:val="ConsPlusNormal"/>
              <w:rPr>
                <w:rFonts w:ascii="Times New Roman" w:hAnsi="Times New Roman" w:cs="Times New Roman"/>
                <w:sz w:val="28"/>
                <w:szCs w:val="28"/>
              </w:rPr>
            </w:pPr>
          </w:p>
        </w:tc>
        <w:tc>
          <w:tcPr>
            <w:tcW w:w="2041" w:type="dxa"/>
          </w:tcPr>
          <w:p w:rsidR="00776859" w:rsidRPr="00776859" w:rsidRDefault="00776859">
            <w:pPr>
              <w:pStyle w:val="ConsPlusNormal"/>
              <w:rPr>
                <w:rFonts w:ascii="Times New Roman" w:hAnsi="Times New Roman" w:cs="Times New Roman"/>
                <w:sz w:val="28"/>
                <w:szCs w:val="28"/>
              </w:rPr>
            </w:pPr>
          </w:p>
        </w:tc>
        <w:tc>
          <w:tcPr>
            <w:tcW w:w="1474" w:type="dxa"/>
          </w:tcPr>
          <w:p w:rsidR="00776859" w:rsidRPr="00776859" w:rsidRDefault="00776859">
            <w:pPr>
              <w:pStyle w:val="ConsPlusNormal"/>
              <w:rPr>
                <w:rFonts w:ascii="Times New Roman" w:hAnsi="Times New Roman" w:cs="Times New Roman"/>
                <w:sz w:val="28"/>
                <w:szCs w:val="28"/>
              </w:rPr>
            </w:pPr>
          </w:p>
        </w:tc>
        <w:tc>
          <w:tcPr>
            <w:tcW w:w="1417" w:type="dxa"/>
          </w:tcPr>
          <w:p w:rsidR="00776859" w:rsidRPr="00776859" w:rsidRDefault="00776859">
            <w:pPr>
              <w:pStyle w:val="ConsPlusNormal"/>
              <w:rPr>
                <w:rFonts w:ascii="Times New Roman" w:hAnsi="Times New Roman" w:cs="Times New Roman"/>
                <w:sz w:val="28"/>
                <w:szCs w:val="28"/>
              </w:rPr>
            </w:pPr>
          </w:p>
        </w:tc>
        <w:tc>
          <w:tcPr>
            <w:tcW w:w="1701" w:type="dxa"/>
          </w:tcPr>
          <w:p w:rsidR="00776859" w:rsidRPr="00776859" w:rsidRDefault="00776859">
            <w:pPr>
              <w:pStyle w:val="ConsPlusNormal"/>
              <w:rPr>
                <w:rFonts w:ascii="Times New Roman" w:hAnsi="Times New Roman" w:cs="Times New Roman"/>
                <w:sz w:val="28"/>
                <w:szCs w:val="28"/>
              </w:rPr>
            </w:pPr>
          </w:p>
        </w:tc>
      </w:tr>
      <w:tr w:rsidR="00776859" w:rsidRPr="00776859">
        <w:tc>
          <w:tcPr>
            <w:tcW w:w="567" w:type="dxa"/>
          </w:tcPr>
          <w:p w:rsidR="00776859" w:rsidRPr="00776859" w:rsidRDefault="00776859">
            <w:pPr>
              <w:pStyle w:val="ConsPlusNormal"/>
              <w:rPr>
                <w:rFonts w:ascii="Times New Roman" w:hAnsi="Times New Roman" w:cs="Times New Roman"/>
                <w:sz w:val="28"/>
                <w:szCs w:val="28"/>
              </w:rPr>
            </w:pPr>
          </w:p>
        </w:tc>
        <w:tc>
          <w:tcPr>
            <w:tcW w:w="1871" w:type="dxa"/>
          </w:tcPr>
          <w:p w:rsidR="00776859" w:rsidRPr="00776859" w:rsidRDefault="00776859">
            <w:pPr>
              <w:pStyle w:val="ConsPlusNormal"/>
              <w:rPr>
                <w:rFonts w:ascii="Times New Roman" w:hAnsi="Times New Roman" w:cs="Times New Roman"/>
                <w:sz w:val="28"/>
                <w:szCs w:val="28"/>
              </w:rPr>
            </w:pPr>
          </w:p>
        </w:tc>
        <w:tc>
          <w:tcPr>
            <w:tcW w:w="2041" w:type="dxa"/>
          </w:tcPr>
          <w:p w:rsidR="00776859" w:rsidRPr="00776859" w:rsidRDefault="00776859">
            <w:pPr>
              <w:pStyle w:val="ConsPlusNormal"/>
              <w:rPr>
                <w:rFonts w:ascii="Times New Roman" w:hAnsi="Times New Roman" w:cs="Times New Roman"/>
                <w:sz w:val="28"/>
                <w:szCs w:val="28"/>
              </w:rPr>
            </w:pPr>
          </w:p>
        </w:tc>
        <w:tc>
          <w:tcPr>
            <w:tcW w:w="1474" w:type="dxa"/>
            <w:vAlign w:val="bottom"/>
          </w:tcPr>
          <w:p w:rsidR="00776859" w:rsidRPr="00776859" w:rsidRDefault="00776859">
            <w:pPr>
              <w:pStyle w:val="ConsPlusNormal"/>
              <w:rPr>
                <w:rFonts w:ascii="Times New Roman" w:hAnsi="Times New Roman" w:cs="Times New Roman"/>
                <w:sz w:val="28"/>
                <w:szCs w:val="28"/>
              </w:rPr>
            </w:pPr>
          </w:p>
        </w:tc>
        <w:tc>
          <w:tcPr>
            <w:tcW w:w="1417" w:type="dxa"/>
          </w:tcPr>
          <w:p w:rsidR="00776859" w:rsidRPr="00776859" w:rsidRDefault="00776859">
            <w:pPr>
              <w:pStyle w:val="ConsPlusNormal"/>
              <w:rPr>
                <w:rFonts w:ascii="Times New Roman" w:hAnsi="Times New Roman" w:cs="Times New Roman"/>
                <w:sz w:val="28"/>
                <w:szCs w:val="28"/>
              </w:rPr>
            </w:pPr>
          </w:p>
        </w:tc>
        <w:tc>
          <w:tcPr>
            <w:tcW w:w="1701" w:type="dxa"/>
          </w:tcPr>
          <w:p w:rsidR="00776859" w:rsidRPr="00776859" w:rsidRDefault="00776859">
            <w:pPr>
              <w:pStyle w:val="ConsPlusNormal"/>
              <w:rPr>
                <w:rFonts w:ascii="Times New Roman" w:hAnsi="Times New Roman" w:cs="Times New Roman"/>
                <w:sz w:val="28"/>
                <w:szCs w:val="28"/>
              </w:rPr>
            </w:pPr>
          </w:p>
        </w:tc>
      </w:tr>
      <w:tr w:rsidR="00776859" w:rsidRPr="00776859">
        <w:tblPrEx>
          <w:tblBorders>
            <w:left w:val="nil"/>
            <w:right w:val="nil"/>
          </w:tblBorders>
        </w:tblPrEx>
        <w:tc>
          <w:tcPr>
            <w:tcW w:w="9071" w:type="dxa"/>
            <w:gridSpan w:val="6"/>
            <w:tcBorders>
              <w:left w:val="nil"/>
              <w:right w:val="nil"/>
            </w:tcBorders>
          </w:tcPr>
          <w:p w:rsidR="00776859" w:rsidRPr="00776859" w:rsidRDefault="00776859">
            <w:pPr>
              <w:pStyle w:val="ConsPlusNormal"/>
              <w:rPr>
                <w:rFonts w:ascii="Times New Roman" w:hAnsi="Times New Roman" w:cs="Times New Roman"/>
                <w:sz w:val="28"/>
                <w:szCs w:val="28"/>
              </w:rPr>
            </w:pPr>
          </w:p>
        </w:tc>
      </w:tr>
    </w:tbl>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jc w:val="both"/>
        <w:rPr>
          <w:rFonts w:ascii="Times New Roman" w:hAnsi="Times New Roman" w:cs="Times New Roman"/>
          <w:sz w:val="28"/>
          <w:szCs w:val="28"/>
        </w:rPr>
      </w:pPr>
    </w:p>
    <w:p w:rsidR="00776859" w:rsidRPr="00776859" w:rsidRDefault="00776859">
      <w:pPr>
        <w:pStyle w:val="ConsPlusNormal"/>
        <w:pBdr>
          <w:bottom w:val="single" w:sz="6" w:space="0" w:color="auto"/>
        </w:pBdr>
        <w:spacing w:before="100" w:after="100"/>
        <w:jc w:val="both"/>
        <w:rPr>
          <w:rFonts w:ascii="Times New Roman" w:hAnsi="Times New Roman" w:cs="Times New Roman"/>
          <w:sz w:val="28"/>
          <w:szCs w:val="28"/>
        </w:rPr>
      </w:pPr>
    </w:p>
    <w:p w:rsidR="00315D1D" w:rsidRPr="00776859" w:rsidRDefault="00315D1D">
      <w:pPr>
        <w:rPr>
          <w:rFonts w:ascii="Times New Roman" w:hAnsi="Times New Roman" w:cs="Times New Roman"/>
          <w:sz w:val="28"/>
          <w:szCs w:val="28"/>
        </w:rPr>
      </w:pPr>
    </w:p>
    <w:sectPr w:rsidR="00315D1D" w:rsidRPr="00776859" w:rsidSect="007943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776859"/>
    <w:rsid w:val="002B5BBB"/>
    <w:rsid w:val="002E17C7"/>
    <w:rsid w:val="00315D1D"/>
    <w:rsid w:val="00425E48"/>
    <w:rsid w:val="00511719"/>
    <w:rsid w:val="005257A7"/>
    <w:rsid w:val="00776859"/>
    <w:rsid w:val="00994882"/>
    <w:rsid w:val="00996DD8"/>
    <w:rsid w:val="00B21F39"/>
    <w:rsid w:val="00B84E8B"/>
    <w:rsid w:val="00E21D26"/>
    <w:rsid w:val="00F318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D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685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7685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7685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1377&amp;dst=236" TargetMode="External"/><Relationship Id="rId18" Type="http://schemas.openxmlformats.org/officeDocument/2006/relationships/hyperlink" Target="https://login.consultant.ru/link/?req=doc&amp;base=LAW&amp;n=481377&amp;dst=391" TargetMode="External"/><Relationship Id="rId26" Type="http://schemas.openxmlformats.org/officeDocument/2006/relationships/hyperlink" Target="https://login.consultant.ru/link/?req=doc&amp;base=RLAW077&amp;n=225112&amp;dst=100013" TargetMode="External"/><Relationship Id="rId39" Type="http://schemas.openxmlformats.org/officeDocument/2006/relationships/hyperlink" Target="https://login.consultant.ru/link/?req=doc&amp;base=LAW&amp;n=481377&amp;dst=453" TargetMode="External"/><Relationship Id="rId21" Type="http://schemas.openxmlformats.org/officeDocument/2006/relationships/hyperlink" Target="https://login.consultant.ru/link/?req=doc&amp;base=LAW&amp;n=481377&amp;dst=495" TargetMode="External"/><Relationship Id="rId34" Type="http://schemas.openxmlformats.org/officeDocument/2006/relationships/hyperlink" Target="https://login.consultant.ru/link/?req=doc&amp;base=LAW&amp;n=481377&amp;dst=100113" TargetMode="External"/><Relationship Id="rId42" Type="http://schemas.openxmlformats.org/officeDocument/2006/relationships/hyperlink" Target="https://login.consultant.ru/link/?req=doc&amp;base=LAW&amp;n=481377&amp;dst=568" TargetMode="External"/><Relationship Id="rId47" Type="http://schemas.openxmlformats.org/officeDocument/2006/relationships/hyperlink" Target="https://login.consultant.ru/link/?req=doc&amp;base=LAW&amp;n=481377&amp;dst=331" TargetMode="External"/><Relationship Id="rId50" Type="http://schemas.openxmlformats.org/officeDocument/2006/relationships/hyperlink" Target="https://login.consultant.ru/link/?req=doc&amp;base=RLAW077&amp;n=225112&amp;dst=100013" TargetMode="External"/><Relationship Id="rId55" Type="http://schemas.openxmlformats.org/officeDocument/2006/relationships/hyperlink" Target="https://login.consultant.ru/link/?req=doc&amp;base=LAW&amp;n=481377&amp;dst=339" TargetMode="External"/><Relationship Id="rId63" Type="http://schemas.openxmlformats.org/officeDocument/2006/relationships/hyperlink" Target="https://login.consultant.ru/link/?req=doc&amp;base=LAW&amp;n=481377&amp;dst=479" TargetMode="External"/><Relationship Id="rId68" Type="http://schemas.openxmlformats.org/officeDocument/2006/relationships/hyperlink" Target="https://login.consultant.ru/link/?req=doc&amp;base=LAW&amp;n=481377&amp;dst=879" TargetMode="External"/><Relationship Id="rId7" Type="http://schemas.openxmlformats.org/officeDocument/2006/relationships/hyperlink" Target="https://login.consultant.ru/link/?req=doc&amp;base=RLAW077&amp;n=210093" TargetMode="External"/><Relationship Id="rId71" Type="http://schemas.openxmlformats.org/officeDocument/2006/relationships/hyperlink" Target="https://login.consultant.ru/link/?req=doc&amp;base=LAW&amp;n=481377&amp;dst=100032" TargetMode="External"/><Relationship Id="rId2" Type="http://schemas.openxmlformats.org/officeDocument/2006/relationships/settings" Target="settings.xml"/><Relationship Id="rId16" Type="http://schemas.openxmlformats.org/officeDocument/2006/relationships/hyperlink" Target="https://login.consultant.ru/link/?req=doc&amp;base=LAW&amp;n=481377&amp;dst=331" TargetMode="External"/><Relationship Id="rId29" Type="http://schemas.openxmlformats.org/officeDocument/2006/relationships/hyperlink" Target="https://login.consultant.ru/link/?req=doc&amp;base=LAW&amp;n=481377&amp;dst=100322" TargetMode="External"/><Relationship Id="rId11" Type="http://schemas.openxmlformats.org/officeDocument/2006/relationships/hyperlink" Target="https://login.consultant.ru/link/?req=doc&amp;base=LAW&amp;n=481377&amp;dst=100032" TargetMode="External"/><Relationship Id="rId24" Type="http://schemas.openxmlformats.org/officeDocument/2006/relationships/hyperlink" Target="https://login.consultant.ru/link/?req=doc&amp;base=LAW&amp;n=481377&amp;dst=470" TargetMode="External"/><Relationship Id="rId32" Type="http://schemas.openxmlformats.org/officeDocument/2006/relationships/hyperlink" Target="https://login.consultant.ru/link/?req=doc&amp;base=LAW&amp;n=481377&amp;dst=100374" TargetMode="External"/><Relationship Id="rId37" Type="http://schemas.openxmlformats.org/officeDocument/2006/relationships/hyperlink" Target="https://login.consultant.ru/link/?req=doc&amp;base=LAW&amp;n=481377&amp;dst=100151" TargetMode="External"/><Relationship Id="rId40" Type="http://schemas.openxmlformats.org/officeDocument/2006/relationships/hyperlink" Target="https://login.consultant.ru/link/?req=doc&amp;base=LAW&amp;n=482692" TargetMode="External"/><Relationship Id="rId45" Type="http://schemas.openxmlformats.org/officeDocument/2006/relationships/hyperlink" Target="https://login.consultant.ru/link/?req=doc&amp;base=LAW&amp;n=481377&amp;dst=698" TargetMode="External"/><Relationship Id="rId53" Type="http://schemas.openxmlformats.org/officeDocument/2006/relationships/hyperlink" Target="https://login.consultant.ru/link/?req=doc&amp;base=LAW&amp;n=481377&amp;dst=336" TargetMode="External"/><Relationship Id="rId58" Type="http://schemas.openxmlformats.org/officeDocument/2006/relationships/hyperlink" Target="https://login.consultant.ru/link/?req=doc&amp;base=LAW&amp;n=481377&amp;dst=697" TargetMode="External"/><Relationship Id="rId66" Type="http://schemas.openxmlformats.org/officeDocument/2006/relationships/hyperlink" Target="https://login.consultant.ru/link/?req=doc&amp;base=LAW&amp;n=481377&amp;dst=376" TargetMode="External"/><Relationship Id="rId74" Type="http://schemas.openxmlformats.org/officeDocument/2006/relationships/fontTable" Target="fontTable.xml"/><Relationship Id="rId5" Type="http://schemas.openxmlformats.org/officeDocument/2006/relationships/hyperlink" Target="https://login.consultant.ru/link/?req=doc&amp;base=LAW&amp;n=481377&amp;dst=683" TargetMode="External"/><Relationship Id="rId15" Type="http://schemas.openxmlformats.org/officeDocument/2006/relationships/hyperlink" Target="https://login.consultant.ru/link/?req=doc&amp;base=LAW&amp;n=481377&amp;dst=100083" TargetMode="External"/><Relationship Id="rId23" Type="http://schemas.openxmlformats.org/officeDocument/2006/relationships/hyperlink" Target="https://login.consultant.ru/link/?req=doc&amp;base=LAW&amp;n=481377&amp;dst=336" TargetMode="External"/><Relationship Id="rId28" Type="http://schemas.openxmlformats.org/officeDocument/2006/relationships/hyperlink" Target="https://login.consultant.ru/link/?req=doc&amp;base=LAW&amp;n=481377&amp;dst=100170" TargetMode="External"/><Relationship Id="rId36" Type="http://schemas.openxmlformats.org/officeDocument/2006/relationships/hyperlink" Target="https://login.consultant.ru/link/?req=doc&amp;base=LAW&amp;n=481377&amp;dst=592" TargetMode="External"/><Relationship Id="rId49" Type="http://schemas.openxmlformats.org/officeDocument/2006/relationships/hyperlink" Target="https://login.consultant.ru/link/?req=doc&amp;base=LAW&amp;n=481377&amp;dst=698" TargetMode="External"/><Relationship Id="rId57" Type="http://schemas.openxmlformats.org/officeDocument/2006/relationships/hyperlink" Target="https://login.consultant.ru/link/?req=doc&amp;base=LAW&amp;n=481377&amp;dst=199" TargetMode="External"/><Relationship Id="rId61" Type="http://schemas.openxmlformats.org/officeDocument/2006/relationships/hyperlink" Target="https://login.consultant.ru/link/?req=doc&amp;base=LAW&amp;n=481377&amp;dst=236" TargetMode="External"/><Relationship Id="rId10" Type="http://schemas.openxmlformats.org/officeDocument/2006/relationships/hyperlink" Target="https://login.consultant.ru/link/?req=doc&amp;base=LAW&amp;n=481377" TargetMode="External"/><Relationship Id="rId19" Type="http://schemas.openxmlformats.org/officeDocument/2006/relationships/hyperlink" Target="https://login.consultant.ru/link/?req=doc&amp;base=LAW&amp;n=481377&amp;dst=557" TargetMode="External"/><Relationship Id="rId31" Type="http://schemas.openxmlformats.org/officeDocument/2006/relationships/hyperlink" Target="https://login.consultant.ru/link/?req=doc&amp;base=RLAW077&amp;n=221790&amp;dst=100016" TargetMode="External"/><Relationship Id="rId44" Type="http://schemas.openxmlformats.org/officeDocument/2006/relationships/hyperlink" Target="https://login.consultant.ru/link/?req=doc&amp;base=LAW&amp;n=481377&amp;dst=100546" TargetMode="External"/><Relationship Id="rId52" Type="http://schemas.openxmlformats.org/officeDocument/2006/relationships/hyperlink" Target="https://login.consultant.ru/link/?req=doc&amp;base=LAW&amp;n=481377&amp;dst=469" TargetMode="External"/><Relationship Id="rId60" Type="http://schemas.openxmlformats.org/officeDocument/2006/relationships/hyperlink" Target="https://login.consultant.ru/link/?req=doc&amp;base=LAW&amp;n=481377&amp;dst=207" TargetMode="External"/><Relationship Id="rId65" Type="http://schemas.openxmlformats.org/officeDocument/2006/relationships/hyperlink" Target="https://login.consultant.ru/link/?req=doc&amp;base=LAW&amp;n=481377&amp;dst=372" TargetMode="External"/><Relationship Id="rId73" Type="http://schemas.openxmlformats.org/officeDocument/2006/relationships/hyperlink" Target="https://login.consultant.ru/link/?req=doc&amp;base=LAW&amp;n=481377&amp;dst=445" TargetMode="External"/><Relationship Id="rId4" Type="http://schemas.openxmlformats.org/officeDocument/2006/relationships/hyperlink" Target="https://login.consultant.ru/link/?req=doc&amp;base=LAW&amp;n=481377" TargetMode="External"/><Relationship Id="rId9" Type="http://schemas.openxmlformats.org/officeDocument/2006/relationships/hyperlink" Target="https://login.consultant.ru/link/?req=doc&amp;base=LAW&amp;n=481377" TargetMode="External"/><Relationship Id="rId14" Type="http://schemas.openxmlformats.org/officeDocument/2006/relationships/hyperlink" Target="https://login.consultant.ru/link/?req=doc&amp;base=LAW&amp;n=481377&amp;dst=687" TargetMode="External"/><Relationship Id="rId22" Type="http://schemas.openxmlformats.org/officeDocument/2006/relationships/hyperlink" Target="https://login.consultant.ru/link/?req=doc&amp;base=LAW&amp;n=481377&amp;dst=469" TargetMode="External"/><Relationship Id="rId27" Type="http://schemas.openxmlformats.org/officeDocument/2006/relationships/hyperlink" Target="https://login.consultant.ru/link/?req=doc&amp;base=LAW&amp;n=481377&amp;dst=100153" TargetMode="External"/><Relationship Id="rId30" Type="http://schemas.openxmlformats.org/officeDocument/2006/relationships/hyperlink" Target="https://login.consultant.ru/link/?req=doc&amp;base=LAW&amp;n=481377&amp;dst=100546" TargetMode="External"/><Relationship Id="rId35" Type="http://schemas.openxmlformats.org/officeDocument/2006/relationships/hyperlink" Target="https://login.consultant.ru/link/?req=doc&amp;base=LAW&amp;n=481377&amp;dst=100512" TargetMode="External"/><Relationship Id="rId43" Type="http://schemas.openxmlformats.org/officeDocument/2006/relationships/hyperlink" Target="https://login.consultant.ru/link/?req=doc&amp;base=LAW&amp;n=375494&amp;dst=100017" TargetMode="External"/><Relationship Id="rId48" Type="http://schemas.openxmlformats.org/officeDocument/2006/relationships/hyperlink" Target="https://login.consultant.ru/link/?req=doc&amp;base=LAW&amp;n=481377&amp;dst=100052" TargetMode="External"/><Relationship Id="rId56" Type="http://schemas.openxmlformats.org/officeDocument/2006/relationships/hyperlink" Target="https://login.consultant.ru/link/?req=doc&amp;base=RLAW077&amp;n=225477" TargetMode="External"/><Relationship Id="rId64" Type="http://schemas.openxmlformats.org/officeDocument/2006/relationships/hyperlink" Target="https://login.consultant.ru/link/?req=doc&amp;base=LAW&amp;n=481377&amp;dst=369" TargetMode="External"/><Relationship Id="rId69" Type="http://schemas.openxmlformats.org/officeDocument/2006/relationships/hyperlink" Target="https://login.consultant.ru/link/?req=doc&amp;base=LAW&amp;n=481377&amp;dst=479" TargetMode="External"/><Relationship Id="rId8" Type="http://schemas.openxmlformats.org/officeDocument/2006/relationships/hyperlink" Target="https://login.consultant.ru/link/?req=doc&amp;base=LAW&amp;n=480810&amp;dst=6811" TargetMode="External"/><Relationship Id="rId51" Type="http://schemas.openxmlformats.org/officeDocument/2006/relationships/hyperlink" Target="https://login.consultant.ru/link/?req=doc&amp;base=LAW&amp;n=481377&amp;dst=495" TargetMode="External"/><Relationship Id="rId72" Type="http://schemas.openxmlformats.org/officeDocument/2006/relationships/hyperlink" Target="https://login.consultant.ru/link/?req=doc&amp;base=LAW&amp;n=481377&amp;dst=19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1377&amp;dst=207" TargetMode="External"/><Relationship Id="rId17" Type="http://schemas.openxmlformats.org/officeDocument/2006/relationships/hyperlink" Target="https://login.consultant.ru/link/?req=doc&amp;base=LAW&amp;n=481377&amp;dst=100201" TargetMode="External"/><Relationship Id="rId25" Type="http://schemas.openxmlformats.org/officeDocument/2006/relationships/hyperlink" Target="https://login.consultant.ru/link/?req=doc&amp;base=LAW&amp;n=481377&amp;dst=339" TargetMode="External"/><Relationship Id="rId33" Type="http://schemas.openxmlformats.org/officeDocument/2006/relationships/hyperlink" Target="https://login.consultant.ru/link/?req=doc&amp;base=RLAW077&amp;n=94169" TargetMode="External"/><Relationship Id="rId38" Type="http://schemas.openxmlformats.org/officeDocument/2006/relationships/hyperlink" Target="https://login.consultant.ru/link/?req=doc&amp;base=LAW&amp;n=481377&amp;dst=100539" TargetMode="External"/><Relationship Id="rId46" Type="http://schemas.openxmlformats.org/officeDocument/2006/relationships/hyperlink" Target="https://login.consultant.ru/link/?req=doc&amp;base=LAW&amp;n=481377&amp;dst=100083" TargetMode="External"/><Relationship Id="rId59" Type="http://schemas.openxmlformats.org/officeDocument/2006/relationships/hyperlink" Target="https://login.consultant.ru/link/?req=doc&amp;base=LAW&amp;n=481377&amp;dst=100158" TargetMode="External"/><Relationship Id="rId67" Type="http://schemas.openxmlformats.org/officeDocument/2006/relationships/hyperlink" Target="https://login.consultant.ru/link/?req=doc&amp;base=LAW&amp;n=481377&amp;dst=378" TargetMode="External"/><Relationship Id="rId20" Type="http://schemas.openxmlformats.org/officeDocument/2006/relationships/hyperlink" Target="https://login.consultant.ru/link/?req=doc&amp;base=LAW&amp;n=482473" TargetMode="External"/><Relationship Id="rId41" Type="http://schemas.openxmlformats.org/officeDocument/2006/relationships/hyperlink" Target="https://login.consultant.ru/link/?req=doc&amp;base=LAW&amp;n=481377&amp;dst=555" TargetMode="External"/><Relationship Id="rId54" Type="http://schemas.openxmlformats.org/officeDocument/2006/relationships/hyperlink" Target="https://login.consultant.ru/link/?req=doc&amp;base=LAW&amp;n=481377&amp;dst=470" TargetMode="External"/><Relationship Id="rId62" Type="http://schemas.openxmlformats.org/officeDocument/2006/relationships/hyperlink" Target="https://login.consultant.ru/link/?req=doc&amp;base=LAW&amp;n=481377&amp;dst=687" TargetMode="External"/><Relationship Id="rId70" Type="http://schemas.openxmlformats.org/officeDocument/2006/relationships/hyperlink" Target="https://login.consultant.ru/link/?req=doc&amp;base=LAW&amp;n=481377"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77&amp;n=212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10319</Words>
  <Characters>58822</Characters>
  <Application>Microsoft Office Word</Application>
  <DocSecurity>0</DocSecurity>
  <Lines>490</Lines>
  <Paragraphs>138</Paragraphs>
  <ScaleCrop>false</ScaleCrop>
  <Company/>
  <LinksUpToDate>false</LinksUpToDate>
  <CharactersWithSpaces>69003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2024-08-23T11:29:00Z</dcterms:created>
  <dcterms:modified xsi:type="dcterms:W3CDTF">2024-08-23T11:31:00Z</dcterms:modified>
</cp:coreProperties>
</file>