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9464CB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64CB" w:rsidRDefault="004453C1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64CB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464CB" w:rsidRDefault="004453C1">
            <w:pPr>
              <w:pStyle w:val="ConsPlusTitlePage0"/>
              <w:jc w:val="center"/>
            </w:pPr>
            <w:r>
              <w:rPr>
                <w:sz w:val="48"/>
              </w:rPr>
              <w:t>Постановление администрации Ипатовского городского округа Ставропольского края от 12.03.2020 N 348</w:t>
            </w:r>
            <w:r>
              <w:rPr>
                <w:sz w:val="48"/>
              </w:rPr>
              <w:br/>
              <w:t>(ред. от 31.01.2022)</w:t>
            </w:r>
            <w:r>
              <w:rPr>
                <w:sz w:val="48"/>
              </w:rPr>
              <w:br/>
              <w:t>"Об утверждении административного регламента предоставления администрацией Ипатовского городского округа ставропольского края муниципальной услуги "Выдача градостроительного плана земельного участка"</w:t>
            </w:r>
          </w:p>
        </w:tc>
      </w:tr>
      <w:tr w:rsidR="009464CB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464CB" w:rsidRDefault="004453C1" w:rsidP="004453C1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12.04.2023</w:t>
            </w:r>
            <w:r>
              <w:rPr>
                <w:sz w:val="28"/>
              </w:rPr>
              <w:br/>
              <w:t> </w:t>
            </w:r>
          </w:p>
        </w:tc>
      </w:tr>
    </w:tbl>
    <w:p w:rsidR="009464CB" w:rsidRDefault="009464CB">
      <w:pPr>
        <w:pStyle w:val="ConsPlusNormal0"/>
        <w:sectPr w:rsidR="009464C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9464CB" w:rsidRDefault="009464CB">
      <w:pPr>
        <w:pStyle w:val="ConsPlusNormal0"/>
        <w:jc w:val="both"/>
        <w:outlineLvl w:val="0"/>
      </w:pPr>
    </w:p>
    <w:p w:rsidR="009464CB" w:rsidRDefault="004453C1">
      <w:pPr>
        <w:pStyle w:val="ConsPlusTitle0"/>
        <w:jc w:val="center"/>
        <w:outlineLvl w:val="0"/>
      </w:pPr>
      <w:r>
        <w:t>АДМИНИСТРАЦИЯ ИПАТОВСКОГО ГОРОДСКОГО ОКРУГА</w:t>
      </w:r>
    </w:p>
    <w:p w:rsidR="009464CB" w:rsidRDefault="004453C1">
      <w:pPr>
        <w:pStyle w:val="ConsPlusTitle0"/>
        <w:jc w:val="center"/>
      </w:pPr>
      <w:r>
        <w:t>СТАВРОПОЛЬСКОГО КРАЯ</w:t>
      </w:r>
    </w:p>
    <w:p w:rsidR="009464CB" w:rsidRDefault="009464CB">
      <w:pPr>
        <w:pStyle w:val="ConsPlusTitle0"/>
        <w:jc w:val="both"/>
      </w:pPr>
    </w:p>
    <w:p w:rsidR="009464CB" w:rsidRDefault="006C7E84">
      <w:pPr>
        <w:pStyle w:val="ConsPlusTitle0"/>
        <w:jc w:val="center"/>
      </w:pPr>
      <w:bookmarkStart w:id="0" w:name="_GoBack"/>
      <w:r>
        <w:t>Постановление</w:t>
      </w:r>
    </w:p>
    <w:p w:rsidR="009464CB" w:rsidRDefault="006C7E84">
      <w:pPr>
        <w:pStyle w:val="ConsPlusTitle0"/>
        <w:jc w:val="center"/>
      </w:pPr>
      <w:r>
        <w:t>от 12 марта 2020 г. n 348</w:t>
      </w:r>
    </w:p>
    <w:p w:rsidR="009464CB" w:rsidRDefault="009464CB">
      <w:pPr>
        <w:pStyle w:val="ConsPlusTitle0"/>
        <w:jc w:val="both"/>
      </w:pPr>
    </w:p>
    <w:p w:rsidR="009464CB" w:rsidRDefault="006C7E84">
      <w:pPr>
        <w:pStyle w:val="ConsPlusTitle0"/>
        <w:jc w:val="center"/>
      </w:pPr>
      <w:r>
        <w:t>Об утверждении административного регламента предоставления администрацией Ипатовского городского округа Ставропольского края муниципальной услуги "выдача градостроительного плана земельного участка"</w:t>
      </w:r>
    </w:p>
    <w:bookmarkEnd w:id="0"/>
    <w:p w:rsidR="009464CB" w:rsidRDefault="009464C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464C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64CB" w:rsidRDefault="009464C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64CB" w:rsidRDefault="009464C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464CB" w:rsidRDefault="004453C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464CB" w:rsidRDefault="004453C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 w:tooltip="Постановление администрации Ипатовского городского округа Ставропольского края от 31.01.2022 N 75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Выдача г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Ипатовского городского округа</w:t>
            </w:r>
          </w:p>
          <w:p w:rsidR="009464CB" w:rsidRDefault="004453C1">
            <w:pPr>
              <w:pStyle w:val="ConsPlusNormal0"/>
              <w:jc w:val="center"/>
            </w:pPr>
            <w:r>
              <w:rPr>
                <w:color w:val="392C69"/>
              </w:rPr>
              <w:t>Ставропольского края от 31.01.2022 N 75)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64CB" w:rsidRDefault="009464CB">
            <w:pPr>
              <w:pStyle w:val="ConsPlusNormal0"/>
            </w:pPr>
          </w:p>
        </w:tc>
      </w:tr>
    </w:tbl>
    <w:p w:rsidR="009464CB" w:rsidRDefault="009464CB">
      <w:pPr>
        <w:pStyle w:val="ConsPlusNormal0"/>
        <w:jc w:val="both"/>
      </w:pPr>
    </w:p>
    <w:p w:rsidR="009464CB" w:rsidRDefault="004453C1">
      <w:pPr>
        <w:pStyle w:val="ConsPlusNormal0"/>
        <w:ind w:firstLine="540"/>
        <w:jc w:val="both"/>
      </w:pPr>
      <w:r>
        <w:t xml:space="preserve">В соответствии со </w:t>
      </w:r>
      <w:hyperlink r:id="rId16" w:tooltip="&quot;Градостроительный кодекс Российской Федерации&quot; от 29.12.2004 N 190-ФЗ (ред. от 13.06.2023) {КонсультантПлюс}">
        <w:r>
          <w:rPr>
            <w:color w:val="0000FF"/>
          </w:rPr>
          <w:t>статьей 57.3</w:t>
        </w:r>
      </w:hyperlink>
      <w:r>
        <w:t xml:space="preserve"> Градостроительного кодекса Российской Федерации, федеральными законами от 06 октября 2003 г. </w:t>
      </w:r>
      <w:hyperlink r:id="rId17" w:tooltip="Федеральный закон от 06.10.2003 N 131-ФЗ (ред. от 10.07.2023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27 июля 2010 г. </w:t>
      </w:r>
      <w:hyperlink r:id="rId18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N 210-ФЗ</w:t>
        </w:r>
      </w:hyperlink>
      <w:r>
        <w:t xml:space="preserve"> "Об организации предоставления государственных и муниципальных услуг", </w:t>
      </w:r>
      <w:hyperlink r:id="rId19" w:tooltip="Постановление администрации Ипатовского городского округа Ставропольского края от 19.01.2018 N 18 (ред. от 26.08.2021) &quot;О разработке и утверждении административных регламентов осуществления муниципального контроля и административных регламентов предоставления ">
        <w:r>
          <w:rPr>
            <w:color w:val="0000FF"/>
          </w:rPr>
          <w:t>постановлением</w:t>
        </w:r>
      </w:hyperlink>
      <w:r>
        <w:t xml:space="preserve"> администрации Ипатовского городского округа Ставропольского края от 19 января 2018 г. N 18 "О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в администрации Ипатовского городского округа Ставропольского края" (с изменениями, внесенными постановлениями администрации Ипатовского городского округа Ставропольского края от 17 июля 2018 г. N 868, от 17 июня 2019 г. N 913) типовой технологической схемой предоставления органами местного самоуправления муниципальных образований Ставропольского края муниципальной услуги "Выдача градостроительного плана земельного участка", утвержденной протоколом заседания рабочей группы по снижению административных барьеров и повышению доступности и качества предоставления государственных и муниципальных услуг в Ставропольском крае краевой межведомственной комиссии по вопросам социально-экономического развития Ставропольского края, образованной </w:t>
      </w:r>
      <w:hyperlink r:id="rId20" w:tooltip="Постановление Правительства Ставропольского края от 14.10.2010 N 323-п (ред. от 11.01.2023) &quot;О краевой межведомственной комиссии по вопросам социально-экономического развития Ставропольского края&quot; (вместе с &quot;Положением о краевой межведомственной комиссии по во">
        <w:r>
          <w:rPr>
            <w:color w:val="0000FF"/>
          </w:rPr>
          <w:t>постановлением</w:t>
        </w:r>
      </w:hyperlink>
      <w:r>
        <w:t xml:space="preserve"> Правительства Ставропольского края от 14 октября 2010 г. N 323-п, от 06 ноября 2018 г. N 3 администрация Ипатовского городского округа постановляет:</w:t>
      </w:r>
    </w:p>
    <w:p w:rsidR="009464CB" w:rsidRDefault="009464CB">
      <w:pPr>
        <w:pStyle w:val="ConsPlusNormal0"/>
        <w:jc w:val="both"/>
      </w:pPr>
    </w:p>
    <w:p w:rsidR="009464CB" w:rsidRDefault="004453C1">
      <w:pPr>
        <w:pStyle w:val="ConsPlusNormal0"/>
        <w:ind w:firstLine="540"/>
        <w:jc w:val="both"/>
      </w:pPr>
      <w:r>
        <w:t xml:space="preserve">1. Утвердить прилагаемый административный </w:t>
      </w:r>
      <w:hyperlink w:anchor="P61" w:tooltip="АДМИНИСТРАТИВНЫЙ РЕГЛАМЕНТ">
        <w:r>
          <w:rPr>
            <w:color w:val="0000FF"/>
          </w:rPr>
          <w:t>регламент</w:t>
        </w:r>
      </w:hyperlink>
      <w:r>
        <w:t xml:space="preserve"> предоставления администрацией Ипатовского городского округа Ставропольского края муниципальной услуги "Выдача градостроительного плана земельного участка".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2. Признать утратившим силу следующие постановления: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администрации муниципального образования села Бурукшун Ипатовского района Ставропольского края от 21.03.2016 N 23 "Об утверждении административного регламента по предоставлению администрацией муниципального образования Села Бурукшун Ипатовского района Ставропольского края муниципальной услуги "Выдача градостроительных планов земельных участков";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администрации муниципального образования села Большая Джалга Ипатовского района Ставропольского края от 25 февраля 2016 г. N 12 "Об утверждении административного регламента по предоставлению администрацией муниципального образования села Большая Джалга Ипатовского района Ставропольского края муниципальной услуги "Выдача градостроительных планов земельных участков";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администрации муниципального образования Тахтинского сельсовета Ипатовского района Ставропольского края от 9 марта 2016 г. N 35 "Об утверждении административного регламента предоставления администрацией муниципального образования Тахтинского сельсовета Ипатовского района Ставропольского края муниципальной услуги "Выдача градостроительных планов земельных участков";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 xml:space="preserve">администрации муниципального образования Золотаревского сельсовета Ипатовского района Ставропольского края от 4 марта 2016 года N 26 "Об утверждении административного регламента по </w:t>
      </w:r>
      <w:r>
        <w:lastRenderedPageBreak/>
        <w:t>предоставлению администрацией муниципального образования Золотаревского сельсовета Ипатовского района Ставропольского края муниципальной услуги "Выдача градостроительных планов земельных участков";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администрации муниципального образования Золотаревского сельсовета Ипатовского района Ставропольского края от 24 мая 2016 года N 91 "О внесении изменений в постановление администрации муниципального образования Золотаревского сельсовета Ипатовского района Ставропольского края от 4 марта 2016 года N 26 "Об утверждении административного регламента по предоставлению администрацией муниципального образования Золотаревского сельсовета Ипатовского района Ставропольского края муниципальной услуги "Выдача градостроительных планов земельных участков";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администрации муниципального образования Золотаревского сельсовета Ипатовского района Ставропольского края от 24 августа 2017 года N 96 "О внесении изменений в постановление администрации муниципального образования Золотаревского сельсовета Ипатовского района Ставропольского края от 4 марта 2016 года N 26 "Об утверждении административного регламента по предоставлению администрацией муниципального образования Золотаревского сельсовета Ипатовского района Ставропольского края муниципальной услуги "Выдача градостроительных планов земельных участков";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администрации муниципального образования Первомайского сельсовета Ипатовского района Ставропольского края от 15 марта 2016 года N 49 "Об утверждении административного регламента по предоставлению администрацией муниципального образования Первомайского сельсовета Ипатовского района Ставропольского края муниципальной услуги "Выдача градостроительных планов земельных участков";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администрации муниципального образования Первомайского сельсовета Ипатовского района Ставропольского края от 20 мая 2016 года N 131 "О внесении изменений в административный регламент по предоставлению администрацией муниципального образования Первомайского сельсовета Ипатовского района Ставропольского края муниципальной услуги "Подготовка и выдача градостроительных планов земельных участков", утвержденный постановлением администрации муниципального образования Первомайского сельсовета Ипатовского района Ставропольского края от 15 марта 2016 г. N 49";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администрации муниципального образования Кевсалинского сельсовета Ипатовского района Ставропольского края от 16 марта 2016 г. N 30 "Об утверждении административного регламента по предоставлению администрацией муниципального образования Кевсалинского сельсовета Ипатовского района Ставропольского края муниципальной услуги "Выдача градостроительных планов земельных участков";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администрации муниципального образования Лиманского сельсовета Ипатовского района Ставропольского края от 17.03.2016 N 33 "Об утверждении административного регламента по предоставлению администрацией муниципального образования Лиманского сельсовета Ипатовского района Ставропольского края муниципальной услуги "Выдача градостроительных планов земельных участков";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администрации муниципального образования Советскорунного сельсовета Ипатовского района Ставропольского края от 30 марта 2016 год. N 32 "Об утверждении административного регламента по предоставлению администрацией муниципального образования Советскорунного сельсовета Ипатовского района Ставропольского края муниципальной услуги "Выдача градостроительных планов земельных участков";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администрации муниципального образования Большевистского сельсовета Ипатовского района Ставропольского края от 2 марта 2016 год N 22 "Об утверждении административного регламента по предоставлению администрацией муниципального образования Большевистского сельсовета Ипатовского района Ставропольского края муниципальной услуги "Выдача градостроительных планов земельных участков";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 xml:space="preserve">администрации муниципального образования Добровольно-Васильевского сельсовета Ипатовского района Ставропольского края от 09 марта 2016 года N 23 "Об утверждении административного регламента </w:t>
      </w:r>
      <w:r>
        <w:lastRenderedPageBreak/>
        <w:t>по предоставлению администрацией муниципального образования Добровольно-Васильевского сельсовета Ипатовского района Ставропольского края муниципальной услуги "Выдача градостроительных планов земельных участков";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администрации муниципального образования Леснодачненского сельсовета Ипатовского района Ставропольского края от 21 марта 2016 г. N 36 "Об утверждении административного регламента по предоставлению администрацией муниципального образования Леснодачненского сельсовета Ипатовского района Ставропольского края муниципальной услуги "Выдача градостроительных планов земельных участков";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администрации муниципального образования г. Ипатово Ипатовского района Ставропольского края от 16 марта 2016 г. N 129 "Об утверждении административного регламента по предоставлению администрацией муниципального образования г. Ипатово Ипатовского района Ставропольского края муниципальной услуги "Выдача градостроительных планов земельных участков";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администрации муниципального образования г. Ипатово Ипатовского района Ставропольского края от 24 ноября 2016 г. N 717 "О внесении изменений в административный регламент предоставления муниципальной услуги "Выдача градостроительных планов земельных участков", утвержденный постановлением администрации муниципального образования г. Ипатово Ипатовского района Ставропольского края от 16 марта 2016 года N 129";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постановление администрации муниципального образования Винодельненского сельсовета Ипатовского района Ставропольского края от 11.03.2016 N 44 "Об утверждении административного регламента по предоставлению администрацией муниципального образования Винодельненского сельсовета Ипатовского района Ставропольского края муниципальной услуги "Подготовка и выдача градостроительных планов земельных участков";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администрации муниципального образования Красочного сельсовета Ипатовского района Ставропольского края от 11 марта 2016 г. N 28 "Об утверждении административного регламента по предоставлению администрацией муниципального образования Красочного сельсовета Ипатовского района Ставропольского края муниципальной услуги "Выдача градостроительных планов земельных участков";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администрации муниципального образования Мало-Барханчакского сельсовета Ипатовского района Ставропольского края от 14.03.2016 N 26 "Об утверждении административного регламента по предоставлению администрацией муниципального образования Мало-Барханчакского сельсовета Ипатовского района Ставропольского края муниципальной услуги "Выдача градостроительных планов земельных участков";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администрации муниципального образования Мало-Барханчакского сельсовета Ипатовского района Ставропольского края от 29.08.2017 N 78 "О внесении изменений в постановление администрации муниципального образования Мало-Барханчакского сельсовета Ипатовского района Ставропольского края от 14.03.2016 N 26";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администрации муниципального образования Октябрьского сельсовета Ипатовского района Ставропольского края от 25 марта 2016 г. N 46 "Об утверждении административного регламента по предоставлению администрацией муниципального образования Октябрьского сельсовета Ипатовского района Ставропольского края муниципальной услуги "Подготовка и выдача градостроительных планов земельных участков";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администрации муниципального образования Октябрьского сельсовета Ипатовского района Ставропольского края от 31 августа 2017 г. N 47 "О внесении изменений в административный регламент предоставления муниципальной услуги, утвержденный постановлением администрации муниципального образования Октябрьского сельсовета Ипатовского района Ставропольского края от 25 марта 2016 г. N 31 "Об утверждении административного регламента по предоставлению администрацией муниципального образования Октябрьского сельсовета Ипатовского района Ставропольского края муниципальной услуги "Подготовка и выдача градостроительных планов земельных участков";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 xml:space="preserve">администрации Ипатовского муниципального района Ставропольского края от 08 февраля 2016 г. </w:t>
      </w:r>
      <w:hyperlink r:id="rId21" w:tooltip="Постановление администрации Ипатовского муниципального района Ставропольского края от 08.02.2016 N 38 (ред. от 19.12.2017) &quot;Об утверждении административного регламента по предоставлению администрацией Ипатовского муниципального района Ставропольского края муни">
        <w:r>
          <w:rPr>
            <w:color w:val="0000FF"/>
          </w:rPr>
          <w:t xml:space="preserve">N </w:t>
        </w:r>
        <w:r>
          <w:rPr>
            <w:color w:val="0000FF"/>
          </w:rPr>
          <w:lastRenderedPageBreak/>
          <w:t>38</w:t>
        </w:r>
      </w:hyperlink>
      <w:r>
        <w:t xml:space="preserve"> "Об утверждении административного регламента по предоставлению администрацией Ипатовского муниципального района Ставропольского края муниципальной услуги "Выдача градостроительных планов земельных участков".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3. Обнародовать настоящее постановление в районном муниципальном казенном учреждении культуры "Ипатовская межпоселенческая центральная библиотека" Ипатовского района Ставропольского края.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4. Отделу по организационным и общим вопросам, автоматизации и информационных технологий администрации Ипатовского городского округа Ставропольского края настоящее постановление разместить на официальном сайте администрации Ипатовского городского округа Ставропольского края в информационно-телекоммуникационной сети "Интернет".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5. Контроль за выполнением настоящего постановления возложить на первого заместителя главы администрации Ипатовского городского округа ставропольского края Т.Н. Сушко.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6. Настоящее постановление вступает в силу на следующий день после дня его официального обнародования.</w:t>
      </w:r>
    </w:p>
    <w:p w:rsidR="009464CB" w:rsidRDefault="009464CB">
      <w:pPr>
        <w:pStyle w:val="ConsPlusNormal0"/>
        <w:jc w:val="both"/>
      </w:pPr>
    </w:p>
    <w:p w:rsidR="009464CB" w:rsidRDefault="004453C1">
      <w:pPr>
        <w:pStyle w:val="ConsPlusNormal0"/>
        <w:jc w:val="right"/>
      </w:pPr>
      <w:r>
        <w:t>Глава Ипатовского городского</w:t>
      </w:r>
    </w:p>
    <w:p w:rsidR="009464CB" w:rsidRDefault="004453C1">
      <w:pPr>
        <w:pStyle w:val="ConsPlusNormal0"/>
        <w:jc w:val="right"/>
      </w:pPr>
      <w:r>
        <w:t>округа Ставропольского края</w:t>
      </w:r>
    </w:p>
    <w:p w:rsidR="009464CB" w:rsidRDefault="004453C1">
      <w:pPr>
        <w:pStyle w:val="ConsPlusNormal0"/>
        <w:jc w:val="right"/>
      </w:pPr>
      <w:r>
        <w:t>С.Б.САВЧЕНКО</w:t>
      </w:r>
    </w:p>
    <w:p w:rsidR="009464CB" w:rsidRDefault="009464CB">
      <w:pPr>
        <w:pStyle w:val="ConsPlusNormal0"/>
        <w:jc w:val="both"/>
      </w:pPr>
    </w:p>
    <w:p w:rsidR="009464CB" w:rsidRDefault="009464CB">
      <w:pPr>
        <w:pStyle w:val="ConsPlusNormal0"/>
        <w:jc w:val="both"/>
      </w:pPr>
    </w:p>
    <w:p w:rsidR="009464CB" w:rsidRDefault="009464CB">
      <w:pPr>
        <w:pStyle w:val="ConsPlusNormal0"/>
        <w:jc w:val="both"/>
      </w:pPr>
    </w:p>
    <w:p w:rsidR="009464CB" w:rsidRDefault="009464CB">
      <w:pPr>
        <w:pStyle w:val="ConsPlusNormal0"/>
        <w:jc w:val="both"/>
      </w:pPr>
    </w:p>
    <w:p w:rsidR="009464CB" w:rsidRDefault="009464CB">
      <w:pPr>
        <w:pStyle w:val="ConsPlusNormal0"/>
        <w:jc w:val="both"/>
      </w:pPr>
    </w:p>
    <w:p w:rsidR="009464CB" w:rsidRDefault="004453C1">
      <w:pPr>
        <w:pStyle w:val="ConsPlusNormal0"/>
        <w:jc w:val="right"/>
        <w:outlineLvl w:val="0"/>
      </w:pPr>
      <w:r>
        <w:t>Утвержден</w:t>
      </w:r>
    </w:p>
    <w:p w:rsidR="009464CB" w:rsidRDefault="004453C1">
      <w:pPr>
        <w:pStyle w:val="ConsPlusNormal0"/>
        <w:jc w:val="right"/>
      </w:pPr>
      <w:r>
        <w:t>постановлением</w:t>
      </w:r>
    </w:p>
    <w:p w:rsidR="009464CB" w:rsidRDefault="004453C1">
      <w:pPr>
        <w:pStyle w:val="ConsPlusNormal0"/>
        <w:jc w:val="right"/>
      </w:pPr>
      <w:r>
        <w:t>администрации Ипатовского городского</w:t>
      </w:r>
    </w:p>
    <w:p w:rsidR="009464CB" w:rsidRDefault="004453C1">
      <w:pPr>
        <w:pStyle w:val="ConsPlusNormal0"/>
        <w:jc w:val="right"/>
      </w:pPr>
      <w:r>
        <w:t>округа Ставропольского края</w:t>
      </w:r>
    </w:p>
    <w:p w:rsidR="009464CB" w:rsidRDefault="004453C1">
      <w:pPr>
        <w:pStyle w:val="ConsPlusNormal0"/>
        <w:jc w:val="right"/>
      </w:pPr>
      <w:r>
        <w:t>от 12 марта 2020 г. N 348</w:t>
      </w:r>
    </w:p>
    <w:p w:rsidR="009464CB" w:rsidRDefault="009464CB">
      <w:pPr>
        <w:pStyle w:val="ConsPlusNormal0"/>
        <w:jc w:val="both"/>
      </w:pPr>
    </w:p>
    <w:p w:rsidR="009464CB" w:rsidRDefault="004453C1">
      <w:pPr>
        <w:pStyle w:val="ConsPlusTitle0"/>
        <w:jc w:val="center"/>
      </w:pPr>
      <w:bookmarkStart w:id="1" w:name="P61"/>
      <w:bookmarkEnd w:id="1"/>
      <w:r>
        <w:t>АДМИНИСТРАТИВНЫЙ РЕГЛАМЕНТ</w:t>
      </w:r>
    </w:p>
    <w:p w:rsidR="009464CB" w:rsidRDefault="004453C1">
      <w:pPr>
        <w:pStyle w:val="ConsPlusTitle0"/>
        <w:jc w:val="center"/>
      </w:pPr>
      <w:r>
        <w:t>ПРЕДОСТАВЛЕНИЯ АДМИНИСТРАЦИЕЙ ИПАТОВСКОГО ГОРОДСКОГО ОКРУГА</w:t>
      </w:r>
    </w:p>
    <w:p w:rsidR="009464CB" w:rsidRDefault="004453C1">
      <w:pPr>
        <w:pStyle w:val="ConsPlusTitle0"/>
        <w:jc w:val="center"/>
      </w:pPr>
      <w:r>
        <w:t>СТАВРОПОЛЬСКОГО КРАЯ МУНИЦИПАЛЬНОЙ УСЛУГИ "ВЫДАЧА</w:t>
      </w:r>
    </w:p>
    <w:p w:rsidR="009464CB" w:rsidRDefault="004453C1">
      <w:pPr>
        <w:pStyle w:val="ConsPlusTitle0"/>
        <w:jc w:val="center"/>
      </w:pPr>
      <w:r>
        <w:t>ГРАДОСТРОИТЕЛЬНОГО ПЛАНА ЗЕМЕЛЬНОГО УЧАСТКА"</w:t>
      </w:r>
    </w:p>
    <w:p w:rsidR="009464CB" w:rsidRDefault="009464C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464C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64CB" w:rsidRDefault="009464C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64CB" w:rsidRDefault="009464C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464CB" w:rsidRDefault="004453C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464CB" w:rsidRDefault="004453C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2" w:tooltip="Постановление администрации Ипатовского городского округа Ставропольского края от 31.01.2022 N 75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Выдача г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Ипатовского городского округа</w:t>
            </w:r>
          </w:p>
          <w:p w:rsidR="009464CB" w:rsidRDefault="004453C1">
            <w:pPr>
              <w:pStyle w:val="ConsPlusNormal0"/>
              <w:jc w:val="center"/>
            </w:pPr>
            <w:r>
              <w:rPr>
                <w:color w:val="392C69"/>
              </w:rPr>
              <w:t>Ставропольского края от 31.01.2022 N 75)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64CB" w:rsidRDefault="009464CB">
            <w:pPr>
              <w:pStyle w:val="ConsPlusNormal0"/>
            </w:pPr>
          </w:p>
        </w:tc>
      </w:tr>
    </w:tbl>
    <w:p w:rsidR="009464CB" w:rsidRDefault="009464CB">
      <w:pPr>
        <w:pStyle w:val="ConsPlusNormal0"/>
        <w:jc w:val="both"/>
      </w:pPr>
    </w:p>
    <w:p w:rsidR="009464CB" w:rsidRDefault="004453C1">
      <w:pPr>
        <w:pStyle w:val="ConsPlusTitle0"/>
        <w:jc w:val="center"/>
        <w:outlineLvl w:val="1"/>
      </w:pPr>
      <w:r>
        <w:t>1. Общие положения</w:t>
      </w:r>
    </w:p>
    <w:p w:rsidR="009464CB" w:rsidRDefault="009464CB">
      <w:pPr>
        <w:pStyle w:val="ConsPlusNormal0"/>
        <w:jc w:val="both"/>
      </w:pPr>
    </w:p>
    <w:p w:rsidR="009464CB" w:rsidRDefault="004453C1">
      <w:pPr>
        <w:pStyle w:val="ConsPlusTitle0"/>
        <w:ind w:firstLine="540"/>
        <w:jc w:val="both"/>
        <w:outlineLvl w:val="2"/>
      </w:pPr>
      <w:r>
        <w:t>1.1. Предмет регулирования административного регламента.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Настоящий административный регламент предоставления администрацией Ипатовского городского округа Ставропольского края муниципальной услуги "Выдача градостроительного плана земельного участка" (далее соответственно - административный регламент, муниципальная услуга) разработан в целях повышения качества и доступности результатов предоставления муниципальной услуги, создания комфортных условий для участников отношений, возникших в процессе предоставления муниципальной услуги.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 xml:space="preserve">Административный регламент устанавливает сроки и последовательность административных процедур (действий) администрации Ипатовского городского округа Ставропольского края (далее - администрация) в процессе предоставления муниципальной услуги в соответствии с требованиями </w:t>
      </w:r>
      <w:r>
        <w:lastRenderedPageBreak/>
        <w:t xml:space="preserve">Федерального </w:t>
      </w:r>
      <w:hyperlink r:id="rId23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закона</w:t>
        </w:r>
      </w:hyperlink>
      <w:r>
        <w:t xml:space="preserve"> от 27 июля 2010 N 210-ФЗ "Об организации предоставления государственных и муниципальных услуг" (далее - Федеральный закон "Об организации предоставления государственных и муниципальных услуг").</w:t>
      </w:r>
    </w:p>
    <w:p w:rsidR="009464CB" w:rsidRDefault="004453C1">
      <w:pPr>
        <w:pStyle w:val="ConsPlusTitle0"/>
        <w:spacing w:before="200"/>
        <w:ind w:firstLine="540"/>
        <w:jc w:val="both"/>
        <w:outlineLvl w:val="2"/>
      </w:pPr>
      <w:bookmarkStart w:id="2" w:name="P74"/>
      <w:bookmarkEnd w:id="2"/>
      <w:r>
        <w:t>1.2. Круг заявителей.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 xml:space="preserve">1.2.1. Заявителями по предоставлению муниципальной услуги являются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и физические лица, являющееся правообладателями земельного участка или иное лицо в случае, предусмотренном </w:t>
      </w:r>
      <w:hyperlink r:id="rId24" w:tooltip="&quot;Градостроительный кодекс Российской Федерации&quot; от 29.12.2004 N 190-ФЗ (ред. от 13.06.2023) {КонсультантПлюс}">
        <w:r>
          <w:rPr>
            <w:color w:val="0000FF"/>
          </w:rPr>
          <w:t>частью 1.1 статьи 57.3</w:t>
        </w:r>
      </w:hyperlink>
      <w:r>
        <w:t xml:space="preserve"> Градостроительного кодекса Российской Федерации (далее - заявитель).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От имени заявителя с заявлением о предоставлении муниципальной услуги вправе обратиться представитель заявителя, действующий от имени заявителя на основании доверенности, оформленной в установленной законодательством Российской Федерации порядке (далее - заявитель).</w:t>
      </w:r>
    </w:p>
    <w:p w:rsidR="009464CB" w:rsidRDefault="004453C1">
      <w:pPr>
        <w:pStyle w:val="ConsPlusTitle0"/>
        <w:spacing w:before="200"/>
        <w:ind w:firstLine="540"/>
        <w:jc w:val="both"/>
        <w:outlineLvl w:val="2"/>
      </w:pPr>
      <w:r>
        <w:t>1.3. Требования к порядку информирования о предоставлении муниципальной услуги.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1.3.1.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на официальном сайте администрации Ипатовского городского округа Ставропольского края в информационно-телекоммуникационной сети "Интернет" (далее - сайт администрации), а также с использованием федеральной государственной информационной системы "Единый портал государственных и муниципальных услуг (функций)" (www.gosuslugi.ru) (далее - Единый портал) и государственной информационной системы Ставропольского края "Портал государственных и муниципальных услуг (функций), предоставляемых (исполняемых) органами исполнительной власти Ставропольского края и органами местного самоуправления муниципальных образований Ставропольского края" (www.26.gosuslugi.ru) (далее - Региональный портал).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Получение информации заявителем по вопросам предоставления муниципальной услуги, услуг, которые являются необходимыми и обязательными для предоставления муниципальной услуги, а также сведений о ходе предоставления муниципальной услуги осуществляется посредством: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личного обращения заявителя в администрацию, отдел капитального строительства, архитектуры и градостроительства администрации Ипатовского городского округа Ставропольского края (далее - Отдел), муниципальное казенное учреждение "Многофункциональный центр предоставления государственных и муниципальных услуг" Ипатовского района Ставропольского края, а также территориальные отделы МФЦ (далее - МФЦ);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письменного обращения заявителя путем направления почтовых отправлений: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в администрацию по адресу: 356630, Ставропольский край, Ипатовский район, г. Ипатово, ул. Ленинградская, 80;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Отдел по адресу: 356630, Ставропольский край, Ипатовский район, г. Ипатово, ул. Ленинградская, 84;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в МФЦ по адресу: 356630, Ставропольский край, г. Ипатово, ул. Гагарина, 67А;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обращения по телефонам: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администрации 8-(865-42)-2-23-60;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Отдела 8(865-42) 5-67-60, тел./факс 8(865-42) 5-67-04;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МФЦ 8-(865-42)-5-78-64.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Обращения в форме электронного документа с: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lastRenderedPageBreak/>
        <w:t>с использованием электронной почты администрации: admipatovo@yandex.ru;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использованием Единого портала (www.gosuslugi.ru), Регионального портала (www.26.gosuslugi.ru).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Доступ к информации о сроках и порядке предоставления муниципальной услуги, размещенной на Едином портале, Региональном портале и сайте администрации www.ipatovo.org, официальном сайте МФЦ http://umfc26.ru,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1.3.2. 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МФЦ.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На сайте администрации в информационно-телекоммуникационной сети "Интернет", на Едином портале, Региональном портале, в МФЦ, в государственной информационной системе Ставропольского края "Региональный реестр государственных услуг (функций)" (далее - Региональный реестр), а также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размещается следующая справочная информация: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1) место нахождения, график работы администрации, Отдела, иных организаций, участвующих в предоставлении муниципальной услуги, обращение в которые необходимо для получения муниципальной услуги, а также МФЦ;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2) справочные телефоны администрации, Отдела, иных организаций, участвующих в предоставлении муниципальной услуги, в том числе номер телефона-информатора;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3) адреса официального сайта, а также электронной почты и (или) формы обратной связи администрации, Отдела, предоставляющего муниципальную услугу в информационно-телекоммуникационной сети "Интернет".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На информационных стендах в здании Отдела в доступных для ознакомления местах размещается и поддерживается в актуальном состоянии следующая информация: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 xml:space="preserve">1) о порядке предоставления муниципальной услуги в виде </w:t>
      </w:r>
      <w:hyperlink w:anchor="P969" w:tooltip="БЛОК-СХЕМА">
        <w:r>
          <w:rPr>
            <w:color w:val="0000FF"/>
          </w:rPr>
          <w:t>блок-схемы</w:t>
        </w:r>
      </w:hyperlink>
      <w:r>
        <w:t xml:space="preserve"> предоставления муниципальной услуги, представленной в приложении 5 к административному регламенту;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2) текст административного регламента;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3) график работы Отдела, почтовый адрес, номера телефонов, адреса интернет-сайта и электронной почты, по которым заявители могут получать необходимую информацию и документы;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4) сведения о должностных лицах, ответственных за предоставление муниципальной услуги;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5) о лицах, имеющих право на предоставление муниципальной услуги;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6) о сроке предоставления муниципальной услуги;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7) о перечне документов, необходимых для предоставления муниципальной услуги;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8) бланки заявлений о предоставлении муниципальной услуги и образцы их заполнения;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9) телефоны для обжалования действий (бездействия) и решений, осуществляемых и принимаемых в ходе предоставления муниципальной услуги.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 xml:space="preserve">Информирование заявителей по вопросам представления муниципальной услуги, в том числе о ходе </w:t>
      </w:r>
      <w:r>
        <w:lastRenderedPageBreak/>
        <w:t>ее представления осуществляется специалистами Отдела в следующих формах (по выбору заявителя):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1) устной (при личном обращении заявителя и/или по телефону);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2) письменной (при письменном обращении заявителя по почте, электронной почте, факсу);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3) в форме информационных (мультимедийных) материалов в информационно-телекоммуникационной сети "Интернет" на сайте администрации, Едином портале или Региональном портале;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4) информация о муниципальной услуге также размещается в форме информационных (текстовых) материалов на информационных стендах в местах предоставления муниципальной услуги.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Информация о порядке и сроках предоставления муниципальной услуги, основанная на сведениях об услугах, размещенная на Едином портале и официальном сайте администрации, представляется заявителю бесплатно.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1.3.3. Место нахождения и графики работы отдела аппарата, структурного подразделения, иных организаций, участвующих в предоставлении муниципальной услуги, обращение в которые необходимо для получения муниципальной услуги, а также МФЦ.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Администрация: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Юридический адрес: 356630, Ставропольский край, г. Ипатово, ул. Ленинградская, 80.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График работы: понедельник - пятница: с 8-00 до 17-00,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предпраздничные дни: с 8-00 до 16-00,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перерыв: с 12-00 до 13-00.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Выходной: суббота, воскресенье.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Отдел: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Юридический адрес: 356630, Ставропольский край, г. Ипатово, ул. Ленинградская, 84.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График работы Отдела: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понедельник - пятница, с 08:00 до 17:00;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перерыв: с 12:00 до 13:00;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Выходной: суббота, воскресенье.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МФЦ: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Юридический адрес: 356630, Ставропольский край, г. Ипатово, ул. Гагарина, 67а.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График работы: понедельник, вторник, четверг, пятница с 8-00 до 18-00,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среда с 8-00 до 20-00,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суббота: с 9-00 до 13-00.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Выходной: воскресенье.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Управление Федеральной службы государственной регистрации, кадастра и картографии по Ставропольскому краю (далее - Росреестр):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lastRenderedPageBreak/>
        <w:t>Юридический адрес: 355012, Ставропольский край, г. Ставрополь, ул. Комсомольская, 58.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График работы и приема: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понедельник, вторник, среда, четверг: с 9-00 до 18-00,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пятница: с 9-00 до 16-45,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перерыв: с 13-00 до 13-45.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Выходной: суббота, воскресенье.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Межрайонная Инспекция Федеральной налоговой службы России N 3 по Ставропольскому краю (далее - Межрайонная ИФНС N 3):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Юридический адрес: 356630, Ставропольский край, Ипатовский район, г. Ипатово, ул. Московская, 12.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График работы:</w:t>
      </w:r>
    </w:p>
    <w:p w:rsidR="009464CB" w:rsidRDefault="009464CB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118"/>
        <w:gridCol w:w="2891"/>
      </w:tblGrid>
      <w:tr w:rsidR="009464CB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464CB" w:rsidRDefault="009464CB">
            <w:pPr>
              <w:pStyle w:val="ConsPlusNormal0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64CB" w:rsidRDefault="004453C1">
            <w:pPr>
              <w:pStyle w:val="ConsPlusNormal0"/>
              <w:jc w:val="center"/>
            </w:pPr>
            <w:r>
              <w:t>Время работы Межрайонной ИФНС N 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64CB" w:rsidRDefault="004453C1">
            <w:pPr>
              <w:pStyle w:val="ConsPlusNormal0"/>
              <w:jc w:val="center"/>
            </w:pPr>
            <w:r>
              <w:t>Время работы операционного зала (без перерыва)</w:t>
            </w:r>
          </w:p>
        </w:tc>
      </w:tr>
      <w:tr w:rsidR="009464CB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464CB" w:rsidRDefault="004453C1">
            <w:pPr>
              <w:pStyle w:val="ConsPlusNormal0"/>
            </w:pPr>
            <w:r>
              <w:t>понедельник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464CB" w:rsidRDefault="004453C1">
            <w:pPr>
              <w:pStyle w:val="ConsPlusNormal0"/>
              <w:jc w:val="center"/>
            </w:pPr>
            <w:r>
              <w:t>9.00 - 18.00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9464CB" w:rsidRDefault="004453C1">
            <w:pPr>
              <w:pStyle w:val="ConsPlusNormal0"/>
              <w:jc w:val="center"/>
            </w:pPr>
            <w:r>
              <w:t>9.00 - 18.00</w:t>
            </w:r>
          </w:p>
        </w:tc>
      </w:tr>
      <w:tr w:rsidR="009464CB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464CB" w:rsidRDefault="004453C1">
            <w:pPr>
              <w:pStyle w:val="ConsPlusNormal0"/>
            </w:pPr>
            <w:r>
              <w:t>вторник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464CB" w:rsidRDefault="004453C1">
            <w:pPr>
              <w:pStyle w:val="ConsPlusNormal0"/>
              <w:jc w:val="center"/>
            </w:pPr>
            <w:r>
              <w:t>9.00 - 18.00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9464CB" w:rsidRDefault="004453C1">
            <w:pPr>
              <w:pStyle w:val="ConsPlusNormal0"/>
              <w:jc w:val="center"/>
            </w:pPr>
            <w:r>
              <w:t>9.00 - 20.00</w:t>
            </w:r>
          </w:p>
        </w:tc>
      </w:tr>
      <w:tr w:rsidR="009464CB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464CB" w:rsidRDefault="004453C1">
            <w:pPr>
              <w:pStyle w:val="ConsPlusNormal0"/>
            </w:pPr>
            <w:r>
              <w:t>среда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464CB" w:rsidRDefault="004453C1">
            <w:pPr>
              <w:pStyle w:val="ConsPlusNormal0"/>
              <w:jc w:val="center"/>
            </w:pPr>
            <w:r>
              <w:t>9.00 - 18.00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9464CB" w:rsidRDefault="004453C1">
            <w:pPr>
              <w:pStyle w:val="ConsPlusNormal0"/>
              <w:jc w:val="center"/>
            </w:pPr>
            <w:r>
              <w:t>9.00 - 18.00</w:t>
            </w:r>
          </w:p>
        </w:tc>
      </w:tr>
      <w:tr w:rsidR="009464CB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464CB" w:rsidRDefault="004453C1">
            <w:pPr>
              <w:pStyle w:val="ConsPlusNormal0"/>
            </w:pPr>
            <w:r>
              <w:t>четверг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464CB" w:rsidRDefault="004453C1">
            <w:pPr>
              <w:pStyle w:val="ConsPlusNormal0"/>
              <w:jc w:val="center"/>
            </w:pPr>
            <w:r>
              <w:t>9.00 - 18.00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9464CB" w:rsidRDefault="004453C1">
            <w:pPr>
              <w:pStyle w:val="ConsPlusNormal0"/>
              <w:jc w:val="center"/>
            </w:pPr>
            <w:r>
              <w:t>9.00 - 20.00</w:t>
            </w:r>
          </w:p>
        </w:tc>
      </w:tr>
      <w:tr w:rsidR="009464CB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464CB" w:rsidRDefault="004453C1">
            <w:pPr>
              <w:pStyle w:val="ConsPlusNormal0"/>
            </w:pPr>
            <w:r>
              <w:t>пятница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464CB" w:rsidRDefault="004453C1">
            <w:pPr>
              <w:pStyle w:val="ConsPlusNormal0"/>
              <w:jc w:val="center"/>
            </w:pPr>
            <w:r>
              <w:t>9.00 - 16.45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9464CB" w:rsidRDefault="004453C1">
            <w:pPr>
              <w:pStyle w:val="ConsPlusNormal0"/>
              <w:jc w:val="center"/>
            </w:pPr>
            <w:r>
              <w:t>9.00 - 16.45</w:t>
            </w:r>
          </w:p>
        </w:tc>
      </w:tr>
      <w:tr w:rsidR="009464CB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464CB" w:rsidRDefault="004453C1">
            <w:pPr>
              <w:pStyle w:val="ConsPlusNormal0"/>
            </w:pPr>
            <w:r>
              <w:t>суббота</w:t>
            </w:r>
          </w:p>
        </w:tc>
        <w:tc>
          <w:tcPr>
            <w:tcW w:w="60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64CB" w:rsidRDefault="004453C1">
            <w:pPr>
              <w:pStyle w:val="ConsPlusNormal0"/>
            </w:pPr>
            <w:r>
              <w:t>Вторая и четвертая суббота месяца с 10.00 - 15.00</w:t>
            </w:r>
          </w:p>
        </w:tc>
      </w:tr>
    </w:tbl>
    <w:p w:rsidR="009464CB" w:rsidRDefault="009464CB">
      <w:pPr>
        <w:pStyle w:val="ConsPlusNormal0"/>
        <w:jc w:val="both"/>
      </w:pPr>
    </w:p>
    <w:p w:rsidR="009464CB" w:rsidRDefault="004453C1">
      <w:pPr>
        <w:pStyle w:val="ConsPlusNormal0"/>
        <w:ind w:firstLine="540"/>
        <w:jc w:val="both"/>
      </w:pPr>
      <w:r>
        <w:t>Выходной: воскресенье.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Отдел имущественных и земельных отношений администрации Ипатовского городского округа Ставропольского края (далее - отдел имущественных и земельных отношений администрации):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Юридический адрес: 356630, Ставропольский край, г. Ипатово, ул. Гагарина, 67А.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График работы: понедельник - пятница с 8-00 до 17-00,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предпраздничные дни: с 8-00 до 16-00,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перерыв: с 12-00 до 13-00.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Выходной: суббота, воскресенье.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Управление Пенсионного фонда Российской Федерации по Ипатовскому району Ставропольского края (далее - Пенсионный фонд Российской Федерации):</w:t>
      </w:r>
    </w:p>
    <w:p w:rsidR="009464CB" w:rsidRDefault="004453C1">
      <w:pPr>
        <w:pStyle w:val="ConsPlusNormal0"/>
        <w:jc w:val="both"/>
      </w:pPr>
      <w:r>
        <w:t xml:space="preserve">(абзац введен </w:t>
      </w:r>
      <w:hyperlink r:id="rId25" w:tooltip="Постановление администрации Ипатовского городского округа Ставропольского края от 31.01.2022 N 75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Выдача г">
        <w:r>
          <w:rPr>
            <w:color w:val="0000FF"/>
          </w:rPr>
          <w:t>постановлением</w:t>
        </w:r>
      </w:hyperlink>
      <w:r>
        <w:t xml:space="preserve"> администрации Ипатовского городского округа Ставропольского края от 31.01.2022 N 75)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Юридический адрес: 356630, Ставропольский край, г. Ипатово, ул. Ленина, 112.</w:t>
      </w:r>
    </w:p>
    <w:p w:rsidR="009464CB" w:rsidRDefault="004453C1">
      <w:pPr>
        <w:pStyle w:val="ConsPlusNormal0"/>
        <w:jc w:val="both"/>
      </w:pPr>
      <w:r>
        <w:t xml:space="preserve">(абзац введен </w:t>
      </w:r>
      <w:hyperlink r:id="rId26" w:tooltip="Постановление администрации Ипатовского городского округа Ставропольского края от 31.01.2022 N 75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Выдача г">
        <w:r>
          <w:rPr>
            <w:color w:val="0000FF"/>
          </w:rPr>
          <w:t>постановлением</w:t>
        </w:r>
      </w:hyperlink>
      <w:r>
        <w:t xml:space="preserve"> администрации Ипатовского городского округа Ставропольского края от 31.01.2022 N 75)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lastRenderedPageBreak/>
        <w:t>График приема:</w:t>
      </w:r>
    </w:p>
    <w:p w:rsidR="009464CB" w:rsidRDefault="004453C1">
      <w:pPr>
        <w:pStyle w:val="ConsPlusNormal0"/>
        <w:jc w:val="both"/>
      </w:pPr>
      <w:r>
        <w:t xml:space="preserve">(абзац введен </w:t>
      </w:r>
      <w:hyperlink r:id="rId27" w:tooltip="Постановление администрации Ипатовского городского округа Ставропольского края от 31.01.2022 N 75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Выдача г">
        <w:r>
          <w:rPr>
            <w:color w:val="0000FF"/>
          </w:rPr>
          <w:t>постановлением</w:t>
        </w:r>
      </w:hyperlink>
      <w:r>
        <w:t xml:space="preserve"> администрации Ипатовского городского округа Ставропольского края от 31.01.2022 N 75)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понедельник - четверг, с 08:00 до 16:00;</w:t>
      </w:r>
    </w:p>
    <w:p w:rsidR="009464CB" w:rsidRDefault="004453C1">
      <w:pPr>
        <w:pStyle w:val="ConsPlusNormal0"/>
        <w:jc w:val="both"/>
      </w:pPr>
      <w:r>
        <w:t xml:space="preserve">(абзац введен </w:t>
      </w:r>
      <w:hyperlink r:id="rId28" w:tooltip="Постановление администрации Ипатовского городского округа Ставропольского края от 31.01.2022 N 75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Выдача г">
        <w:r>
          <w:rPr>
            <w:color w:val="0000FF"/>
          </w:rPr>
          <w:t>постановлением</w:t>
        </w:r>
      </w:hyperlink>
      <w:r>
        <w:t xml:space="preserve"> администрации Ипатовского городского округа Ставропольского края от 31.01.2022 N 75)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пятница - с 08:00 до 12:00;</w:t>
      </w:r>
    </w:p>
    <w:p w:rsidR="009464CB" w:rsidRDefault="004453C1">
      <w:pPr>
        <w:pStyle w:val="ConsPlusNormal0"/>
        <w:jc w:val="both"/>
      </w:pPr>
      <w:r>
        <w:t xml:space="preserve">(абзац введен </w:t>
      </w:r>
      <w:hyperlink r:id="rId29" w:tooltip="Постановление администрации Ипатовского городского округа Ставропольского края от 31.01.2022 N 75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Выдача г">
        <w:r>
          <w:rPr>
            <w:color w:val="0000FF"/>
          </w:rPr>
          <w:t>постановлением</w:t>
        </w:r>
      </w:hyperlink>
      <w:r>
        <w:t xml:space="preserve"> администрации Ипатовского городского округа Ставропольского края от 31.01.2022 N 75)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перерыв: с 12:00 до 12:45;</w:t>
      </w:r>
    </w:p>
    <w:p w:rsidR="009464CB" w:rsidRDefault="004453C1">
      <w:pPr>
        <w:pStyle w:val="ConsPlusNormal0"/>
        <w:jc w:val="both"/>
      </w:pPr>
      <w:r>
        <w:t xml:space="preserve">(абзац введен </w:t>
      </w:r>
      <w:hyperlink r:id="rId30" w:tooltip="Постановление администрации Ипатовского городского округа Ставропольского края от 31.01.2022 N 75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Выдача г">
        <w:r>
          <w:rPr>
            <w:color w:val="0000FF"/>
          </w:rPr>
          <w:t>постановлением</w:t>
        </w:r>
      </w:hyperlink>
      <w:r>
        <w:t xml:space="preserve"> администрации Ипатовского городского округа Ставропольского края от 31.01.2022 N 75)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выходной: суббота, воскресенье.</w:t>
      </w:r>
    </w:p>
    <w:p w:rsidR="009464CB" w:rsidRDefault="004453C1">
      <w:pPr>
        <w:pStyle w:val="ConsPlusNormal0"/>
        <w:jc w:val="both"/>
      </w:pPr>
      <w:r>
        <w:t xml:space="preserve">(абзац введен </w:t>
      </w:r>
      <w:hyperlink r:id="rId31" w:tooltip="Постановление администрации Ипатовского городского округа Ставропольского края от 31.01.2022 N 75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Выдача г">
        <w:r>
          <w:rPr>
            <w:color w:val="0000FF"/>
          </w:rPr>
          <w:t>постановлением</w:t>
        </w:r>
      </w:hyperlink>
      <w:r>
        <w:t xml:space="preserve"> администрации Ипатовского городского округа Ставропольского края от 31.01.2022 N 75)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1.3.4. Справочные телефоны Отдела аппарата, структурного подразделения, предоставляющего муниципальную услугу, иных организаций, участвующих в предоставлении муниципальной услуги, в том числе номер телефона-автоинформатора: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администрация: 8(865-42) 2-23-60, телефон/факс 8(865-42) 2-25-60.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Отдел: 8(86542) 5-67-60, телефон/факс 8(865-42) 5-67-04, телефон автоинформатора отсутствует.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отдел имущественных и земельных отношений администрации: 8(865-42) 2-11-47.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МФЦ: 8-800-200-40-10 (телефон горячей линии), телефон для справок: 8(86542) 5-68-62, 8 (86542) 5-61-49, тел. Call-центра МФЦ - не предусмотрен;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Росреестр: 8 (800) 100-34-34 (единый справочный телефон по РФ), телефон для справок 8 (8652) 26-62-83;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Межрайонная ИФНС N 3: приемная: 8(86542) 5-63-04; приемная 8(86542) 5-64-05; справочная служба 8(86542) 5-76-71; телефон-автоинформатор 8(865-42) 5-70-01.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Пенсионный фонд Российской Федерации: 8(800) 350-84-39 (единый справочный телефон по РФ), 8(86542) 5-00-37 (телефон горячей линии); 8(86542) 5-00-34, 8(86542) 5-00-45 (телефон отдела назначения и перерасчета пенсий).</w:t>
      </w:r>
    </w:p>
    <w:p w:rsidR="009464CB" w:rsidRDefault="004453C1">
      <w:pPr>
        <w:pStyle w:val="ConsPlusNormal0"/>
        <w:jc w:val="both"/>
      </w:pPr>
      <w:r>
        <w:t xml:space="preserve">(абзац введен </w:t>
      </w:r>
      <w:hyperlink r:id="rId32" w:tooltip="Постановление администрации Ипатовского городского округа Ставропольского края от 31.01.2022 N 75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Выдача г">
        <w:r>
          <w:rPr>
            <w:color w:val="0000FF"/>
          </w:rPr>
          <w:t>постановлением</w:t>
        </w:r>
      </w:hyperlink>
      <w:r>
        <w:t xml:space="preserve"> администрации Ипатовского городского округа Ставропольского края от 31.01.2022 N 75)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1.3.5. Адреса официального сайта, а также электронной почты и (или) формы обратной связи отдела аппарата, структурного подразделения, предоставляемых муниципальную услугу, в информационно-телекоммуникационной сети "Интернет":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Официальный сайт администрации: http://www.ipatovo.org.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Адрес электронной почты администрации: admipatovo@yandex.ru.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адрес электронной почты Отдела (adm.ipatovo26@list.ru).</w:t>
      </w:r>
    </w:p>
    <w:p w:rsidR="009464CB" w:rsidRDefault="009464CB">
      <w:pPr>
        <w:pStyle w:val="ConsPlusNormal0"/>
        <w:jc w:val="both"/>
      </w:pPr>
    </w:p>
    <w:p w:rsidR="009464CB" w:rsidRDefault="004453C1">
      <w:pPr>
        <w:pStyle w:val="ConsPlusTitle0"/>
        <w:jc w:val="center"/>
        <w:outlineLvl w:val="1"/>
      </w:pPr>
      <w:r>
        <w:t>2. Стандарт предоставления муниципальной услуги</w:t>
      </w:r>
    </w:p>
    <w:p w:rsidR="009464CB" w:rsidRDefault="009464CB">
      <w:pPr>
        <w:pStyle w:val="ConsPlusNormal0"/>
        <w:jc w:val="both"/>
      </w:pPr>
    </w:p>
    <w:p w:rsidR="009464CB" w:rsidRDefault="004453C1">
      <w:pPr>
        <w:pStyle w:val="ConsPlusTitle0"/>
        <w:ind w:firstLine="540"/>
        <w:jc w:val="both"/>
        <w:outlineLvl w:val="2"/>
      </w:pPr>
      <w:r>
        <w:t>2.1. Наименование муниципальной услуги.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lastRenderedPageBreak/>
        <w:t>Наименование муниципальной услуги: "Выдача градостроительного плана земельного участка".</w:t>
      </w:r>
    </w:p>
    <w:p w:rsidR="009464CB" w:rsidRDefault="004453C1">
      <w:pPr>
        <w:pStyle w:val="ConsPlusTitle0"/>
        <w:spacing w:before="200"/>
        <w:ind w:firstLine="540"/>
        <w:jc w:val="both"/>
        <w:outlineLvl w:val="2"/>
      </w:pPr>
      <w:r>
        <w:t>2.2. Наименование отдела аппарата или структурного подразделения, предоставляющего муниципальную услугу, а также наименование всех иных организаций, участвующих в предоставлении муниципальной услуги, обращение в которые необходимо для предоставления муниципальной услуги.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2.2.1. Муниципальная услуга предоставляется администрацией, непосредственное предоставление услуги осуществляется Отделом.</w:t>
      </w:r>
    </w:p>
    <w:p w:rsidR="009464CB" w:rsidRDefault="004453C1">
      <w:pPr>
        <w:pStyle w:val="ConsPlusNormal0"/>
        <w:spacing w:before="200"/>
        <w:ind w:firstLine="540"/>
        <w:jc w:val="both"/>
      </w:pPr>
      <w:bookmarkStart w:id="3" w:name="P206"/>
      <w:bookmarkEnd w:id="3"/>
      <w:r>
        <w:t>2.2.2. Организации, государственные и муниципальные органы, участвующие в предоставлении муниципальной услуги: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- Росреестр;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- Межрайонная ИФНС N 3;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- отдел имущественных и земельных отношений администрации.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 xml:space="preserve">Заявитель вправе самостоятельно обратиться в органы (организации), указанные в </w:t>
      </w:r>
      <w:hyperlink w:anchor="P206" w:tooltip="2.2.2. Организации, государственные и муниципальные органы, участвующие в предоставлении муниципальной услуги:">
        <w:r>
          <w:rPr>
            <w:color w:val="0000FF"/>
          </w:rPr>
          <w:t>пункте 2.2.2</w:t>
        </w:r>
      </w:hyperlink>
      <w:r>
        <w:t xml:space="preserve"> административного регламента, за получением необходимых для предоставления муниципальной услуги документов.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В части исполнения административных процедур приема и регистрации документов, а также предоставления в установленном порядке информации заявителю и обеспечения доступа заявителя к сведениям о муниципальной услуге, выдаче результата предоставления муниципальной услуги может участвовать МФЦ.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 xml:space="preserve">2.2.3. В соответствии с требованиями </w:t>
      </w:r>
      <w:hyperlink r:id="rId33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пункта 3 статьи 7</w:t>
        </w:r>
      </w:hyperlink>
      <w:r>
        <w:t xml:space="preserve"> Федерального закона "Об организации предоставления государственных и муниципальных услуг" запрещается требовать от заявителя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услуг.</w:t>
      </w:r>
    </w:p>
    <w:p w:rsidR="009464CB" w:rsidRDefault="004453C1">
      <w:pPr>
        <w:pStyle w:val="ConsPlusTitle0"/>
        <w:spacing w:before="200"/>
        <w:ind w:firstLine="540"/>
        <w:jc w:val="both"/>
        <w:outlineLvl w:val="2"/>
      </w:pPr>
      <w:r>
        <w:t>2.3. Описание результатов предоставления муниципальной услуги.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Результатом предоставления муниципальной услуги является: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 xml:space="preserve">- градостроительный </w:t>
      </w:r>
      <w:hyperlink w:anchor="P1025" w:tooltip="             ФОРМА ГРАДОСТРОИТЕЛЬНОГО ПЛАНА ЗЕМЕЛЬНОГО УЧАСТКА">
        <w:r>
          <w:rPr>
            <w:color w:val="0000FF"/>
          </w:rPr>
          <w:t>план</w:t>
        </w:r>
      </w:hyperlink>
      <w:r>
        <w:t xml:space="preserve"> земельного участка (согласно приложению 6 к административному регламенту);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 xml:space="preserve">- </w:t>
      </w:r>
      <w:hyperlink w:anchor="P860" w:tooltip="ФОРМА УВЕДОМЛЕНИЯ">
        <w:r>
          <w:rPr>
            <w:color w:val="0000FF"/>
          </w:rPr>
          <w:t>уведомление</w:t>
        </w:r>
      </w:hyperlink>
      <w:r>
        <w:t xml:space="preserve"> об отказе в предоставлении муниципальной услуги (согласно приложению 3 к административному регламенту).</w:t>
      </w:r>
    </w:p>
    <w:p w:rsidR="009464CB" w:rsidRDefault="004453C1">
      <w:pPr>
        <w:pStyle w:val="ConsPlusTitle0"/>
        <w:spacing w:before="200"/>
        <w:ind w:firstLine="540"/>
        <w:jc w:val="both"/>
        <w:outlineLvl w:val="2"/>
      </w:pPr>
      <w:r>
        <w:t>2.4. Срок предоставления муниципальной услуги, в том числе с учетом необходимости обращения в иные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нормативными правовыми актами Ставропольского края, срок выдачи (направления) документов, являющихся результатом предоставления муниципальной услуги.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 xml:space="preserve">2.4.1. Срок предоставления муниципальной услуги составляет 14 рабочих дней со дня принятия заявления о предоставлении муниципальной услуги и документов, подлежащих предоставлению заявителем, указанных в </w:t>
      </w:r>
      <w:hyperlink w:anchor="P227" w:tooltip="2.6.1. При обращении за получением муниципальной услуги заявитель представляет лично или через представителя на бумажном носителе, либо в форме электронных документов с использованием информационно-телекоммуникационной сети &quot;Интернет&quot;, Единый портал, Региональ">
        <w:r>
          <w:rPr>
            <w:color w:val="0000FF"/>
          </w:rPr>
          <w:t>подпункте 2.6.1</w:t>
        </w:r>
      </w:hyperlink>
      <w:r>
        <w:t xml:space="preserve"> Административного регламента.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 xml:space="preserve">Муниципальная услуга считается предоставленной с момента получения заявителем ее результата, либо по истечении срока ее предоставления, при условии надлежащего уведомления заявителя о </w:t>
      </w:r>
      <w:r>
        <w:lastRenderedPageBreak/>
        <w:t>результате услуги и условиях его получения.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2.4.2. Заявление регистрируется в день поступления в администрацию.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2.4.3. Срок ожидания гражданина в очереди при подаче заявления и при получении результата предоставления муниципальной услуги не должен превышать 15 минут.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2.4.4. Срок выдачи результата составляет 1 рабочий день со дня о принятия решения о предоставлении (отказе в предоставлении) муниципальной услуги.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2.4.5. Приостановление предоставления муниципальной услуги не предусмотрено.</w:t>
      </w:r>
    </w:p>
    <w:p w:rsidR="009464CB" w:rsidRDefault="004453C1">
      <w:pPr>
        <w:pStyle w:val="ConsPlusTitle0"/>
        <w:spacing w:before="200"/>
        <w:ind w:firstLine="540"/>
        <w:jc w:val="both"/>
        <w:outlineLvl w:val="2"/>
      </w:pPr>
      <w:r>
        <w:t>2.5. Нормативные правовые акты Российской Федерации, нормативные правовые акты Ставропольского края, муниципальные правовые акты Ипатовского городского округа Ставропольского края, регулирующие предоставление муниципальной услуги.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Перечень нормативных правовых актов Российской Федерации, нормативных правовых актов Ставропольского края, муниципальных правовых актов Ипатовского городского округа Ставропольского края, регулирующих предоставление муниципальной услуги (с указанием их реквизитов и источников официального опубликования), размещен на сайте администрации в информационно-телекоммуникационной сети "Интернет" (http://www.ipatovo.org/page.php?id=2667), на Едином портале, Региональном портале и в Региональном реестре.</w:t>
      </w:r>
    </w:p>
    <w:p w:rsidR="009464CB" w:rsidRDefault="004453C1">
      <w:pPr>
        <w:pStyle w:val="ConsPlusTitle0"/>
        <w:spacing w:before="200"/>
        <w:ind w:firstLine="540"/>
        <w:jc w:val="both"/>
        <w:outlineLvl w:val="2"/>
      </w:pPr>
      <w:r>
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представления.</w:t>
      </w:r>
    </w:p>
    <w:p w:rsidR="009464CB" w:rsidRDefault="004453C1">
      <w:pPr>
        <w:pStyle w:val="ConsPlusNormal0"/>
        <w:spacing w:before="200"/>
        <w:ind w:firstLine="540"/>
        <w:jc w:val="both"/>
      </w:pPr>
      <w:bookmarkStart w:id="4" w:name="P227"/>
      <w:bookmarkEnd w:id="4"/>
      <w:r>
        <w:t>2.6.1. При обращении за получением муниципальной услуги заявитель представляет лично или через представителя на бумажном носителе, либо в форме электронных документов с использованием информационно-телекоммуникационной сети "Интернет", Единый портал, Региональный портал, следующие документы:</w:t>
      </w:r>
    </w:p>
    <w:p w:rsidR="009464CB" w:rsidRDefault="004453C1">
      <w:pPr>
        <w:pStyle w:val="ConsPlusNormal0"/>
        <w:jc w:val="both"/>
      </w:pPr>
      <w:r>
        <w:t xml:space="preserve">(в ред. </w:t>
      </w:r>
      <w:hyperlink r:id="rId34" w:tooltip="Постановление администрации Ипатовского городского округа Ставропольского края от 31.01.2022 N 75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Выдача г">
        <w:r>
          <w:rPr>
            <w:color w:val="0000FF"/>
          </w:rPr>
          <w:t>постановления</w:t>
        </w:r>
      </w:hyperlink>
      <w:r>
        <w:t xml:space="preserve"> администрации Ипатовского городского округа Ставропольского края от 31.01.2022 N 75)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 xml:space="preserve">1) заявление о предоставлении муниципальной услуги (далее - заявление) (для юридических лиц согласно </w:t>
      </w:r>
      <w:hyperlink w:anchor="P664" w:tooltip="ФОРМА ЗАЯВЛЕНИЯ">
        <w:r>
          <w:rPr>
            <w:color w:val="0000FF"/>
          </w:rPr>
          <w:t>приложению 1</w:t>
        </w:r>
      </w:hyperlink>
      <w:r>
        <w:t xml:space="preserve">) к административному регламенту, для физических лиц согласно </w:t>
      </w:r>
      <w:hyperlink w:anchor="P767" w:tooltip="ФОРМА ЗАЯВЛЕНИЯ">
        <w:r>
          <w:rPr>
            <w:color w:val="0000FF"/>
          </w:rPr>
          <w:t>приложению 2</w:t>
        </w:r>
      </w:hyperlink>
      <w:r>
        <w:t xml:space="preserve"> к административному регламенту);</w:t>
      </w:r>
    </w:p>
    <w:p w:rsidR="009464CB" w:rsidRDefault="004453C1">
      <w:pPr>
        <w:pStyle w:val="ConsPlusNormal0"/>
        <w:jc w:val="both"/>
      </w:pPr>
      <w:r>
        <w:t xml:space="preserve">(в ред. </w:t>
      </w:r>
      <w:hyperlink r:id="rId35" w:tooltip="Постановление администрации Ипатовского городского округа Ставропольского края от 31.01.2022 N 75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Выдача г">
        <w:r>
          <w:rPr>
            <w:color w:val="0000FF"/>
          </w:rPr>
          <w:t>постановления</w:t>
        </w:r>
      </w:hyperlink>
      <w:r>
        <w:t xml:space="preserve"> администрации Ипатовского городского округа Ставропольского края от 31.01.2022 N 75)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2) документ, удостоверяющий личность (предоставляется только один из документов):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- паспорт гражданина Российской Федерации;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 xml:space="preserve">- временное удостоверение личности гражданина Российской Федерации </w:t>
      </w:r>
      <w:hyperlink r:id="rId36" w:tooltip="Приказ МВД России от 13.11.2017 N 851 &quot;Об утверждении Административного регламента Министерства внутренних дел Российской Федерации по предоставлению государственной услуги по выдаче, замене паспортов гражданина Российской Федерации, удостоверяющих личность гр">
        <w:r>
          <w:rPr>
            <w:color w:val="0000FF"/>
          </w:rPr>
          <w:t>(форма N 2П)</w:t>
        </w:r>
      </w:hyperlink>
      <w:r>
        <w:t>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- удостоверение личности (военный билет) военнослужащего Российской Федерации;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- паспорт иностранного гражданина либо иной документ, установленный федеральным законом или признаваемый в соответствии с международным договором в качестве документа, удостоверяющего личность иностранного гражданина;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- удостоверение беженца;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- свидетельство о рассмотрении ходатайства о признании беженцем на территории Российской Федерации по существу;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lastRenderedPageBreak/>
        <w:t>- вид на жительство в Российской Федерации;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- свидетельство о предоставлении временного убежища на территории Российской Федерации;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- разрешение на временное проживание;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3) документ, подтверждающий полномочия представителя: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- доверенность;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- документ, подтверждающий право лица без доверенности действовать от имени заявителя: решение (приказ) о назначении или об избрании физического лица на должность;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- свидетельство о рождении;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- акт органа опеки и попечительства о назначении опекуна;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- акт органа опеки и попечительства о назначении попечителя;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4) документы, подтверждающие право на земельный участок, право на который не зарегистрировано в Едином государственном реестре недвижимости.</w:t>
      </w:r>
    </w:p>
    <w:p w:rsidR="009464CB" w:rsidRDefault="004453C1">
      <w:pPr>
        <w:pStyle w:val="ConsPlusNormal0"/>
        <w:jc w:val="both"/>
      </w:pPr>
      <w:r>
        <w:t xml:space="preserve">(пп. 4 введен </w:t>
      </w:r>
      <w:hyperlink r:id="rId37" w:tooltip="Постановление администрации Ипатовского городского округа Ставропольского края от 31.01.2022 N 75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Выдача г">
        <w:r>
          <w:rPr>
            <w:color w:val="0000FF"/>
          </w:rPr>
          <w:t>постановлением</w:t>
        </w:r>
      </w:hyperlink>
      <w:r>
        <w:t xml:space="preserve"> администрации Ипатовского городского округа Ставропольского края от 31.01.2022 N 75)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 xml:space="preserve">Заявитель вправе предоставить дополнительно копии документов указанных в </w:t>
      </w:r>
      <w:hyperlink w:anchor="P227" w:tooltip="2.6.1. При обращении за получением муниципальной услуги заявитель представляет лично или через представителя на бумажном носителе, либо в форме электронных документов с использованием информационно-телекоммуникационной сети &quot;Интернет&quot;, Единый портал, Региональ">
        <w:r>
          <w:rPr>
            <w:color w:val="0000FF"/>
          </w:rPr>
          <w:t>п. 2.6.1</w:t>
        </w:r>
      </w:hyperlink>
      <w:r>
        <w:t xml:space="preserve"> административного регламента. В случае их не предоставления, специалист, ответственный за прием документов, делает копии с представленных оригиналов документов самостоятельно.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Документы (в том числе и заявление) должны быть написаны на русском языке либо иметь заверенный в порядке, установленном законом, перевод на русский язык.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 xml:space="preserve">Исполнители муниципальной услуги не вправе требовать от заявителя предоставления документов и информации, которые не содержатся в </w:t>
      </w:r>
      <w:hyperlink w:anchor="P227" w:tooltip="2.6.1. При обращении за получением муниципальной услуги заявитель представляет лично или через представителя на бумажном носителе, либо в форме электронных документов с использованием информационно-телекоммуникационной сети &quot;Интернет&quot;, Единый портал, Региональ">
        <w:r>
          <w:rPr>
            <w:color w:val="0000FF"/>
          </w:rPr>
          <w:t>подпункте 2.6.1</w:t>
        </w:r>
      </w:hyperlink>
      <w:r>
        <w:t xml:space="preserve"> административного регламента.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2.6.2. Способ получения документов, подаваемых заявителем: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Форму заявления заявитель может получить: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непосредственно в Отделе по адресу: 356630, Ставропольский край, г. Ипатово, ул. Ленинградская, 84;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в МФЦ по адресу: 356630, Ставропольский край, г. Ипатово, ул. Гагарина, д. 67а;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в информационно-телекоммуникационной сети "Интернет" на сайте администрации (www.ipatovo.org) на Региональном портале и Едином портале.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Заявитель имеет право представить документы: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лично в администрацию по адресу: 356630, Ставропольский край, г. Ипатово, ул. Ленинградская, 80;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лично в отдел по адресу: 356630, Ставропольский край, г. Ипатово, ул. Ленинградская, 84;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лично в МФЦ по адресу: 356630, Ставропольский край, г. Ипатово, ул. Гагарина, д. 67а;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 xml:space="preserve">абзац исключен. - </w:t>
      </w:r>
      <w:hyperlink r:id="rId38" w:tooltip="Постановление администрации Ипатовского городского округа Ставропольского края от 31.01.2022 N 75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Выдача г">
        <w:r>
          <w:rPr>
            <w:color w:val="0000FF"/>
          </w:rPr>
          <w:t>Постановление</w:t>
        </w:r>
      </w:hyperlink>
      <w:r>
        <w:t xml:space="preserve"> администрации Ипатовского городского округа Ставропольского края от 31.01.2022 N 75;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путем направления документов Региональный портал по адресу: www.26gosuslugi.ru.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 xml:space="preserve">Заявление и документы, направленные в электронной форме, подписываются электронной подписью </w:t>
      </w:r>
      <w:r>
        <w:lastRenderedPageBreak/>
        <w:t xml:space="preserve">в соответствии с требованиями Федерального </w:t>
      </w:r>
      <w:hyperlink r:id="rId39" w:tooltip="Федеральный закон от 06.04.2011 N 63-ФЗ (ред. от 28.12.2022)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от 06 апреля 2011 г. N 63 "Об электронной подписи" и требованиями Федерального </w:t>
      </w:r>
      <w:hyperlink r:id="rId40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закона</w:t>
        </w:r>
      </w:hyperlink>
      <w:r>
        <w:t xml:space="preserve"> "Об организации предоставления государственных и муниципальных услуг".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Формирование заявления осуществляется посредством заполнения электронной формы заявления на Региональном портале без необходимости дополнительной подачи заявления в какой-либо иной форме.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На Региональном портале размещаются образцы заполнения электронной формы заявления.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При формировании заявления обеспечивается: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б) возможность заполнения несколькими заявителями одной электронной формы заявления при обращении за муниципальной услугой, предполагающей направление совместного заявления несколькими заявителями;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в) возможность печати на бумажном носителе копии электронной формы заявления;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Региональном портале, в части, касающейся сведений, отсутствующих в единой системе идентификации и аутентификации;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ж)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Сформированное, подписанное заявление и документы, необходимые для предоставления муниципальной услуги, направляются в администрацию посредством Регионального портала.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Администрация обеспечивает прием документов, необходимых для предоставления муниципальной услуги, и регистрацию заявления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Предоставление муниципальной услуги начинается с момента приема и регистрации администрацией заявления и документов, поступивших в электронной форме, необходимых для предоставления муниципальной услуги.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 xml:space="preserve">Уведомление о приеме и регистрации заявления и иных документов, необходимых для </w:t>
      </w:r>
      <w:r>
        <w:lastRenderedPageBreak/>
        <w:t>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заявления и иных документов, необходимых для предоставления муниципальной услуги, поступивших в администрацию в электронной форме, направляется заявителю не позднее рабочего дня, следующего за днем подачи указанного заявления, в форме электронного документа по адресу электронной почты, указанному в заявлении, или в письменной форме по почтовому адресу, указанному в заявлении.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В случае направления заявления и документов для получения муниципальной услуги посредством почтовой связи (заказным почтовым отправлением) документы должны быть удостоверены в установленном порядке, за исключением документов, представляемых в подлинниках.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В случае подачи заявления в форме электронного документа посредством Регионального портала уведомление о принятом решении в форме электронного документа в течение одного рабочего дня после принятия решения направляется заявителю посредством Регионального портала.</w:t>
      </w:r>
    </w:p>
    <w:p w:rsidR="009464CB" w:rsidRDefault="004453C1">
      <w:pPr>
        <w:pStyle w:val="ConsPlusTitle0"/>
        <w:spacing w:before="200"/>
        <w:ind w:firstLine="540"/>
        <w:jc w:val="both"/>
        <w:outlineLvl w:val="2"/>
      </w:pPr>
      <w:bookmarkStart w:id="5" w:name="P281"/>
      <w:bookmarkEnd w:id="5"/>
      <w:r>
        <w:t>2.7.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 и которые заявитель вправе представить, а также способы их получения заявителями, в том числе в электронной форме, порядок их представления.</w:t>
      </w:r>
    </w:p>
    <w:p w:rsidR="009464CB" w:rsidRDefault="004453C1">
      <w:pPr>
        <w:pStyle w:val="ConsPlusNormal0"/>
        <w:ind w:firstLine="540"/>
        <w:jc w:val="both"/>
      </w:pPr>
      <w:r>
        <w:t xml:space="preserve">(в ред. </w:t>
      </w:r>
      <w:hyperlink r:id="rId41" w:tooltip="Постановление администрации Ипатовского городского округа Ставропольского края от 31.01.2022 N 75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Выдача г">
        <w:r>
          <w:rPr>
            <w:color w:val="0000FF"/>
          </w:rPr>
          <w:t>постановления</w:t>
        </w:r>
      </w:hyperlink>
      <w:r>
        <w:t xml:space="preserve"> администрации Ипатовского городского округа Ставропольского края от 31.01.2022 N 75)</w:t>
      </w:r>
    </w:p>
    <w:p w:rsidR="009464CB" w:rsidRDefault="004453C1">
      <w:pPr>
        <w:pStyle w:val="ConsPlusNormal0"/>
        <w:spacing w:before="200"/>
        <w:ind w:firstLine="540"/>
        <w:jc w:val="both"/>
      </w:pPr>
      <w:bookmarkStart w:id="6" w:name="P283"/>
      <w:bookmarkEnd w:id="6"/>
      <w:r>
        <w:t>2.7.1. Специалист Отдела, ответственный за истребование документов в порядке межведомственного информационного взаимодействия, запрашивает в полном объеме и правильно оформленные, в том числе в электронной форме, следующие документы, которые находятся в распоряжении иных органов (организаций), участвующих в предоставлении муниципальной услуги: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выписка из Единого государственного реестра недвижимости (далее - ЕГРН) об основных характеристиках и зарегистрированных правах на объект недвижимости (земельный участок);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выписка из ЕГРН об основных характеристиках и зарегистрированных правах на объект недвижимости (здание, сооружение, объект незавершенного строительства расположенном(ых) в границах земельного участка);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выписка из Единого государственного реестра юридических лиц о юридическом лице, являющемся заявителем;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выписка из Единого государственного реестра индивидуальных предпринимателей об индивидуальном предпринимателе, являющемся заявителем;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утвержденный проект межевания территории (в случае, если земельный участок для размещения объектов местного значения образуется из земель и (или) земельных участков, которые находятся в государственной или муниципальной собственности и которые не обременены правами третьих лиц, за исключением сервитута, публичного сервитута, и такой земельный участок не образован в соответствии с земельным законодательством);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утвержденная схема расположения земельного участка или земельных участков на кадастровом плане территории (в случае, если земельный участок для размещения объектов местного значения образуется из земель и (или) земельных участков, которые находятся в государственной или муниципальной собственности и которые не обременены правами третьих лиц, за исключением сервитута, публичного сервитута, и такой земельный участок не образован в соответствии с земельным законодательством);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lastRenderedPageBreak/>
        <w:t xml:space="preserve">проект планировки территории, утвержденный в соответствии с договором о комплексном развитии территории (за исключением случаев самостоятельной реализации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</w:t>
      </w:r>
      <w:hyperlink r:id="rId42" w:tooltip="&quot;Градостроительный кодекс Российской Федерации&quot; от 29.12.2004 N 190-ФЗ (ред. от 13.06.2023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Федерацией или субъектом Российской Федерации) (в случае, если размещение объекта капитального строительства не допускается при отсутствии документации по планировке территории);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информация об объектах капитального строительства, включенных в единый государственный реестр объектов культурного наследия (памятников истории и культуры) народов Российской Федерации, расположенных в границах земельного участка;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сведения о государственной регистрации рождения (в случае непредставления представителем заявителя документа по собственной инициативе для подтверждения полномочий законного представителя);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сведения об установлении опеки или попечительства (в случае непредставления представителем заявителя документа по собственной инициативе для подтверждения полномочий законного представителя).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Получение сведений об основных характеристиках и зарегистрированных правах на объект недвижимости (земельный участок) или уведомление об отсутствии в ЕГРН запрашиваемых сведений, осуществляется посредством межведомственного информационного взаимодействия с Росреестром. Срок осуществления межведомственного информационного взаимодействия - 4 рабочих дня.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Получение сведений об основных характеристиках и зарегистрированных правах на объект недвижимости (здание, сооружение, объект незавершенного строительства расположенном(ых) в границах земельного участка) или уведомление об отсутствии в ЕГРН запрашиваемых сведений, осуществляется посредством межведомственного информационного взаимодействия с Росреестром. Срок осуществления межведомственного информационного взаимодействия - 4 рабочих дня.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Получение выписки из Единого государственного реестра юридических лиц о юридическом лице, являющемся заявителем, осуществляется посредством межведомственного информационного взаимодействия с Федеральной налоговой службой России (далее - ФНС). Срок осуществления межведомственного информационного взаимодействия - 6 рабочих дней.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Получение выписки из Единого государственного реестра индивидуальных предпринимателей об индивидуальном предпринимателе, являющемся заявителем, осуществляется посредством межведомственного информационного взаимодействия с ФНС. Срок осуществления межведомственного информационного взаимодействия - 6 рабочих дней.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Получение утвержденного проекта межевания территории (в случае, если земельный участок для размещения объектов местного значения образуется из земель и (или) земельных участков, находящихся в муниципальной собственности или государственная собственность на которые не разграничена, и которые не обременены правами третьих лиц, за исключением сервитута, публичного сервитута, и такой земельный участок не образован в соответствии с земельным законодательством), осуществляется посредством межведомственного информационного взаимодействия с отделом имущественных и земельных отношений администрации. Срок осуществления межведомственного информационного взаимодействия - 6 рабочих дней.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Получение утвержденной схемы расположения земельного участка или земельных участков на кадастровом плане территории (в случае, если земельный участок для размещения объектов местного значения образуется из земель и (или) земельных участков, находящихся в муниципальной собственности или государственная собственность на которые не разграничена, и которые не обременены правами третьих лиц, за исключением сервитута, публичного сервитута, и такой земельный участок не образован в соответствии с земельным законодательством) осуществляется посредством межведомственного информационного взаимодействия с отделом имущественных и земельных отношений администрации. Срок осуществления межведомственного информационного взаимодействия - 6 рабочих дней.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lastRenderedPageBreak/>
        <w:t xml:space="preserve">Получение проекта планировки территории, утвержденного в соответствии с договором о комплексном развитии территории (за исключением случаев самостоятельной реализации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</w:t>
      </w:r>
      <w:hyperlink r:id="rId43" w:tooltip="&quot;Градостроительный кодекс Российской Федерации&quot; от 29.12.2004 N 190-ФЗ (ред. от 13.06.2023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Федерацией или субъектом Российской Федерации) (в случае, если размещение объекта капитального строительства не допускается при отсутствии документации по планировке территории), осуществляется посредством межведомственного информационного взаимодействия с отделом имущественных и земельных отношений администрации. Срок осуществления межведомственного информационного взаимодействия - 6 рабочих дней.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Получение информации об объектах капитального строительства, включенных в единый государственный реестр объектов культурного наследия (памятников истории и культуры) народов Российской Федерации, расположенных в границах земельного участка, осуществляется посредством межведомственного информационного взаимодействия с Управлением Ставропольского края по сохранению и государственной охране объектов культурного наследия. Срок осуществления межведомственного информационного взаимодействия - 6 рабочих дней.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Сведения о государственной регистрации рождения (в случае непредставления представителем заявителя документа по собственной инициативе для подтверждения полномочий законного представителя), осуществляется посредством межведомственного информационного взаимодействия с ФНС. Срок осуществления межведомственного информационного взаимодействия - 6 рабочих дней.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Сведения об установлении опеки или попечительства (в случае непредставления представителем заявителя документа по собственной инициативе для подтверждения полномочий законного представителя), осуществляется посредством межведомственного информационного взаимодействия с Пенсионным фондом Российской Федерации. Срок осуществления межведомственного информационного взаимодействия - 6 рабочих дней.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 xml:space="preserve">Документы, указанные в </w:t>
      </w:r>
      <w:hyperlink w:anchor="P283" w:tooltip="2.7.1. Специалист Отдела, ответственный за истребование документов в порядке межведомственного информационного взаимодействия, запрашивает в полном объеме и правильно оформленные, в том числе в электронной форме, следующие документы, которые находятся в распор">
        <w:r>
          <w:rPr>
            <w:color w:val="0000FF"/>
          </w:rPr>
          <w:t>подпункте 2.7.1</w:t>
        </w:r>
      </w:hyperlink>
      <w:r>
        <w:t xml:space="preserve"> административного регламента, заявитель вправе предоставить лично.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 xml:space="preserve">2.7.2. В соответствии с требованиями </w:t>
      </w:r>
      <w:hyperlink r:id="rId44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пунктов 1</w:t>
        </w:r>
      </w:hyperlink>
      <w:r>
        <w:t xml:space="preserve">, </w:t>
      </w:r>
      <w:hyperlink r:id="rId45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2</w:t>
        </w:r>
      </w:hyperlink>
      <w:r>
        <w:t xml:space="preserve">, </w:t>
      </w:r>
      <w:hyperlink r:id="rId46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4</w:t>
        </w:r>
      </w:hyperlink>
      <w:r>
        <w:t xml:space="preserve"> и </w:t>
      </w:r>
      <w:hyperlink r:id="rId47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5 части 1 статьи 7</w:t>
        </w:r>
      </w:hyperlink>
      <w:r>
        <w:t xml:space="preserve"> Федерального закона "Об организации предоставления государственных и муниципальных услуг" запрещается требовать от заявителя: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 xml:space="preserve">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иных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Ставропольского края, муниципальными правовыми актами Ипатовского городского округа Ставропольского края, за исключением документов, указанных в </w:t>
      </w:r>
      <w:hyperlink r:id="rId48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части 6 статьи 7</w:t>
        </w:r>
      </w:hyperlink>
      <w:r>
        <w:t xml:space="preserve"> Федерального закона "Об организации предоставления государственных и муниципальных услуг";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49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пунктом 4 части 1 статьи 7</w:t>
        </w:r>
      </w:hyperlink>
      <w:r>
        <w:t xml:space="preserve"> Федерального закона "Об организации предоставления государственных и муниципальных услуг";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50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 "Об организации предоставления государственных и муниципальных услуг", за исключением случаев, если нанесение отметок на такие документы, либо их изъятие является необходимым условие предоставления муниципальной услуги, и иных случаев, установленных федеральными законами.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lastRenderedPageBreak/>
        <w:t xml:space="preserve">Неполучение или несвоевременное получение документов, предусмотренных </w:t>
      </w:r>
      <w:hyperlink w:anchor="P283" w:tooltip="2.7.1. Специалист Отдела, ответственный за истребование документов в порядке межведомственного информационного взаимодействия, запрашивает в полном объеме и правильно оформленные, в том числе в электронной форме, следующие документы, которые находятся в распор">
        <w:r>
          <w:rPr>
            <w:color w:val="0000FF"/>
          </w:rPr>
          <w:t>подпунктом 2.7.1</w:t>
        </w:r>
      </w:hyperlink>
      <w:r>
        <w:t xml:space="preserve"> административного регламента, не может являться основанием для отказа в предоставлении услуги.</w:t>
      </w:r>
    </w:p>
    <w:p w:rsidR="009464CB" w:rsidRDefault="004453C1">
      <w:pPr>
        <w:pStyle w:val="ConsPlusTitle0"/>
        <w:spacing w:before="200"/>
        <w:ind w:firstLine="540"/>
        <w:jc w:val="both"/>
        <w:outlineLvl w:val="2"/>
      </w:pPr>
      <w: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9464CB" w:rsidRDefault="004453C1">
      <w:pPr>
        <w:pStyle w:val="ConsPlusNormal0"/>
        <w:ind w:firstLine="540"/>
        <w:jc w:val="both"/>
      </w:pPr>
      <w:r>
        <w:t xml:space="preserve">(в ред. </w:t>
      </w:r>
      <w:hyperlink r:id="rId51" w:tooltip="Постановление администрации Ипатовского городского округа Ставропольского края от 31.01.2022 N 75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Выдача г">
        <w:r>
          <w:rPr>
            <w:color w:val="0000FF"/>
          </w:rPr>
          <w:t>постановления</w:t>
        </w:r>
      </w:hyperlink>
      <w:r>
        <w:t xml:space="preserve"> администрации Ипатовского городского округа Ставропольского края от 31.01.2022 N 75)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Основания для отказа в приеме заявления и документов, необходимых для предоставления муниципальной услуги, отсутствуют.</w:t>
      </w:r>
    </w:p>
    <w:p w:rsidR="009464CB" w:rsidRDefault="004453C1">
      <w:pPr>
        <w:pStyle w:val="ConsPlusTitle0"/>
        <w:spacing w:before="200"/>
        <w:ind w:firstLine="540"/>
        <w:jc w:val="both"/>
        <w:outlineLvl w:val="2"/>
      </w:pPr>
      <w:r>
        <w:t>2.9.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2.9.1. Основанием для отказа в предоставлении муниципальной услуги является: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 xml:space="preserve">обращение с заявлением о выдаче градостроительного плана земельного участка лица, не являющегося его правообладателем, за исключением случая, предусмотренного </w:t>
      </w:r>
      <w:hyperlink r:id="rId52" w:tooltip="&quot;Градостроительный кодекс Российской Федерации&quot; от 29.12.2004 N 190-ФЗ (ред. от 13.06.2023) {КонсультантПлюс}">
        <w:r>
          <w:rPr>
            <w:color w:val="0000FF"/>
          </w:rPr>
          <w:t>частью 1.1 статьи 57.3</w:t>
        </w:r>
      </w:hyperlink>
      <w:r>
        <w:t xml:space="preserve"> Градостроительного кодекса Российской Федерации;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 xml:space="preserve">отсутствие документации по планировке территории, в случае если в соответствии с Градостроительным </w:t>
      </w:r>
      <w:hyperlink r:id="rId53" w:tooltip="&quot;Градостроительный кодекс Российской Федерации&quot; от 29.12.2004 N 190-ФЗ (ред. от 13.06.2023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размещение объекта капитального строительства при отсутствии документации по планировке территории не допускается;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 xml:space="preserve">земельный участок не образован в соответствии с земельным законодательством, за исключением случая, указанного в </w:t>
      </w:r>
      <w:hyperlink r:id="rId54" w:tooltip="&quot;Градостроительный кодекс Российской Федерации&quot; от 29.12.2004 N 190-ФЗ (ред. от 13.06.2023) {КонсультантПлюс}">
        <w:r>
          <w:rPr>
            <w:color w:val="0000FF"/>
          </w:rPr>
          <w:t>части 1.1 статьи 57.3</w:t>
        </w:r>
      </w:hyperlink>
      <w:r>
        <w:t xml:space="preserve"> Градостроительного кодекса Российской Федерации;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 xml:space="preserve"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</w:t>
      </w:r>
      <w:hyperlink r:id="rId55" w:tooltip="&quot;Градостроительный кодекс Российской Федерации&quot; от 29.12.2004 N 190-ФЗ (ред. от 13.06.2023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Федерацией или субъектом Российской Федерации), в случае поступления заявления о выдаче градостроительного плана земельного участка, расположенного в границах территории, в отношении которой принято решение о комплексном развитии территории.</w:t>
      </w:r>
    </w:p>
    <w:p w:rsidR="009464CB" w:rsidRDefault="004453C1">
      <w:pPr>
        <w:pStyle w:val="ConsPlusNormal0"/>
        <w:jc w:val="both"/>
      </w:pPr>
      <w:r>
        <w:t xml:space="preserve">(пп. 2.9.1 в ред. </w:t>
      </w:r>
      <w:hyperlink r:id="rId56" w:tooltip="Постановление администрации Ипатовского городского округа Ставропольского края от 31.01.2022 N 75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Выдача г">
        <w:r>
          <w:rPr>
            <w:color w:val="0000FF"/>
          </w:rPr>
          <w:t>постановления</w:t>
        </w:r>
      </w:hyperlink>
      <w:r>
        <w:t xml:space="preserve"> администрации Ипатовского городского округа Ставропольского края от 31.01.2022 N 75)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2.9.2. Основания для приостановления предоставления муниципальной услуги не предусмотрены.</w:t>
      </w:r>
    </w:p>
    <w:p w:rsidR="009464CB" w:rsidRDefault="004453C1">
      <w:pPr>
        <w:pStyle w:val="ConsPlusTitle0"/>
        <w:spacing w:before="200"/>
        <w:ind w:firstLine="540"/>
        <w:jc w:val="both"/>
        <w:outlineLvl w:val="2"/>
      </w:pPr>
      <w:r>
        <w:t>2.10. Перечень услуг, которые являются необходимыми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Для принятия решения о предоставлении муниципальной услуги требуется проведение заявителем топографической съемки земельного участка в соответствии с решением Думы Ипатовского городского округа Ставропольского края от 27 июля 2018 г. N 47 "Об утверждении Перечня услуг, которая являются необходимыми и обязательными для предоставления администрацией Ипатовского городского округа Ставропольского края муниципальных услуг и предоставляются организациями, участвующими в предоставлении муниципальных услуг".</w:t>
      </w:r>
    </w:p>
    <w:p w:rsidR="009464CB" w:rsidRDefault="004453C1">
      <w:pPr>
        <w:pStyle w:val="ConsPlusTitle0"/>
        <w:spacing w:before="200"/>
        <w:ind w:firstLine="540"/>
        <w:jc w:val="both"/>
        <w:outlineLvl w:val="2"/>
      </w:pPr>
      <w:r>
        <w:t>2.11.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Муниципальная услуга предоставляется без взимания государственной пошлины или иной платы.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В случае внесения изменений в выданный по результатам предоставления муниципальной услуги документ, направленных на исправление ошибок, допущенных по вине Отдела и (или) должностного лица Отдела, МФЦ и (или) работника МФЦ, плата с заявителя не взимается.</w:t>
      </w:r>
    </w:p>
    <w:p w:rsidR="009464CB" w:rsidRDefault="004453C1">
      <w:pPr>
        <w:pStyle w:val="ConsPlusTitle0"/>
        <w:spacing w:before="200"/>
        <w:ind w:firstLine="540"/>
        <w:jc w:val="both"/>
        <w:outlineLvl w:val="2"/>
      </w:pPr>
      <w:r>
        <w:lastRenderedPageBreak/>
        <w:t>2.12.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Информация о порядке, размере и основании взимания платы за услуги, которые являются необходимыми и обязательными для предоставления муниципальной услуги, включая информацию о методике расчета размера такой платы, предоставляется организациями, осуществляющими такие услуги.</w:t>
      </w:r>
    </w:p>
    <w:p w:rsidR="009464CB" w:rsidRDefault="004453C1">
      <w:pPr>
        <w:pStyle w:val="ConsPlusTitle0"/>
        <w:spacing w:before="200"/>
        <w:ind w:firstLine="540"/>
        <w:jc w:val="both"/>
        <w:outlineLvl w:val="2"/>
      </w:pPr>
      <w:r>
        <w:t>2.13. Максимальный срок ожидания в очереди при подаче запроса о предоставлении муниципальной услуги и услуг, необходимых и обязательных для предоставления услуги, и при получении результата предоставления таких услуг.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Отделе или МФЦ не должен превышать пятнадцать минут.</w:t>
      </w:r>
    </w:p>
    <w:p w:rsidR="009464CB" w:rsidRDefault="004453C1">
      <w:pPr>
        <w:pStyle w:val="ConsPlusTitle0"/>
        <w:spacing w:before="200"/>
        <w:ind w:firstLine="540"/>
        <w:jc w:val="both"/>
        <w:outlineLvl w:val="2"/>
      </w:pPr>
      <w:r>
        <w:t>2.14. Срок и порядок регистрации заявления о предоставлении муниципальной услуги и услуг, необходимых и обязательных для предоставления муниципальной услуги, в том числе в электронной форме.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Заявление о предоставлении муниципальной услуги, регистрируется специалистом отдела по организационным и общим вопросам, автоматизации и информационных технологий администрации (далее - отдел по организационным и общим вопросам), посредством внесения в журнал регистрации входящей корреспонденции в день его поступления с присвоением регистрационного номера и указанием даты поступления.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 xml:space="preserve">Заявление о предоставлении муниципальной услуги с приложением документов, необходимых для предоставления муниципальной услуги, указанных в </w:t>
      </w:r>
      <w:hyperlink w:anchor="P227" w:tooltip="2.6.1. При обращении за получением муниципальной услуги заявитель представляет лично или через представителя на бумажном носителе, либо в форме электронных документов с использованием информационно-телекоммуникационной сети &quot;Интернет&quot;, Единый портал, Региональ">
        <w:r>
          <w:rPr>
            <w:color w:val="0000FF"/>
          </w:rPr>
          <w:t>подпункте 2.6.1</w:t>
        </w:r>
      </w:hyperlink>
      <w:r>
        <w:t xml:space="preserve"> административного регламента, поступившее в электронной форме посредством Регионального портала, распечатываются специалистом отдела по организационным и общим вопросам и регистрируется в день его поступления. В случае если указанное заявление поступило в нерабочее время, выходные или праздничные дни, его регистрация производится в первый рабочий день, следующий за днем поступления заявления.</w:t>
      </w:r>
    </w:p>
    <w:p w:rsidR="009464CB" w:rsidRDefault="004453C1">
      <w:pPr>
        <w:pStyle w:val="ConsPlusTitle0"/>
        <w:spacing w:before="200"/>
        <w:ind w:firstLine="540"/>
        <w:jc w:val="both"/>
        <w:outlineLvl w:val="2"/>
      </w:pPr>
      <w:r>
        <w:t>2.15.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 xml:space="preserve">2.15.1. Помещения должны соответствовать санитарно-эпидемиологическим </w:t>
      </w:r>
      <w:hyperlink r:id="rId57" w:tooltip="Постановление Главного государственного санитарного врача РФ от 03.06.2003 N 118 (ред. от 21.06.2016) &quot;О введении в действие санитарно-эпидемиологических правил и нормативов СанПиН 2.2.2/2.4.1340-03&quot; (вместе с &quot;СанПиН 2.2.2/2.4.1340-03. 2.2.2. Гигиена труда, т">
        <w:r>
          <w:rPr>
            <w:color w:val="0000FF"/>
          </w:rPr>
          <w:t>правилам</w:t>
        </w:r>
      </w:hyperlink>
      <w:r>
        <w:t xml:space="preserve"> и нормативам "Гигиенические требования к персональным электронно-вычислительным машинам и организации работы СанПиН 2.2.2/2.4.1340-03" и быть оборудованы противопожарной системой и средствами пожаротушения, системой оповещения о возникновении чрезвычайной ситуации. Помещения, в которых предоставляется муниципальная услуга, места ожидания и приема заявителей должны быть оборудованы в соответствии с требованиями, изложенными в </w:t>
      </w:r>
      <w:hyperlink r:id="rId58" w:tooltip="Федеральный закон от 24.11.1995 N 181-ФЗ (ред. от 28.12.2022) &quot;О социальной защите инвалидов в Российской Федерации&quot; {КонсультантПлюс}">
        <w:r>
          <w:rPr>
            <w:color w:val="0000FF"/>
          </w:rPr>
          <w:t>статье 15</w:t>
        </w:r>
      </w:hyperlink>
      <w:r>
        <w:t xml:space="preserve"> Федерального закона от 24 ноября 1995 г. N 181-ФЗ "О социальной защите инвалидов в Российской Федерации".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 xml:space="preserve">Порядок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устанавливается нормами Федерального </w:t>
      </w:r>
      <w:hyperlink r:id="rId59" w:tooltip="Федеральный закон от 01.12.2014 N 419-ФЗ (ред. от 29.12.2015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закона</w:t>
        </w:r>
      </w:hyperlink>
      <w:r>
        <w:t xml:space="preserve"> от 01 декабря 2014 г.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инвалидов", а также принятыми в соответствии с ним иными нормативными правовыми актами.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Помещения, в которых осуществляется прием заявителей, должны находиться для заявителей в пределах пешеходной доступности от остановок общественного транспорта.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lastRenderedPageBreak/>
        <w:t>Центральный вход в здание должен быть оборудован пандусом, удобным для въезда в здание инвалидных кресел-колясок.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Вход и выход из помещений оборудуются соответствующими указателями.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Помещения, предназначенные для ознакомления заявителей с информационными материалами, оборудуются информационными стендами. На информационных стендах размещается следующая информация и документы: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1) почтовый адрес администрации, Отдела;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2) график работы Отдела;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3) справочные номера телефонов Отдела, администрации, номер телефона-автоинформатора (при наличии);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4) адрес сайта администрации;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5) адрес электронной почты Отдела;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6) выдержки из муниципальных правовых актов содержащих нормы, регулирующие деятельность по предоставлению муниципальной услуги;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7) перечень категорий граждан, имеющих право на получение муниципальной услуги;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8) перечень документов, необходимых для получения муниципальной услуги;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9) формы заявлений и образцы их заполнения.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 xml:space="preserve">Помещения МФЦ должны соответствовать требованиям, предъявляемым к зданию (помещению) МФЦ, установленным </w:t>
      </w:r>
      <w:hyperlink r:id="rId60" w:tooltip="Постановление Правительства РФ от 22.12.2012 N 1376 (ред. от 28.12.2022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 декабря 2012 года N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2.15.2. Помещения для приема заявителей должны быть оборудованы информационными табличками (вывесками) с указанием: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номера кабинета;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фамилии, имени, отчества и должности специалиста, осуществляющего предоставление муниципальной услуги;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режим работы.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2.15.3. Места ожидания должны соответствовать комфортным условиям для заявителей и оптимальным условиям работы должностных лиц Отдела, МФЦ, в том числе необходимо наличие доступных мест общего пользования.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2.15.4. Места ожидания в очереди на предоставление или получение документов оборудуются стульями. Количество мест ожидания определяется исходя из фактической нагрузки и возможностей для размещения в здании.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2.15.5. Места для заполнения заявлений для предоставления муниципальной услуги размещаются в Отделе и оборудуются образцами заполнения документов, бланками заявлений, стульями и столами.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lastRenderedPageBreak/>
        <w:t>Визуальная, текстовая и мультимедийная информация о порядке предоставления муниципальной услуги размещается в Отделе, МФЦ в местах для ожидания и приема заявителей (устанавливаются в удобном для заявителей месте), а также в информационно-телекоммуникационной сети "Интернет" на официальном сайте администрации www.ipatovo.org.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Рабочие места специалистов Отдела, МФЦ предоставляющих муниципальную услугу, оборудуются компьютерами и оргтехникой, позволяющей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2.15.6. Инвалидам (включая инвалидов, использующих кресла-коляски и собак проводников) обеспечивается беспрепятственный доступ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 (далее - объекты инфраструктуры), в том числе обеспечиваются: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доступность для инвалидов объектов инфраструктуры в соответствии с законодательством Российской Федерации о социальной защите инвалидов;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возможность самостоятельного передвижения по объектам инфраструктуры, входа в них и выхода из них, в том числе с использованием кресла-коляски;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сопровождение инвалидов, имеющих стойкие расстройства функции зрения и самостоятельного передвижения, оказание им помощи;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размещение оборудования и носителей информации, необходимых для обеспечения беспрепятственного доступа к объектам инфраструктуры с учетом ограничения их жизнедеятельности;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оказание специалистами Отдела, МФЦ, ответственными за прием и предоставление муниципальной услуги, помощи инвалидам в преодолении барьеров, мешающих получению ими муниципальной услуги наравне с другими лицами;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предоставление, при необходимости, муниципальной услуги по месту жительства инвалида или в дистанционном режиме.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В Отделе, МФЦ осуществляется инструктирование специалистов, ответственных за прием и предоставление муниципальной услуги, по вопросам, связанным с обеспечением доступности для инвалидов объектов инфраструктуры и муниципальной услуги в соответствии с законодательством Российской Федерации.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В случае если существующие объекты инфраструктуры невозможно полностью приспособить с учетом потребностей инвалидов, специалисты Отдела, МФЦ, ответственные за прием и предоставление муниципальной услуги, принимают меры для обеспечения доступа инвалидов к месту предоставления муниципальной услуги.</w:t>
      </w:r>
    </w:p>
    <w:p w:rsidR="009464CB" w:rsidRDefault="004453C1">
      <w:pPr>
        <w:pStyle w:val="ConsPlusTitle0"/>
        <w:spacing w:before="200"/>
        <w:ind w:firstLine="540"/>
        <w:jc w:val="both"/>
        <w:outlineLvl w:val="2"/>
      </w:pPr>
      <w:r>
        <w:t xml:space="preserve">2.16. Показатели доступности и качества муниципальной услуги, в том числе количество взаимодействия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МФЦ (в том числе в полном объеме), посредством запроса о предоставлении нескольких муниципальных услуг в МФЦ, предусмотренного </w:t>
      </w:r>
      <w:hyperlink r:id="rId61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статьей 151</w:t>
        </w:r>
      </w:hyperlink>
      <w:r>
        <w:t xml:space="preserve"> Федерального закона "Об организации предоставления государственных и муниципальных услуг" (далее - комплексный запрос).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 xml:space="preserve">Возможность либо невозможность получения муниципальной услуги посредством комплексного запроса в МФЦ, предусмотрена </w:t>
      </w:r>
      <w:hyperlink r:id="rId62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статьей 15.1</w:t>
        </w:r>
      </w:hyperlink>
      <w:r>
        <w:t xml:space="preserve"> Федерального закона "Об организации предоставления государственных и муниципальных услуг".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lastRenderedPageBreak/>
        <w:t>К показателям доступности и качества муниципальной услуги относятся: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1) своевременность (Св):</w:t>
      </w:r>
    </w:p>
    <w:p w:rsidR="009464CB" w:rsidRDefault="009464CB">
      <w:pPr>
        <w:pStyle w:val="ConsPlusNormal0"/>
        <w:jc w:val="both"/>
      </w:pPr>
    </w:p>
    <w:p w:rsidR="009464CB" w:rsidRDefault="004453C1">
      <w:pPr>
        <w:pStyle w:val="ConsPlusNormal0"/>
        <w:ind w:firstLine="540"/>
        <w:jc w:val="both"/>
      </w:pPr>
      <w:r>
        <w:t>Св = установленный административным регламентом срок / время, фактически затраченное на предоставление муниципальной услуги x 100%.</w:t>
      </w:r>
    </w:p>
    <w:p w:rsidR="009464CB" w:rsidRDefault="009464CB">
      <w:pPr>
        <w:pStyle w:val="ConsPlusNormal0"/>
        <w:jc w:val="both"/>
      </w:pPr>
    </w:p>
    <w:p w:rsidR="009464CB" w:rsidRDefault="004453C1">
      <w:pPr>
        <w:pStyle w:val="ConsPlusNormal0"/>
        <w:ind w:firstLine="540"/>
        <w:jc w:val="both"/>
      </w:pPr>
      <w:r>
        <w:t>Показатель 100% и более является положительным и соответствует требованиям регламента;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2) доступность (Дос):</w:t>
      </w:r>
    </w:p>
    <w:p w:rsidR="009464CB" w:rsidRDefault="009464CB">
      <w:pPr>
        <w:pStyle w:val="ConsPlusNormal0"/>
        <w:jc w:val="both"/>
      </w:pPr>
    </w:p>
    <w:p w:rsidR="009464CB" w:rsidRDefault="004453C1">
      <w:pPr>
        <w:pStyle w:val="ConsPlusNormal0"/>
        <w:ind w:firstLine="540"/>
        <w:jc w:val="both"/>
      </w:pPr>
      <w:r>
        <w:t>Дос = Д</w:t>
      </w:r>
      <w:r>
        <w:rPr>
          <w:vertAlign w:val="subscript"/>
        </w:rPr>
        <w:t>тел</w:t>
      </w:r>
      <w:r>
        <w:t xml:space="preserve"> + Д</w:t>
      </w:r>
      <w:r>
        <w:rPr>
          <w:vertAlign w:val="subscript"/>
        </w:rPr>
        <w:t>врем</w:t>
      </w:r>
      <w:r>
        <w:t xml:space="preserve"> + Д</w:t>
      </w:r>
      <w:r>
        <w:rPr>
          <w:vertAlign w:val="subscript"/>
        </w:rPr>
        <w:t>б/б с</w:t>
      </w:r>
      <w:r>
        <w:t xml:space="preserve"> + Д</w:t>
      </w:r>
      <w:r>
        <w:rPr>
          <w:vertAlign w:val="subscript"/>
        </w:rPr>
        <w:t>эл</w:t>
      </w:r>
      <w:r>
        <w:t xml:space="preserve"> + Д</w:t>
      </w:r>
      <w:r>
        <w:rPr>
          <w:vertAlign w:val="subscript"/>
        </w:rPr>
        <w:t>инф</w:t>
      </w:r>
      <w:r>
        <w:t xml:space="preserve"> + Д</w:t>
      </w:r>
      <w:r>
        <w:rPr>
          <w:vertAlign w:val="subscript"/>
        </w:rPr>
        <w:t>жит</w:t>
      </w:r>
      <w:r>
        <w:t xml:space="preserve"> + Д</w:t>
      </w:r>
      <w:r>
        <w:rPr>
          <w:vertAlign w:val="subscript"/>
        </w:rPr>
        <w:t>мфц</w:t>
      </w:r>
      <w:r>
        <w:t>, где</w:t>
      </w:r>
    </w:p>
    <w:p w:rsidR="009464CB" w:rsidRDefault="009464CB">
      <w:pPr>
        <w:pStyle w:val="ConsPlusNormal0"/>
        <w:jc w:val="both"/>
      </w:pPr>
    </w:p>
    <w:p w:rsidR="009464CB" w:rsidRDefault="004453C1">
      <w:pPr>
        <w:pStyle w:val="ConsPlusNormal0"/>
        <w:ind w:firstLine="540"/>
        <w:jc w:val="both"/>
      </w:pPr>
      <w:r>
        <w:t>Д</w:t>
      </w:r>
      <w:r>
        <w:rPr>
          <w:vertAlign w:val="subscript"/>
        </w:rPr>
        <w:t>тел</w:t>
      </w:r>
      <w:r>
        <w:t xml:space="preserve"> - наличие возможности записаться на прием по телефону: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Д</w:t>
      </w:r>
      <w:r>
        <w:rPr>
          <w:vertAlign w:val="subscript"/>
        </w:rPr>
        <w:t>тел</w:t>
      </w:r>
      <w:r>
        <w:t xml:space="preserve"> = 10% - можно записаться на прием по телефону;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Д</w:t>
      </w:r>
      <w:r>
        <w:rPr>
          <w:vertAlign w:val="subscript"/>
        </w:rPr>
        <w:t>тел</w:t>
      </w:r>
      <w:r>
        <w:t xml:space="preserve"> = 0% - нельзя записаться на прием по телефону.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Д</w:t>
      </w:r>
      <w:r>
        <w:rPr>
          <w:vertAlign w:val="subscript"/>
        </w:rPr>
        <w:t>врем</w:t>
      </w:r>
      <w:r>
        <w:t xml:space="preserve"> - возможность прийти на прием в нерабочее время: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Д</w:t>
      </w:r>
      <w:r>
        <w:rPr>
          <w:vertAlign w:val="subscript"/>
        </w:rPr>
        <w:t>врем</w:t>
      </w:r>
      <w:r>
        <w:t xml:space="preserve"> = 10% - прием (выдача) документов осуществляется без перерыва на обед (5%) и в выходной день (5%).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Д</w:t>
      </w:r>
      <w:r>
        <w:rPr>
          <w:vertAlign w:val="subscript"/>
        </w:rPr>
        <w:t>б/б с</w:t>
      </w:r>
      <w:r>
        <w:t xml:space="preserve"> - наличие безбарьерной среды: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Д</w:t>
      </w:r>
      <w:r>
        <w:rPr>
          <w:vertAlign w:val="subscript"/>
        </w:rPr>
        <w:t>б/б с</w:t>
      </w:r>
      <w:r>
        <w:t xml:space="preserve"> = 20% - от тротуара до места приема можно проехать на коляске;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Д</w:t>
      </w:r>
      <w:r>
        <w:rPr>
          <w:vertAlign w:val="subscript"/>
        </w:rPr>
        <w:t>б/б с</w:t>
      </w:r>
      <w:r>
        <w:t xml:space="preserve"> = 10% - от тротуара до места приема можно проехать на коляске с посторонней помощью 1 человека;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Д</w:t>
      </w:r>
      <w:r>
        <w:rPr>
          <w:vertAlign w:val="subscript"/>
        </w:rPr>
        <w:t>б/б с</w:t>
      </w:r>
      <w:r>
        <w:t xml:space="preserve"> = 0% - от тротуара до места приема нельзя проехать на коляске.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Д</w:t>
      </w:r>
      <w:r>
        <w:rPr>
          <w:vertAlign w:val="subscript"/>
        </w:rPr>
        <w:t>эл</w:t>
      </w:r>
      <w:r>
        <w:t xml:space="preserve"> = наличие возможности подать заявление в электронном виде: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Д</w:t>
      </w:r>
      <w:r>
        <w:rPr>
          <w:vertAlign w:val="subscript"/>
        </w:rPr>
        <w:t>эл</w:t>
      </w:r>
      <w:r>
        <w:t xml:space="preserve"> = 20% - можно подать заявление в электронном виде;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Д</w:t>
      </w:r>
      <w:r>
        <w:rPr>
          <w:vertAlign w:val="subscript"/>
        </w:rPr>
        <w:t>эл</w:t>
      </w:r>
      <w:r>
        <w:t xml:space="preserve"> = 0% = нельзя подать заявление в электронном виде.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Д</w:t>
      </w:r>
      <w:r>
        <w:rPr>
          <w:vertAlign w:val="subscript"/>
        </w:rPr>
        <w:t>инф</w:t>
      </w:r>
      <w:r>
        <w:t xml:space="preserve"> - доступность информации о предоставлении муниципальной услуги: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Д</w:t>
      </w:r>
      <w:r>
        <w:rPr>
          <w:vertAlign w:val="subscript"/>
        </w:rPr>
        <w:t>инф</w:t>
      </w:r>
      <w:r>
        <w:t xml:space="preserve"> = 20% - информация об основаниях, условиях и порядке предоставления муниципальной услуги размещена в сети Интернет (5%) и на информационных стендах (5%), есть доступный для заявителей раздаточный материал (5%), периодически информация об услуге размещается в СМИ (5%);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Д</w:t>
      </w:r>
      <w:r>
        <w:rPr>
          <w:vertAlign w:val="subscript"/>
        </w:rPr>
        <w:t>инф</w:t>
      </w:r>
      <w:r>
        <w:t xml:space="preserve"> = 0% - для получения информации о предоставлении услуги необходимо пользоваться услугами, изучать нормативные документы.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Д</w:t>
      </w:r>
      <w:r>
        <w:rPr>
          <w:vertAlign w:val="subscript"/>
        </w:rPr>
        <w:t>жит</w:t>
      </w:r>
      <w:r>
        <w:t xml:space="preserve"> - возможность подать заявление, документы и получить результат услуги по месту жительства (пребывания):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Д</w:t>
      </w:r>
      <w:r>
        <w:rPr>
          <w:vertAlign w:val="subscript"/>
        </w:rPr>
        <w:t>жит</w:t>
      </w:r>
      <w:r>
        <w:t xml:space="preserve"> = 20% - можно подать заявление, документы и получить результат муниципальной услуги по месту жительства;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Д</w:t>
      </w:r>
      <w:r>
        <w:rPr>
          <w:vertAlign w:val="subscript"/>
        </w:rPr>
        <w:t>жит</w:t>
      </w:r>
      <w:r>
        <w:t xml:space="preserve"> = 0% - нельзя подать заявление, документы и получить результат муниципальной услуги по месту жительства.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Д</w:t>
      </w:r>
      <w:r>
        <w:rPr>
          <w:vertAlign w:val="subscript"/>
        </w:rPr>
        <w:t>мфц</w:t>
      </w:r>
      <w:r>
        <w:t xml:space="preserve"> - возможность подачи документов, необходимых для предоставления муниципальной услуги в МФЦ: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lastRenderedPageBreak/>
        <w:t>Д</w:t>
      </w:r>
      <w:r>
        <w:rPr>
          <w:vertAlign w:val="subscript"/>
        </w:rPr>
        <w:t>мфц</w:t>
      </w:r>
      <w:r>
        <w:t xml:space="preserve"> = 5% при наличии возможности подачи документов, необходимых для предоставления муниципальной услуги в МФЦ;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Д</w:t>
      </w:r>
      <w:r>
        <w:rPr>
          <w:vertAlign w:val="subscript"/>
        </w:rPr>
        <w:t>мфц</w:t>
      </w:r>
      <w:r>
        <w:t xml:space="preserve"> = 0% при отсутствии возможности подачи документов, необходимых для предоставления муниципальной услуги в МФЦ.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Показатель 100% свидетельствует об обеспечении максимальной доступности получения муниципальной услуги;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3) качество (Кач):</w:t>
      </w:r>
    </w:p>
    <w:p w:rsidR="009464CB" w:rsidRDefault="009464CB">
      <w:pPr>
        <w:pStyle w:val="ConsPlusNormal0"/>
        <w:jc w:val="both"/>
      </w:pPr>
    </w:p>
    <w:p w:rsidR="009464CB" w:rsidRDefault="004453C1">
      <w:pPr>
        <w:pStyle w:val="ConsPlusNormal0"/>
        <w:ind w:firstLine="540"/>
        <w:jc w:val="both"/>
      </w:pPr>
      <w:r>
        <w:t>Кач = К</w:t>
      </w:r>
      <w:r>
        <w:rPr>
          <w:vertAlign w:val="subscript"/>
        </w:rPr>
        <w:t>докум</w:t>
      </w:r>
      <w:r>
        <w:t xml:space="preserve"> + К</w:t>
      </w:r>
      <w:r>
        <w:rPr>
          <w:vertAlign w:val="subscript"/>
        </w:rPr>
        <w:t>обслуж</w:t>
      </w:r>
      <w:r>
        <w:t xml:space="preserve"> + К</w:t>
      </w:r>
      <w:r>
        <w:rPr>
          <w:vertAlign w:val="subscript"/>
        </w:rPr>
        <w:t>обмен</w:t>
      </w:r>
      <w:r>
        <w:t xml:space="preserve"> + К</w:t>
      </w:r>
      <w:r>
        <w:rPr>
          <w:vertAlign w:val="subscript"/>
        </w:rPr>
        <w:t>факт</w:t>
      </w:r>
      <w:r>
        <w:t xml:space="preserve"> + К</w:t>
      </w:r>
      <w:r>
        <w:rPr>
          <w:vertAlign w:val="subscript"/>
        </w:rPr>
        <w:t>взаим</w:t>
      </w:r>
      <w:r>
        <w:t xml:space="preserve"> + К</w:t>
      </w:r>
      <w:r>
        <w:rPr>
          <w:vertAlign w:val="subscript"/>
        </w:rPr>
        <w:t>прод</w:t>
      </w:r>
      <w:r>
        <w:t>, где</w:t>
      </w:r>
    </w:p>
    <w:p w:rsidR="009464CB" w:rsidRDefault="009464CB">
      <w:pPr>
        <w:pStyle w:val="ConsPlusNormal0"/>
        <w:jc w:val="both"/>
      </w:pPr>
    </w:p>
    <w:p w:rsidR="009464CB" w:rsidRDefault="004453C1">
      <w:pPr>
        <w:pStyle w:val="ConsPlusNormal0"/>
        <w:ind w:firstLine="540"/>
        <w:jc w:val="both"/>
      </w:pPr>
      <w:r>
        <w:t>К</w:t>
      </w:r>
      <w:r>
        <w:rPr>
          <w:vertAlign w:val="subscript"/>
        </w:rPr>
        <w:t>докум</w:t>
      </w:r>
      <w:r>
        <w:t xml:space="preserve"> = количество принятых документов (с учетом уже имеющихся в Отделе) / количество предусмотренных административным регламентом документов x 100%.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Значение показателя более 100% говорит о том, что у гражданина затребованы лишние документы.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Значение показателя менее 100% говорит о том, что решение не может быть принято, потребуется повторное обращение.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К</w:t>
      </w:r>
      <w:r>
        <w:rPr>
          <w:vertAlign w:val="subscript"/>
        </w:rPr>
        <w:t>обслуж</w:t>
      </w:r>
      <w:r>
        <w:t xml:space="preserve"> - качество обслуживания при предоставлении муниципальной услуги: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К</w:t>
      </w:r>
      <w:r>
        <w:rPr>
          <w:vertAlign w:val="subscript"/>
        </w:rPr>
        <w:t>обслуж</w:t>
      </w:r>
      <w:r>
        <w:t xml:space="preserve"> = 20%, если должностные лица, предоставляющие муниципальную услугу, корректны, доброжелательны, дают подробные доступные разъяснения;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К</w:t>
      </w:r>
      <w:r>
        <w:rPr>
          <w:vertAlign w:val="subscript"/>
        </w:rPr>
        <w:t>обслуж</w:t>
      </w:r>
      <w:r>
        <w:t xml:space="preserve"> = 0%, если должностные лица, предоставляющие муниципальную услугу, некорректны, недоброжелательны, не дают подробные доступные разъяснения;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К</w:t>
      </w:r>
      <w:r>
        <w:rPr>
          <w:vertAlign w:val="subscript"/>
        </w:rPr>
        <w:t>обмен</w:t>
      </w:r>
      <w:r>
        <w:t xml:space="preserve"> = количество документов, полученных без участия заявителя / количество предусмотренных административным регламентом документов, имеющихся в администрации x 100%.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 xml:space="preserve">Значение показателя 100% говорит о том, что муниципальная услуга предоставляется в строгом соответствии с Федеральным </w:t>
      </w:r>
      <w:hyperlink r:id="rId63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N 210-ФЗ.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К</w:t>
      </w:r>
      <w:r>
        <w:rPr>
          <w:vertAlign w:val="subscript"/>
        </w:rPr>
        <w:t>факт</w:t>
      </w:r>
      <w:r>
        <w:t xml:space="preserve"> = (количество заявителей - количество обоснованных жалоб - количество выявленных нарушений) / количество заявителей x 100%;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Значение показателя 100% говорит о том, что муниципальная услуга предоставляется в строгом соответствии с законодательством.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К</w:t>
      </w:r>
      <w:r>
        <w:rPr>
          <w:vertAlign w:val="subscript"/>
        </w:rPr>
        <w:t>взаим</w:t>
      </w:r>
      <w:r>
        <w:t xml:space="preserve"> = количество взаимодействий заявителя с должностными лицами, предоставляющими муниципальную услугу: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К</w:t>
      </w:r>
      <w:r>
        <w:rPr>
          <w:vertAlign w:val="subscript"/>
        </w:rPr>
        <w:t>взаим</w:t>
      </w:r>
      <w:r>
        <w:t xml:space="preserve"> = 50% при отсутствии в ходе предоставления муниципальной услуги взаимодействия заявителя с должностными лицами, предоставляющими муниципальную услугу;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К</w:t>
      </w:r>
      <w:r>
        <w:rPr>
          <w:vertAlign w:val="subscript"/>
        </w:rPr>
        <w:t>взаим</w:t>
      </w:r>
      <w:r>
        <w:t xml:space="preserve"> = 40% при наличии в ходе предоставления муниципальной услуги одного взаимодействия заявителя с должностными лицами, предоставляющими муниципальную услугу;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К</w:t>
      </w:r>
      <w:r>
        <w:rPr>
          <w:vertAlign w:val="subscript"/>
        </w:rPr>
        <w:t>Взаим</w:t>
      </w:r>
      <w:r>
        <w:t xml:space="preserve"> = 20% при наличии в ходе предоставления муниципальной услуги более одного взаимодействия заявителя с должностными лицами, предоставляющими муниципальную услугу;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Значение показателя 100% говорит о том, что муниципальная услуга предоставляется в строгом соответствии с законодательством.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К</w:t>
      </w:r>
      <w:r>
        <w:rPr>
          <w:vertAlign w:val="subscript"/>
        </w:rPr>
        <w:t>прод</w:t>
      </w:r>
      <w:r>
        <w:t xml:space="preserve"> - продолжительность взаимодействия заявителя с должностными лицами, предоставляющими муниципальную услугу: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lastRenderedPageBreak/>
        <w:t>К</w:t>
      </w:r>
      <w:r>
        <w:rPr>
          <w:vertAlign w:val="subscript"/>
        </w:rPr>
        <w:t>прод</w:t>
      </w:r>
      <w:r>
        <w:t xml:space="preserve"> - 30% при взаимодействии заявителя с должностными лицами, предоставляющими муниципальную услугу, в течение сроков, предусмотренных настоящим административным регламентом;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К</w:t>
      </w:r>
      <w:r>
        <w:rPr>
          <w:vertAlign w:val="subscript"/>
        </w:rPr>
        <w:t>прод</w:t>
      </w:r>
      <w:r>
        <w:t xml:space="preserve"> = минус 1% за каждые 5 минут взаимодействия заявителя с должностными лицами, предоставляющими муниципальную услугу, сверх сроков, предусмотренных настоящим административным регламентом.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Значение показателя 100% говорит о том, что услуга предоставляется в строгом соответствии с законодательством;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4) удовлетворенность (Уд):</w:t>
      </w:r>
    </w:p>
    <w:p w:rsidR="009464CB" w:rsidRDefault="009464CB">
      <w:pPr>
        <w:pStyle w:val="ConsPlusNormal0"/>
        <w:jc w:val="both"/>
      </w:pPr>
    </w:p>
    <w:p w:rsidR="009464CB" w:rsidRDefault="004453C1">
      <w:pPr>
        <w:pStyle w:val="ConsPlusNormal0"/>
        <w:ind w:firstLine="540"/>
        <w:jc w:val="both"/>
      </w:pPr>
      <w:r>
        <w:t>Уд = 100% - К</w:t>
      </w:r>
      <w:r>
        <w:rPr>
          <w:vertAlign w:val="subscript"/>
        </w:rPr>
        <w:t>обж</w:t>
      </w:r>
      <w:r>
        <w:t xml:space="preserve"> / К</w:t>
      </w:r>
      <w:r>
        <w:rPr>
          <w:vertAlign w:val="subscript"/>
        </w:rPr>
        <w:t>заяв</w:t>
      </w:r>
      <w:r>
        <w:t xml:space="preserve"> x 100%, где</w:t>
      </w:r>
    </w:p>
    <w:p w:rsidR="009464CB" w:rsidRDefault="009464CB">
      <w:pPr>
        <w:pStyle w:val="ConsPlusNormal0"/>
        <w:jc w:val="both"/>
      </w:pPr>
    </w:p>
    <w:p w:rsidR="009464CB" w:rsidRDefault="004453C1">
      <w:pPr>
        <w:pStyle w:val="ConsPlusNormal0"/>
        <w:ind w:firstLine="540"/>
        <w:jc w:val="both"/>
      </w:pPr>
      <w:r>
        <w:t>К</w:t>
      </w:r>
      <w:r>
        <w:rPr>
          <w:vertAlign w:val="subscript"/>
        </w:rPr>
        <w:t>обж</w:t>
      </w:r>
      <w:r>
        <w:t xml:space="preserve"> - количество обжалований при предоставлении муниципальной услуги;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К</w:t>
      </w:r>
      <w:r>
        <w:rPr>
          <w:vertAlign w:val="subscript"/>
        </w:rPr>
        <w:t>заяв</w:t>
      </w:r>
      <w:r>
        <w:t xml:space="preserve"> - количество заявителей.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Значение показателя 100% свидетельствует об удовлетворенности граждан качеством предоставления муниципальной услуги.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В процессе предоставления муниципальной услуги заявитель вправе обращаться в Отдел за получением информации о ходе предоставления муниципальной услуги лично, посредством почтовой связи или с использованием информационно-коммуникационных технологий.</w:t>
      </w:r>
    </w:p>
    <w:p w:rsidR="009464CB" w:rsidRDefault="004453C1">
      <w:pPr>
        <w:pStyle w:val="ConsPlusTitle0"/>
        <w:spacing w:before="200"/>
        <w:ind w:firstLine="540"/>
        <w:jc w:val="both"/>
        <w:outlineLvl w:val="2"/>
      </w:pPr>
      <w:r>
        <w:t>2.17. 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Муниципальная услуга по экстерриториальному принципу не представляется.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 xml:space="preserve">При подаче обращения в электронной форме с использованием Регионального портала используется простая электронная подпись, в соответствии с требованиями Федерального </w:t>
      </w:r>
      <w:hyperlink r:id="rId64" w:tooltip="Федеральный закон от 06.04.2011 N 63-ФЗ (ред. от 28.12.2022)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от 06 апреля 2011 г. N 63-ФЗ "Об электронной подписи" и </w:t>
      </w:r>
      <w:hyperlink r:id="rId65" w:tooltip="Постановление Правительства РФ от 25.06.2012 N 634 (ред. от 13.03.202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9464CB" w:rsidRDefault="004453C1">
      <w:pPr>
        <w:pStyle w:val="ConsPlusTitle0"/>
        <w:spacing w:before="200"/>
        <w:ind w:firstLine="540"/>
        <w:jc w:val="both"/>
        <w:outlineLvl w:val="2"/>
      </w:pPr>
      <w:r>
        <w:t xml:space="preserve">2.18. Случаи и порядок предоставления муниципальной услуги в упреждающем (проактивном) режиме в соответствии с </w:t>
      </w:r>
      <w:hyperlink r:id="rId66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1 статьи 7.3</w:t>
        </w:r>
      </w:hyperlink>
      <w:r>
        <w:t xml:space="preserve"> Федерального закона "Об организации предоставления государственных и муниципальных услуг".</w:t>
      </w:r>
    </w:p>
    <w:p w:rsidR="009464CB" w:rsidRDefault="004453C1">
      <w:pPr>
        <w:pStyle w:val="ConsPlusNormal0"/>
        <w:ind w:firstLine="540"/>
        <w:jc w:val="both"/>
      </w:pPr>
      <w:r>
        <w:t xml:space="preserve">(введен </w:t>
      </w:r>
      <w:hyperlink r:id="rId67" w:tooltip="Постановление администрации Ипатовского городского округа Ставропольского края от 31.01.2022 N 75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Выдача г">
        <w:r>
          <w:rPr>
            <w:color w:val="0000FF"/>
          </w:rPr>
          <w:t>постановлением</w:t>
        </w:r>
      </w:hyperlink>
      <w:r>
        <w:t xml:space="preserve"> администрации Ипатовского городского округа Ставропольского края от 31.01.2022 N 75)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Предоставление муниципальной услуги в упреждающем (проактивном) режиме не предусмотрено.</w:t>
      </w:r>
    </w:p>
    <w:p w:rsidR="009464CB" w:rsidRDefault="009464CB">
      <w:pPr>
        <w:pStyle w:val="ConsPlusNormal0"/>
        <w:jc w:val="both"/>
      </w:pPr>
    </w:p>
    <w:p w:rsidR="009464CB" w:rsidRDefault="004453C1">
      <w:pPr>
        <w:pStyle w:val="ConsPlusTitle0"/>
        <w:jc w:val="center"/>
        <w:outlineLvl w:val="1"/>
      </w:pPr>
      <w:r>
        <w:t>3. Состав, последовательность и сроки выполнения</w:t>
      </w:r>
    </w:p>
    <w:p w:rsidR="009464CB" w:rsidRDefault="004453C1">
      <w:pPr>
        <w:pStyle w:val="ConsPlusTitle0"/>
        <w:jc w:val="center"/>
      </w:pPr>
      <w:r>
        <w:t>административных процедур (действий), требования к порядку</w:t>
      </w:r>
    </w:p>
    <w:p w:rsidR="009464CB" w:rsidRDefault="004453C1">
      <w:pPr>
        <w:pStyle w:val="ConsPlusTitle0"/>
        <w:jc w:val="center"/>
      </w:pPr>
      <w:r>
        <w:t>их выполнения, в том числе особенности выполнения</w:t>
      </w:r>
    </w:p>
    <w:p w:rsidR="009464CB" w:rsidRDefault="004453C1">
      <w:pPr>
        <w:pStyle w:val="ConsPlusTitle0"/>
        <w:jc w:val="center"/>
      </w:pPr>
      <w:r>
        <w:t>административных процедур (действий) в электронной форме,</w:t>
      </w:r>
    </w:p>
    <w:p w:rsidR="009464CB" w:rsidRDefault="004453C1">
      <w:pPr>
        <w:pStyle w:val="ConsPlusTitle0"/>
        <w:jc w:val="center"/>
      </w:pPr>
      <w:r>
        <w:t>а также особенности выполнения административных процедур</w:t>
      </w:r>
    </w:p>
    <w:p w:rsidR="009464CB" w:rsidRDefault="004453C1">
      <w:pPr>
        <w:pStyle w:val="ConsPlusTitle0"/>
        <w:jc w:val="center"/>
      </w:pPr>
      <w:r>
        <w:t>(действий) в МФЦ</w:t>
      </w:r>
    </w:p>
    <w:p w:rsidR="009464CB" w:rsidRDefault="009464CB">
      <w:pPr>
        <w:pStyle w:val="ConsPlusNormal0"/>
        <w:jc w:val="both"/>
      </w:pPr>
    </w:p>
    <w:p w:rsidR="009464CB" w:rsidRDefault="004453C1">
      <w:pPr>
        <w:pStyle w:val="ConsPlusNormal0"/>
        <w:ind w:firstLine="540"/>
        <w:jc w:val="both"/>
        <w:outlineLvl w:val="2"/>
      </w:pPr>
      <w:r>
        <w:t>3.1. Предоставление муниципальной услуги включает в себя следующие административные процедуры: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1) информирование и консультирование заявителя по вопросу предоставления муниципальной услуги;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lastRenderedPageBreak/>
        <w:t>2) прием и регистрация заявления и документов на предоставление (отказе в предоставлении) муниципальной услуги;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3) формирование и направление межведомственных запросов;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4) проверка права заявителя на предоставление муниципальной услуги, принятие решения о предоставлении муниципальной услуги;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5) направление заявителю результата предоставления муниципальной услуги.</w:t>
      </w:r>
    </w:p>
    <w:p w:rsidR="009464CB" w:rsidRDefault="004453C1">
      <w:pPr>
        <w:pStyle w:val="ConsPlusTitle0"/>
        <w:spacing w:before="200"/>
        <w:ind w:firstLine="540"/>
        <w:jc w:val="both"/>
        <w:outlineLvl w:val="2"/>
      </w:pPr>
      <w:r>
        <w:t>3.2. Описание административных процедур.</w:t>
      </w:r>
    </w:p>
    <w:p w:rsidR="009464CB" w:rsidRDefault="004453C1">
      <w:pPr>
        <w:pStyle w:val="ConsPlusNormal0"/>
        <w:spacing w:before="200"/>
        <w:ind w:firstLine="540"/>
        <w:jc w:val="both"/>
      </w:pPr>
      <w:bookmarkStart w:id="7" w:name="P456"/>
      <w:bookmarkEnd w:id="7"/>
      <w:r>
        <w:t>3.2.1. Информирование и консультирование заявителя по вопросу предоставления муниципальной услуги.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Основанием для начала административной процедуры является обращение заявителя лично, посредством телефонной связи или поступление его обращения в письменном, электронном виде в Отдел либо в МФЦ, через Единый портал и Региональный портал.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Содержание административной процедуры включает в себя: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информирование о порядке предоставления муниципальной услуги, в том числе посредством комплексного запроса, в МФЦ;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информирование о ходе выполнения запросов о предоставлении муниципальной услуги, комплексных запросов, а также по иным вопросам, связанным с предоставлением муниципальной услуги;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консультирование заявителей о порядке предоставления муниципальной услуги в МФЦ, через Единый портал и Региональный портал, в том числе путем оборудования в МФЦ рабочих мест, предназначенных для обеспечения доступа к информационно-телекоммуникационной сети "Интернет".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Административная процедура осуществляется в день обращения заявителя. Общий максимальный срок выполнения административной процедуры - 15 минут.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Указанная административная процедура выполняется должностным лицом Отдела либо МФЦ, ответственным за информирование и консультирование заявителя.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Критерием принятия решения при выполнении административной процедуры является обращение заявителя за информированием и консультированием по вопросам предоставления муниципальной услуги.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Результатом административной процедуры, в зависимости от способа обращения, является представление заявителю информации о порядке, о ходе предоставления муниципальной услуги, в том числе по иным вопросам, связанным с предоставлением муниципальной услуги.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Должностное лицо Отдела либо МФЦ, ответственное за информирование и консультирование заявителя, представляет заявителю информацию о порядке, о ходе предоставления муниципальной услуги, в том числе по иным вопросам, связанным с предоставлением муниципальной услуги.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Способом фиксации результата выполнения административной процедуры - является регистрация должностным лицом Отдела либо МФЦ, ответственным за информирование и консультирование заявителя, факта обращения заявителя в журнале регистрации приема посетителей, в том числе посредством автоматизированных информационных систем МФЦ.</w:t>
      </w:r>
    </w:p>
    <w:p w:rsidR="009464CB" w:rsidRDefault="004453C1">
      <w:pPr>
        <w:pStyle w:val="ConsPlusNormal0"/>
        <w:jc w:val="both"/>
      </w:pPr>
      <w:r>
        <w:t xml:space="preserve">(пп. 3.2.1 в ред. </w:t>
      </w:r>
      <w:hyperlink r:id="rId68" w:tooltip="Постановление администрации Ипатовского городского округа Ставропольского края от 31.01.2022 N 75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Выдача г">
        <w:r>
          <w:rPr>
            <w:color w:val="0000FF"/>
          </w:rPr>
          <w:t>постановления</w:t>
        </w:r>
      </w:hyperlink>
      <w:r>
        <w:t xml:space="preserve"> администрации Ипатовского городского округа Ставропольского края от 31.01.2022 N 75)</w:t>
      </w:r>
    </w:p>
    <w:p w:rsidR="009464CB" w:rsidRDefault="004453C1">
      <w:pPr>
        <w:pStyle w:val="ConsPlusNormal0"/>
        <w:spacing w:before="200"/>
        <w:ind w:firstLine="540"/>
        <w:jc w:val="both"/>
      </w:pPr>
      <w:bookmarkStart w:id="8" w:name="P469"/>
      <w:bookmarkEnd w:id="8"/>
      <w:r>
        <w:t>3.2.2. Прием и регистрация заявления и документов на предоставление муниципальной услуги.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 xml:space="preserve">Основанием для начала административной процедуры является поступление в Отдел или МФЦ заявления и документов, необходимых для предоставления муниципальной услуги в соответствии с </w:t>
      </w:r>
      <w:hyperlink w:anchor="P227" w:tooltip="2.6.1. При обращении за получением муниципальной услуги заявитель представляет лично или через представителя на бумажном носителе, либо в форме электронных документов с использованием информационно-телекоммуникационной сети &quot;Интернет&quot;, Единый портал, Региональ">
        <w:r>
          <w:rPr>
            <w:color w:val="0000FF"/>
          </w:rPr>
          <w:t>п. 2.6.1</w:t>
        </w:r>
      </w:hyperlink>
      <w:r>
        <w:t xml:space="preserve"> </w:t>
      </w:r>
      <w:r>
        <w:lastRenderedPageBreak/>
        <w:t>административного регламента.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Содержание административной процедуры включает в себя: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1) Проверку документа, удостоверяющего личность заявителя (его представителя), а также документа, подтверждающего полномочия представителя заявителя: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Специалист Отдела, предоставляющего услугу, или МФЦ устанавливает личность заявителя на основании документов, удостоверяющих личность. Проверяет срок действия представленного документа и соответствие данных документа данным, указанным в заявлении о предоставлении услуги.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В случае обращения представителя заявителя, проверяет документы, подтверждающие полномочия действовать от имени заявителя, сверяет данные, указанные в документах, подтверждающих полномочия представителя заявителя с данными документа, удостоверяющего личность представителя заявителя.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2) Проверку комплектности документов и их соответствия установленным требованиям: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Проверка комплектности документов, правильности заполнения заявления;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проверка соответствие представленных документов следующим требованиям: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- документы скреплены подписью и печатью (при наличии);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- в документах нет подчисток, приписок, зачеркнутых слов и иных неоговоренных исправлений;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- документы не имеют серьезных повреждений, наличие которых не позволяет однозначно истолковать его содержание.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В случае если документы не соответствуют установленной форме, не поддаются прочтению или содержат неоговоренные заявителем зачеркивания, исправления, подчистки и указанные нарушения могут быть устранены заявителем в ходе приема документов, заявителю предоставляется возможность для их устранения.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3) Изготовление копий документов: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В случае предоставления заявителем подлинников документов: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- специалист Отдела, предоставляющего услугу, осуществляет копирование документов;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- заверяет копии документов подписью с указанием фамилии и инициалов специалиста и даты заверения.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В случае предоставления заявителем копий документов, не заверенных нотариально, специалист Отдела проверяет соответствие копий подлинникам и заверяет подписью с указанием фамилии и инициалов специалиста Отдела и даты заверения.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В случае предоставления заявителем копий документов, заверенных нотариально, специалист делает копию и заверяет подписью с указанием фамилии и инициалов специалиста и даты заверения.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4) Оформление и проверку заявления о предоставлении муниципальной услуги: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В случае обращения заявителя с заявлением, оформленным самостоятельно, специалист Отдела проверяет его на соответствие установленным требованиям.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В случае если заявление соответствует установленным требованиям, осуществляется регистрация заявления в отделе по организационным и общим вопросам или МФЦ ответственным за регистрацию входящей документации, с присвоением регистрационного номера и указанием даты поступления.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 xml:space="preserve">В случае если заявление не соответствует установленным требованиям, а также, в случае если </w:t>
      </w:r>
      <w:r>
        <w:lastRenderedPageBreak/>
        <w:t>заявитель обращается без заявления, специалист Отдела или МФЦ, объясняет заявителю содержание выявленных недостатков, оказывает помощь по их устранению и предлагает заявителю написать заявление по установленной форме. Заявителю предоставляется образец заявления и оказывается помощь в его составлении.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5) Регистрация заявления и документов, необходимых для предоставления муниципальной услуги.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Прием и регистрация заявления осуществляется специалистом отдела по организационным и общим вопросам, ответственным за регистрацию входящей документации, в течение 1 дня с присвоением регистрационного номера и указанием даты поступления.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Заявление поступает в Отдел, непосредственно оказывающий услугу, в день поступления заявления в администрацию.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6) Подготовку и выдачу расписки о приеме и регистрации заявления и документов, необходимых для предоставления муниципальной услуги.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 xml:space="preserve">При личном обращении в Отдел, МФЦ, в ходе приема документов специалист Отдела, МФЦ оформляет и выдает заявителю </w:t>
      </w:r>
      <w:hyperlink w:anchor="P892" w:tooltip="                                 РАСПИСКА">
        <w:r>
          <w:rPr>
            <w:color w:val="0000FF"/>
          </w:rPr>
          <w:t>расписку</w:t>
        </w:r>
      </w:hyperlink>
      <w:r>
        <w:t xml:space="preserve"> о приеме и регистрации заявления и документов, заполненную по форме, приведенной в приложении 4 к административному регламенту.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При личном обращении в МФЦ специалист МФЦ формирует расписку о приеме и регистрации заявления и документов, в том числе посредством АИС МФЦ с присвоением регистрационного номера дела и указанием даты регистрации.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В расписку о приеме и регистрации заявления и документов включаются только документы, представленные заявителем.</w:t>
      </w:r>
    </w:p>
    <w:p w:rsidR="009464CB" w:rsidRDefault="004453C1">
      <w:pPr>
        <w:pStyle w:val="ConsPlusNormal0"/>
        <w:jc w:val="both"/>
      </w:pPr>
      <w:r>
        <w:t xml:space="preserve">(пп. 6 в ред. </w:t>
      </w:r>
      <w:hyperlink r:id="rId69" w:tooltip="Постановление администрации Ипатовского городского округа Ставропольского края от 31.01.2022 N 75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Выдача г">
        <w:r>
          <w:rPr>
            <w:color w:val="0000FF"/>
          </w:rPr>
          <w:t>постановления</w:t>
        </w:r>
      </w:hyperlink>
      <w:r>
        <w:t xml:space="preserve"> администрации Ипатовского городского округа Ставропольского края от 31.01.2022 N 75)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3.2.3. Формирование и направление межведомственных запросов.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 xml:space="preserve">Основанием для начала административной процедуры является не предоставление заявителем по собственной инициативе документов, указанных в </w:t>
      </w:r>
      <w:hyperlink w:anchor="P281" w:tooltip="2.7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которые находятся в распо">
        <w:r>
          <w:rPr>
            <w:color w:val="0000FF"/>
          </w:rPr>
          <w:t>пункте 2.7</w:t>
        </w:r>
      </w:hyperlink>
      <w:r>
        <w:t xml:space="preserve"> административного регламента.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Содержание административной процедуры по формированию и направлению межведомственных запросов, включая в себя следующие административные действия: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 xml:space="preserve">1) подготовку и направление в организации запросов об истребовании документов, указанных в </w:t>
      </w:r>
      <w:hyperlink w:anchor="P281" w:tooltip="2.7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которые находятся в распо">
        <w:r>
          <w:rPr>
            <w:color w:val="0000FF"/>
          </w:rPr>
          <w:t>подпункте 2.7</w:t>
        </w:r>
      </w:hyperlink>
      <w:r>
        <w:t xml:space="preserve"> административного регламента;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2) контроль за своевременным поступлением ответа на направленный запрос;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 xml:space="preserve">3) получение и приобщение к заявлению и документам, представленным заявителем или его доверенным лицом, документов, указанных в </w:t>
      </w:r>
      <w:hyperlink w:anchor="P281" w:tooltip="2.7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которые находятся в распо">
        <w:r>
          <w:rPr>
            <w:color w:val="0000FF"/>
          </w:rPr>
          <w:t>подпункте 2.7</w:t>
        </w:r>
      </w:hyperlink>
      <w:r>
        <w:t xml:space="preserve"> административного регламента.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Должностным лицом, ответственным за выполнение административной процедуры, является специалист Отдела.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 xml:space="preserve">Критерием принятия решения о направлении запроса в порядке межведомственного информационного взаимодействия является непредставление заявителем по собственной инициативе документов, указанных в </w:t>
      </w:r>
      <w:hyperlink w:anchor="P281" w:tooltip="2.7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которые находятся в распо">
        <w:r>
          <w:rPr>
            <w:color w:val="0000FF"/>
          </w:rPr>
          <w:t>пункте 2.7</w:t>
        </w:r>
      </w:hyperlink>
      <w:r>
        <w:t xml:space="preserve"> административного регламента.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Направление запроса осуществляется по каналам единой системы межведомственного электронного взаимодействия.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Максимальный срок выполнения данной административной процедуры составляет 7 рабочих дней.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 xml:space="preserve">Способом фиксации результата выполнения административной процедуры является отметка о </w:t>
      </w:r>
      <w:r>
        <w:lastRenderedPageBreak/>
        <w:t>поступлении документов в журнале регистрации межведомственных запросов.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Результатом административной процедуры является полученные в порядке межведомственного информационного взаимодействия сведения, необходимые для предоставления муниципальной услуги.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3.2.4. Проверка права заявителя на предоставление муниципальной услуги, принятие решения о предоставлении (об отказе в предоставлении) муниципальной услуги.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Основанием для начала исполнения административной процедуры является наличие полного пакета документов у специалиста Отдела, ответственного за предоставление муниципальной услуги.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Содержание административной процедуры включает в себя: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1) Проверку права на получение муниципальной услуги: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- специалист Отдела проверяет заявление и представленные документы на соответствие установленным требованиям;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- направляет в организации, осуществляющие эксплуатацию сетей инженерно-технического обеспечения, запрос о предоставлении технических условий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- в случае установления отсутствия оснований для отказа в предоставлении муниципальной услуги переходит к процедуре принятие решения о предоставлении муниципальной услуги;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- в случае установления наличия оснований для отказа в предоставлении муниципальной услуги переходит к процедуре принятие решения об отказе в предоставлении муниципальной услуги.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2) Принятие решения о предоставлении муниципальной услуги: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- при установлении отсутствия оснований для отказа в предоставлении муниципальной услуги, специалист Отдела, предоставляющего услугу, осуществляет подготовку проекта градостроительного плана земельного участка;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- передает в порядке делопроизводства лицу, принимающему решение о подписании градостроительного плана земельного участка.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3) Принятие решения об отказе в предоставлении муниципальной услуги: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- при наличии оснований для отказа в предоставлении муниципальной услуги, специалист Отдела, предоставляющего услугу, осуществляет подготовку проекта уведомления об отказе в предоставлении муниципальной услуги;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- передает в порядке делопроизводства лицу, принимающему решение об отказе в предоставлении муниципальной услуги.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4) Подписание градостроительного плана земельного участка или уведомления об отказе в предоставлении муниципальной услуги: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- уполномоченное должностное лицо проверяет правильность проекта градостроительного плана земельного участка;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- подписывает градостроительный план земельного участка или уведомление об отказе в предоставлении муниципальной услуги;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- направляет утвержденные документы специалисту Отдела, ответственному за направление документов заявителю.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lastRenderedPageBreak/>
        <w:t>Результатом административной процедуры является подписание градостроительного плана земельного участка или уведомления об отказе в предоставлении услуги.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Срок исполнения процедуры 5 рабочих дня со дня поступления пакета документов, необходимых для предоставления муниципальной услуги в орган, предоставляющий услугу.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Способ фиксации результата выполнения административного действия: зарегистрированный в электронном документообороте либо в журнале регистрации документ, являющийся результатом предоставления муниципальной услуги.</w:t>
      </w:r>
    </w:p>
    <w:p w:rsidR="009464CB" w:rsidRDefault="004453C1">
      <w:pPr>
        <w:pStyle w:val="ConsPlusNormal0"/>
        <w:spacing w:before="200"/>
        <w:ind w:firstLine="540"/>
        <w:jc w:val="both"/>
      </w:pPr>
      <w:bookmarkStart w:id="9" w:name="P533"/>
      <w:bookmarkEnd w:id="9"/>
      <w:r>
        <w:t>3.2.5. Направление заявителю результата предоставления муниципальной услуги.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3.2.5.1. Основанием для начала исполнения административной процедуры является наличие подготовленного градостроительного плана земельного участка, либо уведомления об отказе в предоставлении муниципальной услуги.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Содержание административной процедуры включает в себя направление заявителю результата предоставления муниципальной услуги.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Специалист Отдела, предоставляющего услугу, регистрирует результат предоставления услуги в установленном порядке и направляет заявителю способом, указанным в заявлении: почтовой связью; вручает лично; направляет ему электронный документ, подписанный электронной подписью, на адрес электронной почты, посредством Регионального портала.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Должностным лицом, ответственным за выдачу (направление) результата предоставления муниципальной услуги, является специалист Отдела, специалист МФЦ.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Критерий принятия решения о выдаче (направлении) заявителю результата муниципальной услуги является подписанный документ, являющийся результатом предоставления муниципальной услуги.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Срок исполнения процедуры 1 рабочий день с момента принятия решения о предоставлении (об отказе в предоставлении) муниципальной услуги.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 xml:space="preserve">Результатом выполнения данной административной процедуры является выдача градостроительного </w:t>
      </w:r>
      <w:hyperlink w:anchor="P1025" w:tooltip="             ФОРМА ГРАДОСТРОИТЕЛЬНОГО ПЛАНА ЗЕМЕЛЬНОГО УЧАСТКА">
        <w:r>
          <w:rPr>
            <w:color w:val="0000FF"/>
          </w:rPr>
          <w:t>плана</w:t>
        </w:r>
      </w:hyperlink>
      <w:r>
        <w:t xml:space="preserve"> земельного участка по форме согласно приложения 6 административного регламента, либо </w:t>
      </w:r>
      <w:hyperlink w:anchor="P860" w:tooltip="ФОРМА УВЕДОМЛЕНИЯ">
        <w:r>
          <w:rPr>
            <w:color w:val="0000FF"/>
          </w:rPr>
          <w:t>уведомления</w:t>
        </w:r>
      </w:hyperlink>
      <w:r>
        <w:t xml:space="preserve"> об отказе в предоставлении услуги по форме согласно приложения 3 административного регламента.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3.2.5.2. При обращении заявителя в МФЦ за выдачей документов, являющихся результатом предоставления услуги, сотрудник МФЦ: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1) устанавливает личность заявителя (личность и полномочия представителя);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2) выдает результат заявителю (представителю заявителя);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3) отказывает в выдаче результата в случае, если за выдачей обратилось лицо, не являющееся заявителем (представителем заявителя), либо обратившееся лицо отказалось предъявить документ, удостоверяющий его личность.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Передача невостребованных документов в орган, предоставляющий услугу. По истечении 30 календарных дней с момента получения результата муниципальной услуги из Отдела, специалист МФЦ передает по сопроводительному реестру обратно в Отдел, невостребованные заявителем результаты предоставления услуги.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Способ фиксации результата административной процедуры: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1) в случае выдачи документа, являющегося результатом предоставления муниципальной услуги, нарочно заявителю, выдача документов заявителю подтверждается распиской заявителя (либо его представителя по доверенности) в журнале регистрации заявлений;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lastRenderedPageBreak/>
        <w:t>2) в случае направления заявителю документа, являющегося результатом предоставления муниципальной услуги, почтовым отправлением, направление указанного документа подтверждается сведениями в реестре почтовых отправлений;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3) в случае выдачи документа, являющегося результатом предоставления муниципальной услуги, в МФЦ запись о выдаче документов заявителю подтверждается распиской заявителя в журнале регистрации заявлений в МФЦ;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4) в случае направления документов на электронную почту заявителя - выдача документа является результатом предоставления муниципальной услуги подтверждается прикреплением к электронному документообороту скриншота электронного уведомления о доставке сообщения;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5) в случае направления документов заявителю посредством Регионального портала - прикрепление к электронному документообороту скриншота записи о выдаче документов заявителю.</w:t>
      </w:r>
    </w:p>
    <w:p w:rsidR="009464CB" w:rsidRDefault="006C7E84">
      <w:pPr>
        <w:pStyle w:val="ConsPlusNormal0"/>
        <w:spacing w:before="200"/>
        <w:ind w:firstLine="540"/>
        <w:jc w:val="both"/>
      </w:pPr>
      <w:hyperlink w:anchor="P969" w:tooltip="БЛОК-СХЕМА">
        <w:r w:rsidR="004453C1">
          <w:rPr>
            <w:color w:val="0000FF"/>
          </w:rPr>
          <w:t>Блок-схема</w:t>
        </w:r>
      </w:hyperlink>
      <w:r w:rsidR="004453C1">
        <w:t xml:space="preserve"> предоставления муниципальной услуги приводятся в приложении 5 к настоящему административному регламенту.</w:t>
      </w:r>
    </w:p>
    <w:p w:rsidR="009464CB" w:rsidRDefault="004453C1">
      <w:pPr>
        <w:pStyle w:val="ConsPlusTitle0"/>
        <w:spacing w:before="200"/>
        <w:ind w:firstLine="540"/>
        <w:jc w:val="both"/>
        <w:outlineLvl w:val="2"/>
      </w:pPr>
      <w:r>
        <w:t xml:space="preserve">3.3. Порядок осуществления административных процедур (действий) в электронной форме, в том числе с использованием Регионального портала в соответствии с положениями </w:t>
      </w:r>
      <w:hyperlink r:id="rId70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статьи 10</w:t>
        </w:r>
      </w:hyperlink>
      <w:r>
        <w:t xml:space="preserve"> Федерального закона "Об организации предоставления государственных и муниципальных услуг".</w:t>
      </w:r>
    </w:p>
    <w:p w:rsidR="009464CB" w:rsidRDefault="004453C1">
      <w:pPr>
        <w:pStyle w:val="ConsPlusNormal0"/>
        <w:ind w:firstLine="540"/>
        <w:jc w:val="both"/>
      </w:pPr>
      <w:r>
        <w:t xml:space="preserve">(в ред. </w:t>
      </w:r>
      <w:hyperlink r:id="rId71" w:tooltip="Постановление администрации Ипатовского городского округа Ставропольского края от 31.01.2022 N 75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Выдача г">
        <w:r>
          <w:rPr>
            <w:color w:val="0000FF"/>
          </w:rPr>
          <w:t>постановления</w:t>
        </w:r>
      </w:hyperlink>
      <w:r>
        <w:t xml:space="preserve"> администрации Ипатовского городского округа Ставропольского края от 31.01.2022 N 75)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При предоставлении муниципальной услуги в электронной форме осуществляются: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предоставление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подача заявления о предоставлении муниципальной услуги и иных документов, необходимых для предоставления муниципальной услуги, и прием таких запросов о предоставлении муниципальной услуги и документов, с использованием информационно-технологической и коммуникационной инфраструктуры, в том числе Регионального портала;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получение заявителем сведений о ходе выполнения запроса о предоставлении муниципальной услуги (далее - запрос);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 xml:space="preserve">взаимодействие Отдела и иных организаций, предусмотренных </w:t>
      </w:r>
      <w:hyperlink r:id="rId72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1 статьи 1</w:t>
        </w:r>
      </w:hyperlink>
      <w:r>
        <w:t xml:space="preserve"> Федерального закона "Об организации предоставления государственных и муниципальных услуг", участвующих в предоставлении муниципальной услуги;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получение заявителем результата предоставления муниципальной услуги, если иное не установлено федеральным законом;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иные действия, необходимые для предоставления муниципальной услуги.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получение информации о порядке и сроках предоставления муниципальной услуги;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запись на прием в Отдел для подачи запроса;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формирование запроса;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прием и регистрация Отделом запроса и иных документов, необходимых для предоставления муниципальной услуги;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получение результата предоставления муниципальной услуги;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lastRenderedPageBreak/>
        <w:t>получение сведений о ходе выполнения запроса;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осуществление оценки качества предоставления муниципальной услуги;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досудебное (внесудебное) обжалование решений и действий (бездействия) Отдела, должностных лиц Отдела, муниципального служащего.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При поступлении заявления и документов в электронной форме через сайт администрации, Региональный портал специалист Отдела: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формирует комплект документов, поступивших в электронной форме;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осуществляет проверку действительности используемой заявителем простой электронной подписи или усиленной квалифицированной электронной подписи;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осуществляет проверку поступивших в электронной форме для предоставления муниципальной услуги заявления и документов.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В случае если направленное заявление и пакет электронных документов не заверены простой электронной подписью или усиленной квалификационной электронной подписью заявителя, специалист Отдела направляет заявителю уведомление об отказе в приеме этих документов.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В случае если направленное заявление и пакет электронных документов соответствуют требованиям, предусмотренным административным регламентом, специалист Отдела регистрирует представленные заявление и документы и направляет заявителю уведомление об их приеме.</w:t>
      </w:r>
    </w:p>
    <w:p w:rsidR="009464CB" w:rsidRDefault="004453C1">
      <w:pPr>
        <w:pStyle w:val="ConsPlusTitle0"/>
        <w:spacing w:before="200"/>
        <w:ind w:firstLine="540"/>
        <w:jc w:val="both"/>
        <w:outlineLvl w:val="2"/>
      </w:pPr>
      <w: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Заявитель вправе представить письменное обращение об исправлении допущенных опечаток и ошибок в выданных в результате предоставления муниципальной услуги документах в администрацию непосредственно, направить почтовым отправлением или в форме электронного документа, подписанного электронной подписью.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Должностное лицо отдела по организационным и общим вопросам, ответственное за регистрацию обращений, осуществляет регистрацию письменного обращения с прилагаемыми документами, в день его поступления в администрацию и в течение одного рабочего дня передается должностному лицу Отдела, ответственному за предоставление муниципальной услуги.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Должностное лицо Отдела, ответственное за предоставление муниципальной услуги в срок, не превышающий 10 рабочих дней со дня поступления письменного обращения в Отдел, рассматривает письменное обращение и исправляет допущенные опечатки и (или) ошибки в выданных в результате предоставления муниципальной услуги документах.</w:t>
      </w:r>
    </w:p>
    <w:p w:rsidR="009464CB" w:rsidRDefault="004453C1">
      <w:pPr>
        <w:pStyle w:val="ConsPlusTitle0"/>
        <w:spacing w:before="200"/>
        <w:ind w:firstLine="540"/>
        <w:jc w:val="both"/>
        <w:outlineLvl w:val="2"/>
      </w:pPr>
      <w:r>
        <w:t>3.5. Особенности выполнения административных процедур (действий) в МФЦ.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При предоставлении муниципальной услуги на базе МФЦ выполняются административные процедуры: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 xml:space="preserve">информирование заявителей о порядке предоставления муниципальной услуги, в том числе посредством комплексного запроса, в МФЦ, о ходе выполнения запросов о предоставлении муниципальной услуги, комплексных запросов, а также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и через порталы государственных и муниципальных услуг, в том числе путем оборудования в МФЦ рабочих мест, предназначенных для обеспечения доступа к сети "Интернет" (осуществляется в соответствии с </w:t>
      </w:r>
      <w:hyperlink w:anchor="P456" w:tooltip="3.2.1. Информирование и консультирование заявителя по вопросу предоставления муниципальной услуги.">
        <w:r>
          <w:rPr>
            <w:color w:val="0000FF"/>
          </w:rPr>
          <w:t>подпунктом 3.2.1</w:t>
        </w:r>
      </w:hyperlink>
      <w:r>
        <w:t xml:space="preserve"> административного регламента);</w:t>
      </w:r>
    </w:p>
    <w:p w:rsidR="009464CB" w:rsidRDefault="004453C1">
      <w:pPr>
        <w:pStyle w:val="ConsPlusNormal0"/>
        <w:jc w:val="both"/>
      </w:pPr>
      <w:r>
        <w:t xml:space="preserve">(в ред. </w:t>
      </w:r>
      <w:hyperlink r:id="rId73" w:tooltip="Постановление администрации Ипатовского городского округа Ставропольского края от 31.01.2022 N 75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Выдача г">
        <w:r>
          <w:rPr>
            <w:color w:val="0000FF"/>
          </w:rPr>
          <w:t>постановления</w:t>
        </w:r>
      </w:hyperlink>
      <w:r>
        <w:t xml:space="preserve"> администрации Ипатовского городского округа Ставропольского края от 31.01.2022 N 75)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lastRenderedPageBreak/>
        <w:t xml:space="preserve">прием и заполнение запросов заявителей о предоставлении муниципальной услуги, в том числе посредством АИС МФЦ, а также прием комплексных запросов (осуществляется в соответствии с </w:t>
      </w:r>
      <w:hyperlink w:anchor="P469" w:tooltip="3.2.2. Прием и регистрация заявления и документов на предоставление муниципальной услуги.">
        <w:r>
          <w:rPr>
            <w:color w:val="0000FF"/>
          </w:rPr>
          <w:t>подпунктом 3.2.2</w:t>
        </w:r>
      </w:hyperlink>
      <w:r>
        <w:t xml:space="preserve"> административного регламента);</w:t>
      </w:r>
    </w:p>
    <w:p w:rsidR="009464CB" w:rsidRDefault="004453C1">
      <w:pPr>
        <w:pStyle w:val="ConsPlusNormal0"/>
        <w:jc w:val="both"/>
      </w:pPr>
      <w:r>
        <w:t xml:space="preserve">(в ред. </w:t>
      </w:r>
      <w:hyperlink r:id="rId74" w:tooltip="Постановление администрации Ипатовского городского округа Ставропольского края от 31.01.2022 N 75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Выдача г">
        <w:r>
          <w:rPr>
            <w:color w:val="0000FF"/>
          </w:rPr>
          <w:t>постановления</w:t>
        </w:r>
      </w:hyperlink>
      <w:r>
        <w:t xml:space="preserve"> администрации Ипатовского городского округа Ставропольского края от 31.01.2022 N 75)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 xml:space="preserve">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по результатам предоставления отделом аппарата, структурным подразделением, предоставляющим муниципальную услугу, а также выдача документов, включая составление на бумажном носителе и заверение выписок из информационных систем отдела аппарата, структурного подразделения и иных организаций, участвующих в предоставлении муниципальной услуги (осуществляется в соответствии с </w:t>
      </w:r>
      <w:hyperlink w:anchor="P533" w:tooltip="3.2.5. Направление заявителю результата предоставления муниципальной услуги.">
        <w:r>
          <w:rPr>
            <w:color w:val="0000FF"/>
          </w:rPr>
          <w:t>подпунктом 3.2.5</w:t>
        </w:r>
      </w:hyperlink>
      <w:r>
        <w:t xml:space="preserve"> административного регламента).</w:t>
      </w:r>
    </w:p>
    <w:p w:rsidR="009464CB" w:rsidRDefault="004453C1">
      <w:pPr>
        <w:pStyle w:val="ConsPlusNormal0"/>
        <w:jc w:val="both"/>
      </w:pPr>
      <w:r>
        <w:t xml:space="preserve">(в ред. </w:t>
      </w:r>
      <w:hyperlink r:id="rId75" w:tooltip="Постановление администрации Ипатовского городского округа Ставропольского края от 31.01.2022 N 75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Выдача г">
        <w:r>
          <w:rPr>
            <w:color w:val="0000FF"/>
          </w:rPr>
          <w:t>постановления</w:t>
        </w:r>
      </w:hyperlink>
      <w:r>
        <w:t xml:space="preserve"> администрации Ипатовского городского округа Ставропольского края от 31.01.2022 N 75)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Должностное лицо МФЦ при однократном обращении заявителя с запросом о предоставлении нескольких государственных и (или) муниципальных услуг организует предоставление заявителю двух и более государственных и (или) муниципальных услуг. В этом случае должностное лицо МФЦ для обеспечения получения заявителем услуг, указанных в комплексном запросе, предоставляемых, в том числе администрацией, действует в интересах заявителя без доверенности и не позднее одного рабочего дня, следующего за днем получения комплексного запроса, направляет в администрацию заявление, подписанное уполномоченным должностным лицом МФЦ и скрепленное печатью МФЦ, а также документы, необходимые для предоставления услуг, предоставляемые заявителем самостоятельно, с приложением заверенной МФЦ копии комплексного запроса. При этом не требуются составление и подписание таких заявлений заявителем.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Комплексный запрос должен содержать указание на государственные и (или) муниципальные услуги, за предоставлением которых обратился заявитель, а также согласие заявителя на осуществление МФЦ от его имени действий, необходимых для их предоставления.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Общий срок выполнения комплексного запроса исчисляется как наибольшая продолжительность муниципальной услуги в составе комплексного запроса для "параллельных" услуг или как сумма наибольших сроков оказания муниципальных услуг в составе комплексного запроса для "последовательных" услуг.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При приеме комплексного запроса у заявителя должностные лица МФЦ обязаны проинформировать его обо всех государственных и (или) муниципальных услугах, услугах, которые являются необходимыми и обязательными для предоставления государственных и (или) муниципальных услуг, получение которых необходимо для получения государственных и (или) муниципальных услуг, указанных в комплексном запросе.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Передача работниками МФЦ документов в Отдел осуществляется в соответствии с соглашением о взаимодействии, заключенным между уполномоченным МФЦ и администрацией.</w:t>
      </w:r>
    </w:p>
    <w:p w:rsidR="009464CB" w:rsidRDefault="004453C1">
      <w:pPr>
        <w:pStyle w:val="ConsPlusTitle0"/>
        <w:spacing w:before="200"/>
        <w:ind w:firstLine="540"/>
        <w:jc w:val="both"/>
        <w:outlineLvl w:val="2"/>
      </w:pPr>
      <w:r>
        <w:t>3.6.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органом, предоставляющим муниципальную услугу,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 xml:space="preserve">При поступлении обращения заявителя за получением муниципальной услуги в форме электронного документа, подписанного усиленной квалифицированной электронной подписью, специалист отдела по организационным и общим вопросам, обязан провести процедуру проверки действительности усиленной </w:t>
      </w:r>
      <w:r>
        <w:lastRenderedPageBreak/>
        <w:t>квалифицированной электронной подписи, с использованием которой подписан электронный документ о предоставлении муниципальной услуги.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отдел по организационным и общим вопросам в течение 3 дней со дня завершения проведения такой проверки принимает решение об отказе в приеме к рассмотрению обращения за получением услуги и направляет заявителю уведомление об этом в электронной форме с указанием пунктов </w:t>
      </w:r>
      <w:hyperlink r:id="rId76" w:tooltip="Федеральный закон от 06.04.2011 N 63-ФЗ (ред. от 28.12.2022) &quot;Об электронной подписи&quot; {КонсультантПлюс}">
        <w:r>
          <w:rPr>
            <w:color w:val="0000FF"/>
          </w:rPr>
          <w:t>статьи 11</w:t>
        </w:r>
      </w:hyperlink>
      <w:r>
        <w:t xml:space="preserve"> Федерального закона 06 апреля 2011 г. N 63-ФЗ "Об электронной подписи", которые послужили основанием для принятия указанного решения. Такое уведомление подписывается квалифицированной подписью администрацией и направляется по адресу электронной почты заявителя либо в его личный кабинет на Единый портал или Региональный портал. После получения уведомления Заявитель вправе обратиться повторно с обращением о предоставлении муниципальной услуги, устранив нарушения, которые послужили основанием для отказа в приеме к рассмотрению первичного обращения.</w:t>
      </w:r>
    </w:p>
    <w:p w:rsidR="009464CB" w:rsidRDefault="004453C1">
      <w:pPr>
        <w:pStyle w:val="ConsPlusTitle0"/>
        <w:spacing w:before="200"/>
        <w:ind w:firstLine="540"/>
        <w:jc w:val="both"/>
        <w:outlineLvl w:val="2"/>
      </w:pPr>
      <w:r>
        <w:t>3.7.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обратились.</w:t>
      </w:r>
    </w:p>
    <w:p w:rsidR="009464CB" w:rsidRDefault="004453C1">
      <w:pPr>
        <w:pStyle w:val="ConsPlusNormal0"/>
        <w:ind w:firstLine="540"/>
        <w:jc w:val="both"/>
      </w:pPr>
      <w:r>
        <w:t xml:space="preserve">(введен </w:t>
      </w:r>
      <w:hyperlink r:id="rId77" w:tooltip="Постановление администрации Ипатовского городского округа Ставропольского края от 31.01.2022 N 75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Выдача г">
        <w:r>
          <w:rPr>
            <w:color w:val="0000FF"/>
          </w:rPr>
          <w:t>постановлением</w:t>
        </w:r>
      </w:hyperlink>
      <w:r>
        <w:t xml:space="preserve"> администрации Ипатовского городского округа Ставропольского края от 31.01.2022 N 75)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 xml:space="preserve">Порядок предоставления муниципальной услуги не зависит от категории объединенных общими признаками заявителей, указанных в </w:t>
      </w:r>
      <w:hyperlink w:anchor="P74" w:tooltip="1.2. Круг заявителей.">
        <w:r>
          <w:rPr>
            <w:color w:val="0000FF"/>
          </w:rPr>
          <w:t>пункте 1.2</w:t>
        </w:r>
      </w:hyperlink>
      <w:r>
        <w:t xml:space="preserve"> настоящего административного регламента. В связи с этим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которой они обратились, не устанавливаются.</w:t>
      </w:r>
    </w:p>
    <w:p w:rsidR="009464CB" w:rsidRDefault="009464CB">
      <w:pPr>
        <w:pStyle w:val="ConsPlusNormal0"/>
        <w:jc w:val="both"/>
      </w:pPr>
    </w:p>
    <w:p w:rsidR="009464CB" w:rsidRDefault="004453C1">
      <w:pPr>
        <w:pStyle w:val="ConsPlusTitle0"/>
        <w:jc w:val="center"/>
        <w:outlineLvl w:val="1"/>
      </w:pPr>
      <w:r>
        <w:t>4. Формы контроля за исполнением</w:t>
      </w:r>
    </w:p>
    <w:p w:rsidR="009464CB" w:rsidRDefault="004453C1">
      <w:pPr>
        <w:pStyle w:val="ConsPlusTitle0"/>
        <w:jc w:val="center"/>
      </w:pPr>
      <w:r>
        <w:t>Административного регламента</w:t>
      </w:r>
    </w:p>
    <w:p w:rsidR="009464CB" w:rsidRDefault="009464CB">
      <w:pPr>
        <w:pStyle w:val="ConsPlusNormal0"/>
        <w:jc w:val="both"/>
      </w:pPr>
    </w:p>
    <w:p w:rsidR="009464CB" w:rsidRDefault="004453C1">
      <w:pPr>
        <w:pStyle w:val="ConsPlusTitle0"/>
        <w:ind w:firstLine="540"/>
        <w:jc w:val="both"/>
        <w:outlineLvl w:val="2"/>
      </w:pPr>
      <w: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Текущий контроль за: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полнотой, доступностью и качеством предоставления муниципальной услуги осуществляется начальником Отдела, в компетенцию которого входит организация работы по принятию решения о предоставлении муниципальной услуги, либо лицом, его замещающим, путем проведения выборочных проверок соблюдения и исполнения должностными лицами положений настоящего административного регламента, иных нормативных правовых актов Российской Федерации и нормативных правовых актов Ставропольского края и опроса мнения заявителей;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соблюдением последовательности административных действий, определенных административными процедурами по предоставлению муниципальной услуги, сроками рассмотрения документов осуществляется начальником Отдела постоянно путем проведения проверок соблюдения и исполнения должностными лицами, предоставляющими муниципальную услугу, положений настоящего административного регламента, иных нормативных правовых актов Российской Федерации и нормативных правовых актов Ставропольского края.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Текущий контроль соблюдения должностными лицами МФЦ последовательности действий, установленных административным регламентом, и иными нормативными правовыми актами, устанавливающими требования к предоставлению муниципальной услуги, осуществляется руководителем клиентской службы МФЦ ежедневно.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 xml:space="preserve">По результатам проведения проверок в случае выявления нарушений виновные лица привлекаются к ответственности в соответствии с законодательством Российской Федерации и законодательством </w:t>
      </w:r>
      <w:r>
        <w:lastRenderedPageBreak/>
        <w:t>Ставропольского края.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Последующий контроль за исполнением положений административного регламента осуществляется посредством проведения проверок соблюдения административных действий, определенных административными процедурами, соблюдением сроков, проверки полноты, доступности и качества предоставления муниципальной услуги, выявления и устранения нарушений прав заявителей, рассмотрения принятия решений и подготовки ответов на их обращения, содержащие жалобы на решения, действия (бездействия) должностных лиц Отдела.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Периодичность последующего контроля осуществляется в соответствии с планом работы администрации на текущий год.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Для проведения проверки полноты и качества предоставления муниципальной услуги в администрации формируется комиссия. Результаты деятельности комиссии оформляются в виде справки, в которой отмечаются выявленные недостатки и предложения по их устранению. Справка подписывается председателем комиссии, секретарем комиссии и всеми членами комиссии, участвующими в проверке.</w:t>
      </w:r>
    </w:p>
    <w:p w:rsidR="009464CB" w:rsidRDefault="004453C1">
      <w:pPr>
        <w:pStyle w:val="ConsPlusTitle0"/>
        <w:spacing w:before="200"/>
        <w:ind w:firstLine="540"/>
        <w:jc w:val="both"/>
        <w:outlineLvl w:val="2"/>
      </w:pPr>
      <w: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над полнотой и качеством предоставления муниципальной услуги.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Плановые проверки осуществляются на основании годового плана работы администрации на текущий год.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Внеплановые проверки осуществляются на основании при выявлении нарушений по предоставлению муниципальной услуги или по конкретному обращению заявителя. При проверке рассматриваются все вопросы, связанные с предоставлением муниципальной услуги (комплексные проверки) или отдельные вопросы (тематические вопросы). Проверки также проводятся по конкретному обращению заинтересованного лица.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Для проведения плановой и внеплановой проверки полноты и качества предоставления муниципальной услуги в администрации формируется комиссия. Результаты деятельности комиссии оформляются в виде справки, в которой отмечаются выявленные недостатки и предложения по их устранению. Справка подписывается председателем комиссии, секретарем комиссии и всеми членами комиссии, участвующими в проверке.</w:t>
      </w:r>
    </w:p>
    <w:p w:rsidR="009464CB" w:rsidRDefault="004453C1">
      <w:pPr>
        <w:pStyle w:val="ConsPlusTitle0"/>
        <w:spacing w:before="200"/>
        <w:ind w:firstLine="540"/>
        <w:jc w:val="both"/>
        <w:outlineLvl w:val="2"/>
      </w:pPr>
      <w:r>
        <w:t xml:space="preserve">4.3. Ответственность должностных лиц, предоставляющих муниципальную услугу, МФЦ, организаций, указанных в </w:t>
      </w:r>
      <w:hyperlink r:id="rId78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части 1.1 статьи 16</w:t>
        </w:r>
      </w:hyperlink>
      <w:r>
        <w:t xml:space="preserve"> Федерального закона "Об организации предоставления муниципальной услуги" и их работников за решения и действия (бездействие), принимаемые (осуществляемые) в ходе предоставления муниципальной услуги.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Должностные лица Отдела, МФЦ, участвующие в предоставлении муниципальной услуги, несут персональную ответственность за полноту и качество предоставления муниципальной услуги, за действия (бездействие) и решения, принимаемые (осуществляемые) в ходе предоставления муниципальной услуги, за соблюдением и исполнение положений административного регламента и правовых актов Российской Федерации и Ставропольского края, устанавливающих требования к предоставлению муниципальной услуги.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Персональная ответственность должностных лиц, ответственных за исполнение административных процедур, закрепляется в их должностных инструкциях в соответствии с требованиями законодательства Российской Федерации и законодательства Ставропольского края.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В случае выявления нарушений прав обратившихся заявителей, порядка и сроков рассмотрения запросов заявителей, утраты документов заявителей виновные лица несут ответственность в соответствии с законодательством Российской Федерации, в том числе дисциплинарную ответственность в соответствии с законодательством о муниципальной службы.</w:t>
      </w:r>
    </w:p>
    <w:p w:rsidR="009464CB" w:rsidRDefault="004453C1">
      <w:pPr>
        <w:pStyle w:val="ConsPlusTitle0"/>
        <w:spacing w:before="200"/>
        <w:ind w:firstLine="540"/>
        <w:jc w:val="both"/>
        <w:outlineLvl w:val="2"/>
      </w:pPr>
      <w:r>
        <w:t xml:space="preserve">4.4. Положения, характеризующие требования к порядку и контроль предоставления </w:t>
      </w:r>
      <w:r>
        <w:lastRenderedPageBreak/>
        <w:t>муниципальной услуги, в том числе со стороны граждан, их объединений и организаций.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Заявители, которым предоставляется муниципальная услуга, имеют право на любой предусмотренный законодательством Российской Федерации контроль над деятельностью должностных лиц администрации, Отдела и МФЦ при предоставлении им муниципальной услуги.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Заявители в случае выявления фактов нарушения порядка предоставления муниципальной услуги или ненадлежащего исполнения административного регламента, вправе обратиться с жалобой в соответствующие органы.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Жалоба может быть представлена на личном приеме, направлена почтовым отправлением или в электронной форме с использованием информационных ресурсов в информационно-телекоммуникационной сети "Интернет", Единого портала, Регионального портала.</w:t>
      </w:r>
    </w:p>
    <w:p w:rsidR="009464CB" w:rsidRDefault="009464CB">
      <w:pPr>
        <w:pStyle w:val="ConsPlusNormal0"/>
        <w:jc w:val="both"/>
      </w:pPr>
    </w:p>
    <w:p w:rsidR="009464CB" w:rsidRDefault="004453C1">
      <w:pPr>
        <w:pStyle w:val="ConsPlusTitle0"/>
        <w:jc w:val="center"/>
        <w:outlineLvl w:val="1"/>
      </w:pPr>
      <w:r>
        <w:t>5. Досудебный (внесудебный) порядок обжалования решений</w:t>
      </w:r>
    </w:p>
    <w:p w:rsidR="009464CB" w:rsidRDefault="004453C1">
      <w:pPr>
        <w:pStyle w:val="ConsPlusTitle0"/>
        <w:jc w:val="center"/>
      </w:pPr>
      <w:r>
        <w:t>и действий (бездействия) органа, представляющего</w:t>
      </w:r>
    </w:p>
    <w:p w:rsidR="009464CB" w:rsidRDefault="004453C1">
      <w:pPr>
        <w:pStyle w:val="ConsPlusTitle0"/>
        <w:jc w:val="center"/>
      </w:pPr>
      <w:r>
        <w:t>муниципальную услугу, МФЦ, организаций, указанных в части</w:t>
      </w:r>
    </w:p>
    <w:p w:rsidR="009464CB" w:rsidRDefault="004453C1">
      <w:pPr>
        <w:pStyle w:val="ConsPlusTitle0"/>
        <w:jc w:val="center"/>
      </w:pPr>
      <w:r>
        <w:t>1.1 статьи 16 Федерального закона, а также должностных лиц,</w:t>
      </w:r>
    </w:p>
    <w:p w:rsidR="009464CB" w:rsidRDefault="004453C1">
      <w:pPr>
        <w:pStyle w:val="ConsPlusTitle0"/>
        <w:jc w:val="center"/>
      </w:pPr>
      <w:r>
        <w:t>муниципальных служащих, работников</w:t>
      </w:r>
    </w:p>
    <w:p w:rsidR="009464CB" w:rsidRDefault="009464CB">
      <w:pPr>
        <w:pStyle w:val="ConsPlusNormal0"/>
        <w:jc w:val="both"/>
      </w:pPr>
    </w:p>
    <w:p w:rsidR="009464CB" w:rsidRDefault="004453C1">
      <w:pPr>
        <w:pStyle w:val="ConsPlusNormal0"/>
        <w:ind w:firstLine="540"/>
        <w:jc w:val="both"/>
        <w:outlineLvl w:val="2"/>
      </w:pPr>
      <w:r>
        <w:t>5.1.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Заявители имеют право подать жалобу на решение и (или) действие (бездействие) Отдела, предоставляющего муниципальную услугу, а также его должностных лиц, муниципальных служащих.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 xml:space="preserve">Заявитель вправе обратиться с жалобой по основаниям и в порядке предусмотренном </w:t>
      </w:r>
      <w:hyperlink r:id="rId79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статьями 11.1</w:t>
        </w:r>
      </w:hyperlink>
      <w:r>
        <w:t xml:space="preserve"> и </w:t>
      </w:r>
      <w:hyperlink r:id="rId80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11.2</w:t>
        </w:r>
      </w:hyperlink>
      <w:r>
        <w:t xml:space="preserve"> Федерального закона "Об организации предоставления муниципальной услуги".</w:t>
      </w:r>
    </w:p>
    <w:p w:rsidR="009464CB" w:rsidRDefault="004453C1">
      <w:pPr>
        <w:pStyle w:val="ConsPlusTitle0"/>
        <w:spacing w:before="200"/>
        <w:ind w:firstLine="540"/>
        <w:jc w:val="both"/>
        <w:outlineLvl w:val="2"/>
      </w:pPr>
      <w:r>
        <w:t>5.2. Органы государственной власти, МФЦ, органы местного самоуправления, являющиеся учредителями МФЦ, а также организации, указанные в части 1.1 статьи 16 Федерального закона "Об организации предоставления муниципальной услуги" и уполномоченные на рассмотрение жалобы лица, которым может быть направлена жалоба заявителя в досудебном (внесудебном) порядке.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Жалоба может быть подана заявителем или его уполномоченным представителем: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на имя главы Ипатовского городского округа Ставропольского края, в случае если обжалуются решения руководителя Отдела, предоставляющего муниципальную услугу, и его должностных лиц, муниципальных служащих;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Жалоба может быть подана заявителем на решения и действия (бездействие) МФЦ, привлекаемой организации на имя учредителя МФЦ или иного лица, уполномоченного нормативным правовым актом органа местного самоуправления Ипатовского городского округа Ставропольского края на рассмотрение жалобы.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незамедлительно направляет имеющиеся материалы в органы прокуратуры.</w:t>
      </w:r>
    </w:p>
    <w:p w:rsidR="009464CB" w:rsidRDefault="004453C1">
      <w:pPr>
        <w:pStyle w:val="ConsPlusTitle0"/>
        <w:spacing w:before="200"/>
        <w:ind w:firstLine="540"/>
        <w:jc w:val="both"/>
        <w:outlineLvl w:val="2"/>
      </w:pPr>
      <w:r>
        <w:t>5.3. Способы информирования заявителей о порядке подачи и рассмотрения жалобы, в том числе с использованием Единого портала и Регионального портала.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Информация о порядке подачи и рассмотрения жалобы размещается на информационных стендах в местах предоставления муниципальных услуг, на сайте администрации Ипатовского округа, Едином портале, Региональном портале, а также предоставляется в устной форме по телефону и (или) на личном приеме либо в письменной форме, почтовым отправлением или электронным сообщением по адресу, указанному заявителем.</w:t>
      </w:r>
    </w:p>
    <w:p w:rsidR="009464CB" w:rsidRDefault="004453C1">
      <w:pPr>
        <w:pStyle w:val="ConsPlusTitle0"/>
        <w:spacing w:before="200"/>
        <w:ind w:firstLine="540"/>
        <w:jc w:val="both"/>
        <w:outlineLvl w:val="2"/>
      </w:pPr>
      <w:r>
        <w:lastRenderedPageBreak/>
        <w:t>5.4. Перечень нормативных правовых актов, регулирующих порядок досудебного (внесудебного) обжалования решений и действий (бездействия) Отдела аппарата, структурного подразделения, предоставляющего муниципальную услугу, МФЦ, организаций, указанных в части 1.1 статьи 16 Федерального закона "Об организации предоставления муниципальной услуги", а также их должностных лиц, муниципальных служащих, работников.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Порядок досудебного (внесудебного) обжалования решений и действий (бездействия) Отдела, предоставляющего муниципальную услугу, а также его должностных лиц, муниципальных служащих, МФЦ, работников МФЦ, привлекаемых организаций, работников привлекаемых организаций регулируется: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 xml:space="preserve">Федеральным </w:t>
      </w:r>
      <w:hyperlink r:id="rId81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"Об организации предоставления государственных и муниципальных услуг";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 xml:space="preserve">Федеральным </w:t>
      </w:r>
      <w:hyperlink r:id="rId82" w:tooltip="Федеральный закон от 02.05.2006 N 59-ФЗ (ред. от 27.12.2018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 мая 2006 г. N 59-ФЗ "О порядке рассмотрения обращений граждан Российской Федерации";</w:t>
      </w:r>
    </w:p>
    <w:p w:rsidR="009464CB" w:rsidRDefault="006C7E84">
      <w:pPr>
        <w:pStyle w:val="ConsPlusNormal0"/>
        <w:spacing w:before="200"/>
        <w:ind w:firstLine="540"/>
        <w:jc w:val="both"/>
      </w:pPr>
      <w:hyperlink r:id="rId83" w:tooltip="Постановление Правительства РФ от 16.08.2012 N 840 (ред. от 13.06.2018) &quot;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">
        <w:r w:rsidR="004453C1">
          <w:rPr>
            <w:color w:val="0000FF"/>
          </w:rPr>
          <w:t>постановлением</w:t>
        </w:r>
      </w:hyperlink>
      <w:r w:rsidR="004453C1"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работников";</w:t>
      </w:r>
    </w:p>
    <w:p w:rsidR="009464CB" w:rsidRDefault="006C7E84">
      <w:pPr>
        <w:pStyle w:val="ConsPlusNormal0"/>
        <w:spacing w:before="200"/>
        <w:ind w:firstLine="540"/>
        <w:jc w:val="both"/>
      </w:pPr>
      <w:hyperlink r:id="rId84" w:tooltip="Постановление администрации Ипатовского городского округа Ставропольского края от 15.03.2018 N 235 (ред. от 07.12.2018) &quot;Об утверждении Положения об особенностях подачи и рассмотрения жалоб на решения и действия (бездействие) администрации Ипатовского городско">
        <w:r w:rsidR="004453C1">
          <w:rPr>
            <w:color w:val="0000FF"/>
          </w:rPr>
          <w:t>постановлением</w:t>
        </w:r>
      </w:hyperlink>
      <w:r w:rsidR="004453C1">
        <w:t xml:space="preserve"> администрации Ипатовского городского округа Ставропольского края от 15 марта 2018 г. N 235 "Об утверждении Положения об особенностях подачи и рассмотрения жалоб на решения и действия (бездействие) администрации Ипатовского городского округа Ставропольского края, предоставляющей государственные и муниципальные услуги, и ее должностных лиц, муниципальных служащих администрации Ипатовского городского округа Ставропольского края,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 (с изменениями, внесенными постановлением администрации Ипатовского городского округа Ставропольского края от 07 декабря 2018 г. N 1554).</w:t>
      </w:r>
    </w:p>
    <w:p w:rsidR="009464CB" w:rsidRDefault="009464CB">
      <w:pPr>
        <w:pStyle w:val="ConsPlusNormal0"/>
        <w:jc w:val="both"/>
      </w:pPr>
    </w:p>
    <w:p w:rsidR="009464CB" w:rsidRDefault="009464CB">
      <w:pPr>
        <w:pStyle w:val="ConsPlusNormal0"/>
        <w:jc w:val="both"/>
      </w:pPr>
    </w:p>
    <w:p w:rsidR="009464CB" w:rsidRDefault="009464CB">
      <w:pPr>
        <w:pStyle w:val="ConsPlusNormal0"/>
        <w:jc w:val="both"/>
      </w:pPr>
    </w:p>
    <w:p w:rsidR="009464CB" w:rsidRDefault="009464CB">
      <w:pPr>
        <w:pStyle w:val="ConsPlusNormal0"/>
        <w:jc w:val="both"/>
      </w:pPr>
    </w:p>
    <w:p w:rsidR="009464CB" w:rsidRDefault="009464CB">
      <w:pPr>
        <w:pStyle w:val="ConsPlusNormal0"/>
        <w:jc w:val="both"/>
      </w:pPr>
    </w:p>
    <w:p w:rsidR="009464CB" w:rsidRDefault="004453C1">
      <w:pPr>
        <w:pStyle w:val="ConsPlusNormal0"/>
        <w:jc w:val="right"/>
        <w:outlineLvl w:val="1"/>
      </w:pPr>
      <w:r>
        <w:t>Приложение 1</w:t>
      </w:r>
    </w:p>
    <w:p w:rsidR="009464CB" w:rsidRDefault="004453C1">
      <w:pPr>
        <w:pStyle w:val="ConsPlusNormal0"/>
        <w:jc w:val="right"/>
      </w:pPr>
      <w:r>
        <w:t>к административному регламенту</w:t>
      </w:r>
    </w:p>
    <w:p w:rsidR="009464CB" w:rsidRDefault="004453C1">
      <w:pPr>
        <w:pStyle w:val="ConsPlusNormal0"/>
        <w:jc w:val="right"/>
      </w:pPr>
      <w:r>
        <w:t>предоставления администрацией Ипатовского</w:t>
      </w:r>
    </w:p>
    <w:p w:rsidR="009464CB" w:rsidRDefault="004453C1">
      <w:pPr>
        <w:pStyle w:val="ConsPlusNormal0"/>
        <w:jc w:val="right"/>
      </w:pPr>
      <w:r>
        <w:t>городского округа Ставропольского края</w:t>
      </w:r>
    </w:p>
    <w:p w:rsidR="009464CB" w:rsidRDefault="004453C1">
      <w:pPr>
        <w:pStyle w:val="ConsPlusNormal0"/>
        <w:jc w:val="right"/>
      </w:pPr>
      <w:r>
        <w:t>муниципальной услуги "Выдача</w:t>
      </w:r>
    </w:p>
    <w:p w:rsidR="009464CB" w:rsidRDefault="004453C1">
      <w:pPr>
        <w:pStyle w:val="ConsPlusNormal0"/>
        <w:jc w:val="right"/>
      </w:pPr>
      <w:r>
        <w:t>градостроительного плана</w:t>
      </w:r>
    </w:p>
    <w:p w:rsidR="009464CB" w:rsidRDefault="004453C1">
      <w:pPr>
        <w:pStyle w:val="ConsPlusNormal0"/>
        <w:jc w:val="right"/>
      </w:pPr>
      <w:r>
        <w:t>земельного участка"</w:t>
      </w:r>
    </w:p>
    <w:p w:rsidR="009464CB" w:rsidRDefault="009464C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464C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64CB" w:rsidRDefault="009464C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64CB" w:rsidRDefault="009464C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464CB" w:rsidRDefault="004453C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464CB" w:rsidRDefault="004453C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5" w:tooltip="Постановление администрации Ипатовского городского округа Ставропольского края от 31.01.2022 N 75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Выдача г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Ипатовского городского округа</w:t>
            </w:r>
          </w:p>
          <w:p w:rsidR="009464CB" w:rsidRDefault="004453C1">
            <w:pPr>
              <w:pStyle w:val="ConsPlusNormal0"/>
              <w:jc w:val="center"/>
            </w:pPr>
            <w:r>
              <w:rPr>
                <w:color w:val="392C69"/>
              </w:rPr>
              <w:t>Ставропольского края от 31.01.2022 N 75)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64CB" w:rsidRDefault="009464CB">
            <w:pPr>
              <w:pStyle w:val="ConsPlusNormal0"/>
            </w:pPr>
          </w:p>
        </w:tc>
      </w:tr>
    </w:tbl>
    <w:p w:rsidR="009464CB" w:rsidRDefault="009464CB">
      <w:pPr>
        <w:pStyle w:val="ConsPlusNormal0"/>
        <w:jc w:val="both"/>
      </w:pPr>
    </w:p>
    <w:p w:rsidR="009464CB" w:rsidRDefault="004453C1">
      <w:pPr>
        <w:pStyle w:val="ConsPlusNormal0"/>
        <w:jc w:val="center"/>
      </w:pPr>
      <w:bookmarkStart w:id="10" w:name="P664"/>
      <w:bookmarkEnd w:id="10"/>
      <w:r>
        <w:t>ФОРМА ЗАЯВЛЕНИЯ</w:t>
      </w:r>
    </w:p>
    <w:p w:rsidR="009464CB" w:rsidRDefault="004453C1">
      <w:pPr>
        <w:pStyle w:val="ConsPlusNormal0"/>
        <w:jc w:val="center"/>
      </w:pPr>
      <w:r>
        <w:t>о выдаче градостроительного плана земельного участка</w:t>
      </w:r>
    </w:p>
    <w:p w:rsidR="009464CB" w:rsidRDefault="004453C1">
      <w:pPr>
        <w:pStyle w:val="ConsPlusNormal0"/>
        <w:jc w:val="center"/>
      </w:pPr>
      <w:r>
        <w:t>(для юридических лиц)</w:t>
      </w:r>
    </w:p>
    <w:p w:rsidR="009464CB" w:rsidRDefault="009464C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"/>
        <w:gridCol w:w="4195"/>
        <w:gridCol w:w="3798"/>
        <w:gridCol w:w="510"/>
      </w:tblGrid>
      <w:tr w:rsidR="009464CB">
        <w:tc>
          <w:tcPr>
            <w:tcW w:w="4710" w:type="dxa"/>
            <w:gridSpan w:val="2"/>
            <w:vAlign w:val="center"/>
          </w:tcPr>
          <w:p w:rsidR="009464CB" w:rsidRDefault="004453C1">
            <w:pPr>
              <w:pStyle w:val="ConsPlusNormal0"/>
              <w:jc w:val="center"/>
            </w:pPr>
            <w:r>
              <w:lastRenderedPageBreak/>
              <w:t>ЗАЯВЛЕНИЕ от _________ N ___</w:t>
            </w:r>
          </w:p>
        </w:tc>
        <w:tc>
          <w:tcPr>
            <w:tcW w:w="4308" w:type="dxa"/>
            <w:gridSpan w:val="2"/>
            <w:vAlign w:val="center"/>
          </w:tcPr>
          <w:p w:rsidR="009464CB" w:rsidRDefault="004453C1">
            <w:pPr>
              <w:pStyle w:val="ConsPlusNormal0"/>
              <w:jc w:val="center"/>
            </w:pPr>
            <w:r>
              <w:t>В _____________________</w:t>
            </w:r>
          </w:p>
          <w:p w:rsidR="009464CB" w:rsidRDefault="004453C1">
            <w:pPr>
              <w:pStyle w:val="ConsPlusNormal0"/>
              <w:jc w:val="center"/>
            </w:pPr>
            <w:r>
              <w:t>(наименование органа местного самоуправления муниципального образования Ставропольского края)</w:t>
            </w:r>
          </w:p>
        </w:tc>
      </w:tr>
      <w:tr w:rsidR="009464CB">
        <w:tc>
          <w:tcPr>
            <w:tcW w:w="515" w:type="dxa"/>
          </w:tcPr>
          <w:p w:rsidR="009464CB" w:rsidRDefault="004453C1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8503" w:type="dxa"/>
            <w:gridSpan w:val="3"/>
          </w:tcPr>
          <w:p w:rsidR="009464CB" w:rsidRDefault="004453C1">
            <w:pPr>
              <w:pStyle w:val="ConsPlusNormal0"/>
            </w:pPr>
            <w:r>
              <w:t>Сведения о заявителе</w:t>
            </w:r>
          </w:p>
        </w:tc>
      </w:tr>
      <w:tr w:rsidR="009464CB">
        <w:tc>
          <w:tcPr>
            <w:tcW w:w="515" w:type="dxa"/>
          </w:tcPr>
          <w:p w:rsidR="009464CB" w:rsidRDefault="004453C1">
            <w:pPr>
              <w:pStyle w:val="ConsPlusNormal0"/>
              <w:jc w:val="center"/>
            </w:pPr>
            <w:r>
              <w:t>1)</w:t>
            </w:r>
          </w:p>
        </w:tc>
        <w:tc>
          <w:tcPr>
            <w:tcW w:w="4195" w:type="dxa"/>
          </w:tcPr>
          <w:p w:rsidR="009464CB" w:rsidRDefault="004453C1">
            <w:pPr>
              <w:pStyle w:val="ConsPlusNormal0"/>
            </w:pPr>
            <w:r>
              <w:t>полное наименование</w:t>
            </w:r>
          </w:p>
        </w:tc>
        <w:tc>
          <w:tcPr>
            <w:tcW w:w="4308" w:type="dxa"/>
            <w:gridSpan w:val="2"/>
          </w:tcPr>
          <w:p w:rsidR="009464CB" w:rsidRDefault="009464CB">
            <w:pPr>
              <w:pStyle w:val="ConsPlusNormal0"/>
            </w:pPr>
          </w:p>
        </w:tc>
      </w:tr>
      <w:tr w:rsidR="009464CB">
        <w:tc>
          <w:tcPr>
            <w:tcW w:w="515" w:type="dxa"/>
          </w:tcPr>
          <w:p w:rsidR="009464CB" w:rsidRDefault="004453C1">
            <w:pPr>
              <w:pStyle w:val="ConsPlusNormal0"/>
              <w:jc w:val="center"/>
            </w:pPr>
            <w:r>
              <w:t>2)</w:t>
            </w:r>
          </w:p>
        </w:tc>
        <w:tc>
          <w:tcPr>
            <w:tcW w:w="4195" w:type="dxa"/>
          </w:tcPr>
          <w:p w:rsidR="009464CB" w:rsidRDefault="004453C1">
            <w:pPr>
              <w:pStyle w:val="ConsPlusNormal0"/>
            </w:pPr>
            <w:r>
              <w:t>ОГРН</w:t>
            </w:r>
          </w:p>
        </w:tc>
        <w:tc>
          <w:tcPr>
            <w:tcW w:w="4308" w:type="dxa"/>
            <w:gridSpan w:val="2"/>
          </w:tcPr>
          <w:p w:rsidR="009464CB" w:rsidRDefault="009464CB">
            <w:pPr>
              <w:pStyle w:val="ConsPlusNormal0"/>
            </w:pPr>
          </w:p>
        </w:tc>
      </w:tr>
      <w:tr w:rsidR="009464CB">
        <w:tc>
          <w:tcPr>
            <w:tcW w:w="515" w:type="dxa"/>
          </w:tcPr>
          <w:p w:rsidR="009464CB" w:rsidRDefault="004453C1">
            <w:pPr>
              <w:pStyle w:val="ConsPlusNormal0"/>
              <w:jc w:val="center"/>
            </w:pPr>
            <w:r>
              <w:t>3)</w:t>
            </w:r>
          </w:p>
        </w:tc>
        <w:tc>
          <w:tcPr>
            <w:tcW w:w="4195" w:type="dxa"/>
          </w:tcPr>
          <w:p w:rsidR="009464CB" w:rsidRDefault="004453C1">
            <w:pPr>
              <w:pStyle w:val="ConsPlusNormal0"/>
            </w:pPr>
            <w:r>
              <w:t>ИНН</w:t>
            </w:r>
          </w:p>
        </w:tc>
        <w:tc>
          <w:tcPr>
            <w:tcW w:w="4308" w:type="dxa"/>
            <w:gridSpan w:val="2"/>
          </w:tcPr>
          <w:p w:rsidR="009464CB" w:rsidRDefault="009464CB">
            <w:pPr>
              <w:pStyle w:val="ConsPlusNormal0"/>
            </w:pPr>
          </w:p>
        </w:tc>
      </w:tr>
      <w:tr w:rsidR="009464CB">
        <w:tc>
          <w:tcPr>
            <w:tcW w:w="515" w:type="dxa"/>
          </w:tcPr>
          <w:p w:rsidR="009464CB" w:rsidRDefault="004453C1">
            <w:pPr>
              <w:pStyle w:val="ConsPlusNormal0"/>
              <w:jc w:val="center"/>
            </w:pPr>
            <w:r>
              <w:t>4)</w:t>
            </w:r>
          </w:p>
        </w:tc>
        <w:tc>
          <w:tcPr>
            <w:tcW w:w="4195" w:type="dxa"/>
          </w:tcPr>
          <w:p w:rsidR="009464CB" w:rsidRDefault="004453C1">
            <w:pPr>
              <w:pStyle w:val="ConsPlusNormal0"/>
            </w:pPr>
            <w:r>
              <w:t>дата государственной регистрации</w:t>
            </w:r>
          </w:p>
        </w:tc>
        <w:tc>
          <w:tcPr>
            <w:tcW w:w="4308" w:type="dxa"/>
            <w:gridSpan w:val="2"/>
          </w:tcPr>
          <w:p w:rsidR="009464CB" w:rsidRDefault="009464CB">
            <w:pPr>
              <w:pStyle w:val="ConsPlusNormal0"/>
            </w:pPr>
          </w:p>
        </w:tc>
      </w:tr>
      <w:tr w:rsidR="009464CB">
        <w:tc>
          <w:tcPr>
            <w:tcW w:w="515" w:type="dxa"/>
          </w:tcPr>
          <w:p w:rsidR="009464CB" w:rsidRDefault="004453C1">
            <w:pPr>
              <w:pStyle w:val="ConsPlusNormal0"/>
              <w:jc w:val="center"/>
            </w:pPr>
            <w:r>
              <w:t>5)</w:t>
            </w:r>
          </w:p>
        </w:tc>
        <w:tc>
          <w:tcPr>
            <w:tcW w:w="4195" w:type="dxa"/>
          </w:tcPr>
          <w:p w:rsidR="009464CB" w:rsidRDefault="004453C1">
            <w:pPr>
              <w:pStyle w:val="ConsPlusNormal0"/>
            </w:pPr>
            <w:r>
              <w:t>место нахождения</w:t>
            </w:r>
          </w:p>
        </w:tc>
        <w:tc>
          <w:tcPr>
            <w:tcW w:w="4308" w:type="dxa"/>
            <w:gridSpan w:val="2"/>
          </w:tcPr>
          <w:p w:rsidR="009464CB" w:rsidRDefault="009464CB">
            <w:pPr>
              <w:pStyle w:val="ConsPlusNormal0"/>
            </w:pPr>
          </w:p>
        </w:tc>
      </w:tr>
      <w:tr w:rsidR="009464CB">
        <w:tc>
          <w:tcPr>
            <w:tcW w:w="515" w:type="dxa"/>
          </w:tcPr>
          <w:p w:rsidR="009464CB" w:rsidRDefault="004453C1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8503" w:type="dxa"/>
            <w:gridSpan w:val="3"/>
          </w:tcPr>
          <w:p w:rsidR="009464CB" w:rsidRDefault="004453C1">
            <w:pPr>
              <w:pStyle w:val="ConsPlusNormal0"/>
            </w:pPr>
            <w:r>
              <w:t>Сведения о представителе заявителя</w:t>
            </w:r>
          </w:p>
        </w:tc>
      </w:tr>
      <w:tr w:rsidR="009464CB">
        <w:tc>
          <w:tcPr>
            <w:tcW w:w="515" w:type="dxa"/>
          </w:tcPr>
          <w:p w:rsidR="009464CB" w:rsidRDefault="004453C1">
            <w:pPr>
              <w:pStyle w:val="ConsPlusNormal0"/>
              <w:jc w:val="center"/>
            </w:pPr>
            <w:r>
              <w:t>1)</w:t>
            </w:r>
          </w:p>
        </w:tc>
        <w:tc>
          <w:tcPr>
            <w:tcW w:w="4195" w:type="dxa"/>
          </w:tcPr>
          <w:p w:rsidR="009464CB" w:rsidRDefault="004453C1">
            <w:pPr>
              <w:pStyle w:val="ConsPlusNormal0"/>
            </w:pPr>
            <w:r>
              <w:t>фамилия, имя, отчество (при наличии)</w:t>
            </w:r>
          </w:p>
        </w:tc>
        <w:tc>
          <w:tcPr>
            <w:tcW w:w="4308" w:type="dxa"/>
            <w:gridSpan w:val="2"/>
          </w:tcPr>
          <w:p w:rsidR="009464CB" w:rsidRDefault="009464CB">
            <w:pPr>
              <w:pStyle w:val="ConsPlusNormal0"/>
            </w:pPr>
          </w:p>
        </w:tc>
      </w:tr>
      <w:tr w:rsidR="009464CB">
        <w:tc>
          <w:tcPr>
            <w:tcW w:w="515" w:type="dxa"/>
          </w:tcPr>
          <w:p w:rsidR="009464CB" w:rsidRDefault="004453C1">
            <w:pPr>
              <w:pStyle w:val="ConsPlusNormal0"/>
              <w:jc w:val="center"/>
            </w:pPr>
            <w:r>
              <w:t>2)</w:t>
            </w:r>
          </w:p>
        </w:tc>
        <w:tc>
          <w:tcPr>
            <w:tcW w:w="4195" w:type="dxa"/>
          </w:tcPr>
          <w:p w:rsidR="009464CB" w:rsidRDefault="004453C1">
            <w:pPr>
              <w:pStyle w:val="ConsPlusNormal0"/>
            </w:pPr>
            <w:r>
              <w:t>реквизиты документа, удостоверяющего личность</w:t>
            </w:r>
          </w:p>
        </w:tc>
        <w:tc>
          <w:tcPr>
            <w:tcW w:w="4308" w:type="dxa"/>
            <w:gridSpan w:val="2"/>
          </w:tcPr>
          <w:p w:rsidR="009464CB" w:rsidRDefault="009464CB">
            <w:pPr>
              <w:pStyle w:val="ConsPlusNormal0"/>
            </w:pPr>
          </w:p>
        </w:tc>
      </w:tr>
      <w:tr w:rsidR="009464CB">
        <w:tc>
          <w:tcPr>
            <w:tcW w:w="515" w:type="dxa"/>
          </w:tcPr>
          <w:p w:rsidR="009464CB" w:rsidRDefault="004453C1">
            <w:pPr>
              <w:pStyle w:val="ConsPlusNormal0"/>
              <w:jc w:val="center"/>
            </w:pPr>
            <w:r>
              <w:t>3)</w:t>
            </w:r>
          </w:p>
        </w:tc>
        <w:tc>
          <w:tcPr>
            <w:tcW w:w="4195" w:type="dxa"/>
          </w:tcPr>
          <w:p w:rsidR="009464CB" w:rsidRDefault="004453C1">
            <w:pPr>
              <w:pStyle w:val="ConsPlusNormal0"/>
            </w:pPr>
            <w:r>
              <w:t>реквизиты документа, удостоверяющего полномочия представителя заявителя</w:t>
            </w:r>
          </w:p>
        </w:tc>
        <w:tc>
          <w:tcPr>
            <w:tcW w:w="4308" w:type="dxa"/>
            <w:gridSpan w:val="2"/>
          </w:tcPr>
          <w:p w:rsidR="009464CB" w:rsidRDefault="009464CB">
            <w:pPr>
              <w:pStyle w:val="ConsPlusNormal0"/>
            </w:pPr>
          </w:p>
        </w:tc>
      </w:tr>
      <w:tr w:rsidR="009464CB">
        <w:tc>
          <w:tcPr>
            <w:tcW w:w="515" w:type="dxa"/>
          </w:tcPr>
          <w:p w:rsidR="009464CB" w:rsidRDefault="004453C1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8503" w:type="dxa"/>
            <w:gridSpan w:val="3"/>
          </w:tcPr>
          <w:p w:rsidR="009464CB" w:rsidRDefault="004453C1">
            <w:pPr>
              <w:pStyle w:val="ConsPlusNormal0"/>
            </w:pPr>
            <w:r>
              <w:t>Прошу выдать градостроительный план земельного участка:</w:t>
            </w:r>
          </w:p>
        </w:tc>
      </w:tr>
      <w:tr w:rsidR="009464CB">
        <w:tc>
          <w:tcPr>
            <w:tcW w:w="515" w:type="dxa"/>
          </w:tcPr>
          <w:p w:rsidR="009464CB" w:rsidRDefault="004453C1">
            <w:pPr>
              <w:pStyle w:val="ConsPlusNormal0"/>
              <w:jc w:val="center"/>
            </w:pPr>
            <w:r>
              <w:t>1)</w:t>
            </w:r>
          </w:p>
        </w:tc>
        <w:tc>
          <w:tcPr>
            <w:tcW w:w="4195" w:type="dxa"/>
          </w:tcPr>
          <w:p w:rsidR="009464CB" w:rsidRDefault="004453C1">
            <w:pPr>
              <w:pStyle w:val="ConsPlusNormal0"/>
            </w:pPr>
            <w:r>
              <w:t>кадастровый номер</w:t>
            </w:r>
          </w:p>
        </w:tc>
        <w:tc>
          <w:tcPr>
            <w:tcW w:w="4308" w:type="dxa"/>
            <w:gridSpan w:val="2"/>
          </w:tcPr>
          <w:p w:rsidR="009464CB" w:rsidRDefault="009464CB">
            <w:pPr>
              <w:pStyle w:val="ConsPlusNormal0"/>
            </w:pPr>
          </w:p>
        </w:tc>
      </w:tr>
      <w:tr w:rsidR="009464CB">
        <w:tc>
          <w:tcPr>
            <w:tcW w:w="515" w:type="dxa"/>
          </w:tcPr>
          <w:p w:rsidR="009464CB" w:rsidRDefault="004453C1">
            <w:pPr>
              <w:pStyle w:val="ConsPlusNormal0"/>
              <w:jc w:val="center"/>
            </w:pPr>
            <w:r>
              <w:t>2)</w:t>
            </w:r>
          </w:p>
        </w:tc>
        <w:tc>
          <w:tcPr>
            <w:tcW w:w="4195" w:type="dxa"/>
          </w:tcPr>
          <w:p w:rsidR="009464CB" w:rsidRDefault="004453C1">
            <w:pPr>
              <w:pStyle w:val="ConsPlusNormal0"/>
            </w:pPr>
            <w:r>
              <w:t>адрес (местоположение)</w:t>
            </w:r>
          </w:p>
        </w:tc>
        <w:tc>
          <w:tcPr>
            <w:tcW w:w="4308" w:type="dxa"/>
            <w:gridSpan w:val="2"/>
          </w:tcPr>
          <w:p w:rsidR="009464CB" w:rsidRDefault="009464CB">
            <w:pPr>
              <w:pStyle w:val="ConsPlusNormal0"/>
            </w:pPr>
          </w:p>
        </w:tc>
      </w:tr>
      <w:tr w:rsidR="009464CB">
        <w:tc>
          <w:tcPr>
            <w:tcW w:w="515" w:type="dxa"/>
          </w:tcPr>
          <w:p w:rsidR="009464CB" w:rsidRDefault="004453C1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4195" w:type="dxa"/>
          </w:tcPr>
          <w:p w:rsidR="009464CB" w:rsidRDefault="004453C1">
            <w:pPr>
              <w:pStyle w:val="ConsPlusNormal0"/>
            </w:pPr>
            <w:r>
              <w:t>Сведения об объектах недвижимости, расположенных в границах земельного участка, в том числе кадастровые номера:</w:t>
            </w:r>
          </w:p>
        </w:tc>
        <w:tc>
          <w:tcPr>
            <w:tcW w:w="4308" w:type="dxa"/>
            <w:gridSpan w:val="2"/>
          </w:tcPr>
          <w:p w:rsidR="009464CB" w:rsidRDefault="009464CB">
            <w:pPr>
              <w:pStyle w:val="ConsPlusNormal0"/>
            </w:pPr>
          </w:p>
        </w:tc>
      </w:tr>
      <w:tr w:rsidR="009464CB">
        <w:tc>
          <w:tcPr>
            <w:tcW w:w="515" w:type="dxa"/>
          </w:tcPr>
          <w:p w:rsidR="009464CB" w:rsidRDefault="004453C1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4195" w:type="dxa"/>
          </w:tcPr>
          <w:p w:rsidR="009464CB" w:rsidRDefault="004453C1">
            <w:pPr>
              <w:pStyle w:val="ConsPlusNormal0"/>
            </w:pPr>
            <w:r>
              <w:t>Реквизиты решения об утверждении проекта межевания территории и (или) схемы расположения земельного участка или земельных участков на кадастровом плане территории в случае, если земельный участок для размещения объектов федерального значения, объектов регионального значения, объектов местного значения образуется из земель и (или) земельных участков, которые находятся в государственной или муниципальной собственности и которые не обременены правами третьих лиц, за исключением сервитута, публичного сервитута, и такой земельный участок не образован в соответствии с земельным законодательством</w:t>
            </w:r>
          </w:p>
        </w:tc>
        <w:tc>
          <w:tcPr>
            <w:tcW w:w="4308" w:type="dxa"/>
            <w:gridSpan w:val="2"/>
          </w:tcPr>
          <w:p w:rsidR="009464CB" w:rsidRDefault="009464CB">
            <w:pPr>
              <w:pStyle w:val="ConsPlusNormal0"/>
            </w:pPr>
          </w:p>
        </w:tc>
      </w:tr>
      <w:tr w:rsidR="009464CB">
        <w:tc>
          <w:tcPr>
            <w:tcW w:w="515" w:type="dxa"/>
          </w:tcPr>
          <w:p w:rsidR="009464CB" w:rsidRDefault="004453C1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8503" w:type="dxa"/>
            <w:gridSpan w:val="3"/>
          </w:tcPr>
          <w:p w:rsidR="009464CB" w:rsidRDefault="004453C1">
            <w:pPr>
              <w:pStyle w:val="ConsPlusNormal0"/>
            </w:pPr>
            <w:r>
              <w:t>Способы получения результата предоставления услуги (отметить "V"):</w:t>
            </w:r>
          </w:p>
        </w:tc>
      </w:tr>
      <w:tr w:rsidR="009464CB">
        <w:tc>
          <w:tcPr>
            <w:tcW w:w="515" w:type="dxa"/>
            <w:vMerge w:val="restart"/>
          </w:tcPr>
          <w:p w:rsidR="009464CB" w:rsidRDefault="004453C1">
            <w:pPr>
              <w:pStyle w:val="ConsPlusNormal0"/>
              <w:jc w:val="center"/>
            </w:pPr>
            <w:r>
              <w:lastRenderedPageBreak/>
              <w:t>1)</w:t>
            </w:r>
          </w:p>
        </w:tc>
        <w:tc>
          <w:tcPr>
            <w:tcW w:w="4195" w:type="dxa"/>
            <w:vMerge w:val="restart"/>
          </w:tcPr>
          <w:p w:rsidR="009464CB" w:rsidRDefault="004453C1">
            <w:pPr>
              <w:pStyle w:val="ConsPlusNormal0"/>
            </w:pPr>
            <w:r>
              <w:t>в случае обращения за предоставлением муниципальной услуги в орган, предоставляющий услугу</w:t>
            </w:r>
          </w:p>
        </w:tc>
        <w:tc>
          <w:tcPr>
            <w:tcW w:w="3798" w:type="dxa"/>
          </w:tcPr>
          <w:p w:rsidR="009464CB" w:rsidRDefault="004453C1">
            <w:pPr>
              <w:pStyle w:val="ConsPlusNormal0"/>
            </w:pPr>
            <w:r>
              <w:t>1) на бумажном носителе в органе, предоставляющем услугу</w:t>
            </w:r>
          </w:p>
        </w:tc>
        <w:tc>
          <w:tcPr>
            <w:tcW w:w="510" w:type="dxa"/>
          </w:tcPr>
          <w:p w:rsidR="009464CB" w:rsidRDefault="009464CB">
            <w:pPr>
              <w:pStyle w:val="ConsPlusNormal0"/>
            </w:pPr>
          </w:p>
        </w:tc>
      </w:tr>
      <w:tr w:rsidR="009464CB">
        <w:tc>
          <w:tcPr>
            <w:tcW w:w="515" w:type="dxa"/>
            <w:vMerge/>
          </w:tcPr>
          <w:p w:rsidR="009464CB" w:rsidRDefault="009464CB">
            <w:pPr>
              <w:pStyle w:val="ConsPlusNormal0"/>
            </w:pPr>
          </w:p>
        </w:tc>
        <w:tc>
          <w:tcPr>
            <w:tcW w:w="4195" w:type="dxa"/>
            <w:vMerge/>
          </w:tcPr>
          <w:p w:rsidR="009464CB" w:rsidRDefault="009464CB">
            <w:pPr>
              <w:pStyle w:val="ConsPlusNormal0"/>
            </w:pPr>
          </w:p>
        </w:tc>
        <w:tc>
          <w:tcPr>
            <w:tcW w:w="3798" w:type="dxa"/>
          </w:tcPr>
          <w:p w:rsidR="009464CB" w:rsidRDefault="004453C1">
            <w:pPr>
              <w:pStyle w:val="ConsPlusNormal0"/>
            </w:pPr>
            <w:r>
              <w:t>2) в форме электронного документа по адресу электронной почты: __________________</w:t>
            </w:r>
          </w:p>
        </w:tc>
        <w:tc>
          <w:tcPr>
            <w:tcW w:w="510" w:type="dxa"/>
          </w:tcPr>
          <w:p w:rsidR="009464CB" w:rsidRDefault="009464CB">
            <w:pPr>
              <w:pStyle w:val="ConsPlusNormal0"/>
            </w:pPr>
          </w:p>
        </w:tc>
      </w:tr>
      <w:tr w:rsidR="009464CB">
        <w:tc>
          <w:tcPr>
            <w:tcW w:w="515" w:type="dxa"/>
            <w:vMerge/>
          </w:tcPr>
          <w:p w:rsidR="009464CB" w:rsidRDefault="009464CB">
            <w:pPr>
              <w:pStyle w:val="ConsPlusNormal0"/>
            </w:pPr>
          </w:p>
        </w:tc>
        <w:tc>
          <w:tcPr>
            <w:tcW w:w="4195" w:type="dxa"/>
            <w:vMerge/>
          </w:tcPr>
          <w:p w:rsidR="009464CB" w:rsidRDefault="009464CB">
            <w:pPr>
              <w:pStyle w:val="ConsPlusNormal0"/>
            </w:pPr>
          </w:p>
        </w:tc>
        <w:tc>
          <w:tcPr>
            <w:tcW w:w="3798" w:type="dxa"/>
          </w:tcPr>
          <w:p w:rsidR="009464CB" w:rsidRDefault="004453C1">
            <w:pPr>
              <w:pStyle w:val="ConsPlusNormal0"/>
            </w:pPr>
            <w:r>
              <w:t>3) почтой по адресу местонахождения: ___________________</w:t>
            </w:r>
          </w:p>
        </w:tc>
        <w:tc>
          <w:tcPr>
            <w:tcW w:w="510" w:type="dxa"/>
          </w:tcPr>
          <w:p w:rsidR="009464CB" w:rsidRDefault="009464CB">
            <w:pPr>
              <w:pStyle w:val="ConsPlusNormal0"/>
            </w:pPr>
          </w:p>
        </w:tc>
      </w:tr>
      <w:tr w:rsidR="009464CB">
        <w:tc>
          <w:tcPr>
            <w:tcW w:w="515" w:type="dxa"/>
            <w:vMerge w:val="restart"/>
          </w:tcPr>
          <w:p w:rsidR="009464CB" w:rsidRDefault="004453C1">
            <w:pPr>
              <w:pStyle w:val="ConsPlusNormal0"/>
              <w:jc w:val="center"/>
            </w:pPr>
            <w:r>
              <w:t>2)</w:t>
            </w:r>
          </w:p>
        </w:tc>
        <w:tc>
          <w:tcPr>
            <w:tcW w:w="4195" w:type="dxa"/>
            <w:vMerge w:val="restart"/>
          </w:tcPr>
          <w:p w:rsidR="009464CB" w:rsidRDefault="004453C1">
            <w:pPr>
              <w:pStyle w:val="ConsPlusNormal0"/>
            </w:pPr>
            <w:r>
              <w:t>в случае обращения за предоставлением муниципальной услуги в многофункциональный центр</w:t>
            </w:r>
          </w:p>
        </w:tc>
        <w:tc>
          <w:tcPr>
            <w:tcW w:w="3798" w:type="dxa"/>
          </w:tcPr>
          <w:p w:rsidR="009464CB" w:rsidRDefault="004453C1">
            <w:pPr>
              <w:pStyle w:val="ConsPlusNormal0"/>
            </w:pPr>
            <w:r>
              <w:t>1) на бумажном носителе в многофункциональном центре</w:t>
            </w:r>
          </w:p>
        </w:tc>
        <w:tc>
          <w:tcPr>
            <w:tcW w:w="510" w:type="dxa"/>
          </w:tcPr>
          <w:p w:rsidR="009464CB" w:rsidRDefault="009464CB">
            <w:pPr>
              <w:pStyle w:val="ConsPlusNormal0"/>
            </w:pPr>
          </w:p>
        </w:tc>
      </w:tr>
      <w:tr w:rsidR="009464CB">
        <w:tc>
          <w:tcPr>
            <w:tcW w:w="515" w:type="dxa"/>
            <w:vMerge/>
          </w:tcPr>
          <w:p w:rsidR="009464CB" w:rsidRDefault="009464CB">
            <w:pPr>
              <w:pStyle w:val="ConsPlusNormal0"/>
            </w:pPr>
          </w:p>
        </w:tc>
        <w:tc>
          <w:tcPr>
            <w:tcW w:w="4195" w:type="dxa"/>
            <w:vMerge/>
          </w:tcPr>
          <w:p w:rsidR="009464CB" w:rsidRDefault="009464CB">
            <w:pPr>
              <w:pStyle w:val="ConsPlusNormal0"/>
            </w:pPr>
          </w:p>
        </w:tc>
        <w:tc>
          <w:tcPr>
            <w:tcW w:w="3798" w:type="dxa"/>
          </w:tcPr>
          <w:p w:rsidR="009464CB" w:rsidRDefault="004453C1">
            <w:pPr>
              <w:pStyle w:val="ConsPlusNormal0"/>
            </w:pPr>
            <w:r>
              <w:t>2) в форме электронного документа по адресу электронной почты: __________________</w:t>
            </w:r>
          </w:p>
        </w:tc>
        <w:tc>
          <w:tcPr>
            <w:tcW w:w="510" w:type="dxa"/>
          </w:tcPr>
          <w:p w:rsidR="009464CB" w:rsidRDefault="009464CB">
            <w:pPr>
              <w:pStyle w:val="ConsPlusNormal0"/>
            </w:pPr>
          </w:p>
        </w:tc>
      </w:tr>
      <w:tr w:rsidR="009464CB">
        <w:tc>
          <w:tcPr>
            <w:tcW w:w="515" w:type="dxa"/>
            <w:vMerge w:val="restart"/>
          </w:tcPr>
          <w:p w:rsidR="009464CB" w:rsidRDefault="004453C1">
            <w:pPr>
              <w:pStyle w:val="ConsPlusNormal0"/>
              <w:jc w:val="center"/>
            </w:pPr>
            <w:r>
              <w:t>3)</w:t>
            </w:r>
          </w:p>
        </w:tc>
        <w:tc>
          <w:tcPr>
            <w:tcW w:w="4195" w:type="dxa"/>
            <w:vMerge w:val="restart"/>
          </w:tcPr>
          <w:p w:rsidR="009464CB" w:rsidRDefault="004453C1">
            <w:pPr>
              <w:pStyle w:val="ConsPlusNormal0"/>
            </w:pPr>
            <w:r>
              <w:t>в случае обращения за предоставлением муниципальной услуги в электронной форме посредством Единого портала государственных и муниципальных услуг (функций), Портала государственных и муниципальных услуг Ставропольского края</w:t>
            </w:r>
          </w:p>
        </w:tc>
        <w:tc>
          <w:tcPr>
            <w:tcW w:w="3798" w:type="dxa"/>
          </w:tcPr>
          <w:p w:rsidR="009464CB" w:rsidRDefault="004453C1">
            <w:pPr>
              <w:pStyle w:val="ConsPlusNormal0"/>
            </w:pPr>
            <w:r>
              <w:t>1) в форме электронного документа в личный кабинет на Едином портале государственных и муниципальных услуг (функций), Портале государственных и муниципальных услуг Ставропольского края</w:t>
            </w:r>
          </w:p>
        </w:tc>
        <w:tc>
          <w:tcPr>
            <w:tcW w:w="510" w:type="dxa"/>
          </w:tcPr>
          <w:p w:rsidR="009464CB" w:rsidRDefault="009464CB">
            <w:pPr>
              <w:pStyle w:val="ConsPlusNormal0"/>
            </w:pPr>
          </w:p>
        </w:tc>
      </w:tr>
      <w:tr w:rsidR="009464CB">
        <w:tc>
          <w:tcPr>
            <w:tcW w:w="515" w:type="dxa"/>
            <w:vMerge/>
          </w:tcPr>
          <w:p w:rsidR="009464CB" w:rsidRDefault="009464CB">
            <w:pPr>
              <w:pStyle w:val="ConsPlusNormal0"/>
            </w:pPr>
          </w:p>
        </w:tc>
        <w:tc>
          <w:tcPr>
            <w:tcW w:w="4195" w:type="dxa"/>
            <w:vMerge/>
          </w:tcPr>
          <w:p w:rsidR="009464CB" w:rsidRDefault="009464CB">
            <w:pPr>
              <w:pStyle w:val="ConsPlusNormal0"/>
            </w:pPr>
          </w:p>
        </w:tc>
        <w:tc>
          <w:tcPr>
            <w:tcW w:w="3798" w:type="dxa"/>
          </w:tcPr>
          <w:p w:rsidR="009464CB" w:rsidRDefault="004453C1">
            <w:pPr>
              <w:pStyle w:val="ConsPlusNormal0"/>
            </w:pPr>
            <w:r>
              <w:t>2) в виде документа на бумажном носителе, подтверждающего содержание электронного документа, в многофункциональном центре:</w:t>
            </w:r>
          </w:p>
          <w:p w:rsidR="009464CB" w:rsidRDefault="004453C1">
            <w:pPr>
              <w:pStyle w:val="ConsPlusNormal0"/>
            </w:pPr>
            <w:r>
              <w:t>________________________</w:t>
            </w:r>
          </w:p>
          <w:p w:rsidR="009464CB" w:rsidRDefault="004453C1">
            <w:pPr>
              <w:pStyle w:val="ConsPlusNormal0"/>
            </w:pPr>
            <w:r>
              <w:t>(указать наименование и адрес многофункционального центра)</w:t>
            </w:r>
          </w:p>
        </w:tc>
        <w:tc>
          <w:tcPr>
            <w:tcW w:w="510" w:type="dxa"/>
          </w:tcPr>
          <w:p w:rsidR="009464CB" w:rsidRDefault="009464CB">
            <w:pPr>
              <w:pStyle w:val="ConsPlusNormal0"/>
            </w:pPr>
          </w:p>
        </w:tc>
      </w:tr>
      <w:tr w:rsidR="009464CB">
        <w:tc>
          <w:tcPr>
            <w:tcW w:w="515" w:type="dxa"/>
          </w:tcPr>
          <w:p w:rsidR="009464CB" w:rsidRDefault="004453C1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8503" w:type="dxa"/>
            <w:gridSpan w:val="3"/>
          </w:tcPr>
          <w:p w:rsidR="009464CB" w:rsidRDefault="004453C1">
            <w:pPr>
              <w:pStyle w:val="ConsPlusNormal0"/>
            </w:pPr>
            <w:r>
              <w:t>Контактные данные заявителя или его представителя</w:t>
            </w:r>
          </w:p>
        </w:tc>
      </w:tr>
      <w:tr w:rsidR="009464CB">
        <w:tc>
          <w:tcPr>
            <w:tcW w:w="515" w:type="dxa"/>
          </w:tcPr>
          <w:p w:rsidR="009464CB" w:rsidRDefault="004453C1">
            <w:pPr>
              <w:pStyle w:val="ConsPlusNormal0"/>
              <w:jc w:val="center"/>
            </w:pPr>
            <w:r>
              <w:t>1)</w:t>
            </w:r>
          </w:p>
        </w:tc>
        <w:tc>
          <w:tcPr>
            <w:tcW w:w="4195" w:type="dxa"/>
          </w:tcPr>
          <w:p w:rsidR="009464CB" w:rsidRDefault="004453C1">
            <w:pPr>
              <w:pStyle w:val="ConsPlusNormal0"/>
            </w:pPr>
            <w:r>
              <w:t>телефон</w:t>
            </w:r>
          </w:p>
        </w:tc>
        <w:tc>
          <w:tcPr>
            <w:tcW w:w="4308" w:type="dxa"/>
            <w:gridSpan w:val="2"/>
          </w:tcPr>
          <w:p w:rsidR="009464CB" w:rsidRDefault="009464CB">
            <w:pPr>
              <w:pStyle w:val="ConsPlusNormal0"/>
            </w:pPr>
          </w:p>
        </w:tc>
      </w:tr>
      <w:tr w:rsidR="009464CB">
        <w:tc>
          <w:tcPr>
            <w:tcW w:w="515" w:type="dxa"/>
          </w:tcPr>
          <w:p w:rsidR="009464CB" w:rsidRDefault="004453C1">
            <w:pPr>
              <w:pStyle w:val="ConsPlusNormal0"/>
              <w:jc w:val="center"/>
            </w:pPr>
            <w:r>
              <w:t>2)</w:t>
            </w:r>
          </w:p>
        </w:tc>
        <w:tc>
          <w:tcPr>
            <w:tcW w:w="4195" w:type="dxa"/>
          </w:tcPr>
          <w:p w:rsidR="009464CB" w:rsidRDefault="004453C1">
            <w:pPr>
              <w:pStyle w:val="ConsPlusNormal0"/>
            </w:pPr>
            <w:r>
              <w:t>почтовый адрес</w:t>
            </w:r>
          </w:p>
        </w:tc>
        <w:tc>
          <w:tcPr>
            <w:tcW w:w="4308" w:type="dxa"/>
            <w:gridSpan w:val="2"/>
          </w:tcPr>
          <w:p w:rsidR="009464CB" w:rsidRDefault="009464CB">
            <w:pPr>
              <w:pStyle w:val="ConsPlusNormal0"/>
            </w:pPr>
          </w:p>
        </w:tc>
      </w:tr>
      <w:tr w:rsidR="009464CB">
        <w:tc>
          <w:tcPr>
            <w:tcW w:w="515" w:type="dxa"/>
          </w:tcPr>
          <w:p w:rsidR="009464CB" w:rsidRDefault="004453C1">
            <w:pPr>
              <w:pStyle w:val="ConsPlusNormal0"/>
              <w:jc w:val="center"/>
            </w:pPr>
            <w:r>
              <w:t>3)</w:t>
            </w:r>
          </w:p>
        </w:tc>
        <w:tc>
          <w:tcPr>
            <w:tcW w:w="4195" w:type="dxa"/>
          </w:tcPr>
          <w:p w:rsidR="009464CB" w:rsidRDefault="004453C1">
            <w:pPr>
              <w:pStyle w:val="ConsPlusNormal0"/>
            </w:pPr>
            <w:r>
              <w:t>адрес электронной почты</w:t>
            </w:r>
          </w:p>
        </w:tc>
        <w:tc>
          <w:tcPr>
            <w:tcW w:w="4308" w:type="dxa"/>
            <w:gridSpan w:val="2"/>
          </w:tcPr>
          <w:p w:rsidR="009464CB" w:rsidRDefault="009464CB">
            <w:pPr>
              <w:pStyle w:val="ConsPlusNormal0"/>
            </w:pPr>
          </w:p>
        </w:tc>
      </w:tr>
      <w:tr w:rsidR="009464CB">
        <w:tc>
          <w:tcPr>
            <w:tcW w:w="9018" w:type="dxa"/>
            <w:gridSpan w:val="4"/>
          </w:tcPr>
          <w:p w:rsidR="009464CB" w:rsidRDefault="004453C1">
            <w:pPr>
              <w:pStyle w:val="ConsPlusNonformat0"/>
              <w:jc w:val="both"/>
            </w:pPr>
            <w:r>
              <w:t>________________________________ "__" ________ 20__ г.</w:t>
            </w:r>
          </w:p>
          <w:p w:rsidR="009464CB" w:rsidRDefault="004453C1">
            <w:pPr>
              <w:pStyle w:val="ConsPlusNonformat0"/>
              <w:jc w:val="both"/>
            </w:pPr>
            <w:r>
              <w:t xml:space="preserve"> (подпись)         (Ф.И.О.)</w:t>
            </w:r>
          </w:p>
          <w:p w:rsidR="009464CB" w:rsidRDefault="004453C1">
            <w:pPr>
              <w:pStyle w:val="ConsPlusNonformat0"/>
              <w:jc w:val="both"/>
            </w:pPr>
            <w:r>
              <w:t>М.П.</w:t>
            </w:r>
          </w:p>
        </w:tc>
      </w:tr>
    </w:tbl>
    <w:p w:rsidR="009464CB" w:rsidRDefault="009464CB">
      <w:pPr>
        <w:pStyle w:val="ConsPlusNormal0"/>
        <w:jc w:val="both"/>
      </w:pPr>
    </w:p>
    <w:p w:rsidR="009464CB" w:rsidRDefault="009464CB">
      <w:pPr>
        <w:pStyle w:val="ConsPlusNormal0"/>
        <w:jc w:val="both"/>
      </w:pPr>
    </w:p>
    <w:p w:rsidR="009464CB" w:rsidRDefault="009464CB">
      <w:pPr>
        <w:pStyle w:val="ConsPlusNormal0"/>
        <w:jc w:val="both"/>
      </w:pPr>
    </w:p>
    <w:p w:rsidR="009464CB" w:rsidRDefault="009464CB">
      <w:pPr>
        <w:pStyle w:val="ConsPlusNormal0"/>
        <w:jc w:val="both"/>
      </w:pPr>
    </w:p>
    <w:p w:rsidR="009464CB" w:rsidRDefault="009464CB">
      <w:pPr>
        <w:pStyle w:val="ConsPlusNormal0"/>
        <w:jc w:val="both"/>
      </w:pPr>
    </w:p>
    <w:p w:rsidR="009464CB" w:rsidRDefault="004453C1">
      <w:pPr>
        <w:pStyle w:val="ConsPlusNormal0"/>
        <w:jc w:val="right"/>
        <w:outlineLvl w:val="1"/>
      </w:pPr>
      <w:r>
        <w:t>Приложение 2</w:t>
      </w:r>
    </w:p>
    <w:p w:rsidR="009464CB" w:rsidRDefault="004453C1">
      <w:pPr>
        <w:pStyle w:val="ConsPlusNormal0"/>
        <w:jc w:val="right"/>
      </w:pPr>
      <w:r>
        <w:t>к административному регламенту</w:t>
      </w:r>
    </w:p>
    <w:p w:rsidR="009464CB" w:rsidRDefault="004453C1">
      <w:pPr>
        <w:pStyle w:val="ConsPlusNormal0"/>
        <w:jc w:val="right"/>
      </w:pPr>
      <w:r>
        <w:t>предоставления администрацией Ипатовского</w:t>
      </w:r>
    </w:p>
    <w:p w:rsidR="009464CB" w:rsidRDefault="004453C1">
      <w:pPr>
        <w:pStyle w:val="ConsPlusNormal0"/>
        <w:jc w:val="right"/>
      </w:pPr>
      <w:r>
        <w:t>городского округа Ставропольского края</w:t>
      </w:r>
    </w:p>
    <w:p w:rsidR="009464CB" w:rsidRDefault="004453C1">
      <w:pPr>
        <w:pStyle w:val="ConsPlusNormal0"/>
        <w:jc w:val="right"/>
      </w:pPr>
      <w:r>
        <w:t>муниципальной услуги "Выдача</w:t>
      </w:r>
    </w:p>
    <w:p w:rsidR="009464CB" w:rsidRDefault="004453C1">
      <w:pPr>
        <w:pStyle w:val="ConsPlusNormal0"/>
        <w:jc w:val="right"/>
      </w:pPr>
      <w:r>
        <w:t>градостроительного плана</w:t>
      </w:r>
    </w:p>
    <w:p w:rsidR="009464CB" w:rsidRDefault="004453C1">
      <w:pPr>
        <w:pStyle w:val="ConsPlusNormal0"/>
        <w:jc w:val="right"/>
      </w:pPr>
      <w:r>
        <w:t>земельного участка"</w:t>
      </w:r>
    </w:p>
    <w:p w:rsidR="009464CB" w:rsidRDefault="009464C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464C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64CB" w:rsidRDefault="009464C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64CB" w:rsidRDefault="009464C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464CB" w:rsidRDefault="004453C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464CB" w:rsidRDefault="004453C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6" w:tooltip="Постановление администрации Ипатовского городского округа Ставропольского края от 31.01.2022 N 75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Выдача г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Ипатовского городского округа</w:t>
            </w:r>
          </w:p>
          <w:p w:rsidR="009464CB" w:rsidRDefault="004453C1">
            <w:pPr>
              <w:pStyle w:val="ConsPlusNormal0"/>
              <w:jc w:val="center"/>
            </w:pPr>
            <w:r>
              <w:rPr>
                <w:color w:val="392C69"/>
              </w:rPr>
              <w:t>Ставропольского края от 31.01.2022 N 75)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64CB" w:rsidRDefault="009464CB">
            <w:pPr>
              <w:pStyle w:val="ConsPlusNormal0"/>
            </w:pPr>
          </w:p>
        </w:tc>
      </w:tr>
    </w:tbl>
    <w:p w:rsidR="009464CB" w:rsidRDefault="009464CB">
      <w:pPr>
        <w:pStyle w:val="ConsPlusNormal0"/>
        <w:jc w:val="both"/>
      </w:pPr>
    </w:p>
    <w:p w:rsidR="009464CB" w:rsidRDefault="004453C1">
      <w:pPr>
        <w:pStyle w:val="ConsPlusNormal0"/>
        <w:jc w:val="center"/>
      </w:pPr>
      <w:bookmarkStart w:id="11" w:name="P767"/>
      <w:bookmarkEnd w:id="11"/>
      <w:r>
        <w:t>ФОРМА ЗАЯВЛЕНИЯ</w:t>
      </w:r>
    </w:p>
    <w:p w:rsidR="009464CB" w:rsidRDefault="004453C1">
      <w:pPr>
        <w:pStyle w:val="ConsPlusNormal0"/>
        <w:jc w:val="center"/>
      </w:pPr>
      <w:r>
        <w:t>о выдаче градостроительного плана земельного участка</w:t>
      </w:r>
    </w:p>
    <w:p w:rsidR="009464CB" w:rsidRDefault="004453C1">
      <w:pPr>
        <w:pStyle w:val="ConsPlusNormal0"/>
        <w:jc w:val="center"/>
      </w:pPr>
      <w:r>
        <w:t>(для физических лиц)</w:t>
      </w:r>
    </w:p>
    <w:p w:rsidR="009464CB" w:rsidRDefault="009464C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"/>
        <w:gridCol w:w="4195"/>
        <w:gridCol w:w="3798"/>
        <w:gridCol w:w="510"/>
      </w:tblGrid>
      <w:tr w:rsidR="009464CB">
        <w:tc>
          <w:tcPr>
            <w:tcW w:w="4710" w:type="dxa"/>
            <w:gridSpan w:val="2"/>
            <w:vAlign w:val="center"/>
          </w:tcPr>
          <w:p w:rsidR="009464CB" w:rsidRDefault="004453C1">
            <w:pPr>
              <w:pStyle w:val="ConsPlusNormal0"/>
              <w:jc w:val="center"/>
            </w:pPr>
            <w:r>
              <w:t>ЗАЯВЛЕНИЕ от __________ N ___</w:t>
            </w:r>
          </w:p>
        </w:tc>
        <w:tc>
          <w:tcPr>
            <w:tcW w:w="4308" w:type="dxa"/>
            <w:gridSpan w:val="2"/>
            <w:vAlign w:val="center"/>
          </w:tcPr>
          <w:p w:rsidR="009464CB" w:rsidRDefault="004453C1">
            <w:pPr>
              <w:pStyle w:val="ConsPlusNormal0"/>
              <w:jc w:val="center"/>
            </w:pPr>
            <w:r>
              <w:t>В _________________________</w:t>
            </w:r>
          </w:p>
          <w:p w:rsidR="009464CB" w:rsidRDefault="004453C1">
            <w:pPr>
              <w:pStyle w:val="ConsPlusNormal0"/>
              <w:jc w:val="center"/>
            </w:pPr>
            <w:r>
              <w:t>(наименование органа местного самоуправления муниципального образования Ставропольского края)</w:t>
            </w:r>
          </w:p>
        </w:tc>
      </w:tr>
      <w:tr w:rsidR="009464CB">
        <w:tc>
          <w:tcPr>
            <w:tcW w:w="515" w:type="dxa"/>
          </w:tcPr>
          <w:p w:rsidR="009464CB" w:rsidRDefault="004453C1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8503" w:type="dxa"/>
            <w:gridSpan w:val="3"/>
          </w:tcPr>
          <w:p w:rsidR="009464CB" w:rsidRDefault="004453C1">
            <w:pPr>
              <w:pStyle w:val="ConsPlusNormal0"/>
            </w:pPr>
            <w:r>
              <w:t>Сведения о заявителе</w:t>
            </w:r>
          </w:p>
        </w:tc>
      </w:tr>
      <w:tr w:rsidR="009464CB">
        <w:tc>
          <w:tcPr>
            <w:tcW w:w="515" w:type="dxa"/>
          </w:tcPr>
          <w:p w:rsidR="009464CB" w:rsidRDefault="004453C1">
            <w:pPr>
              <w:pStyle w:val="ConsPlusNormal0"/>
              <w:jc w:val="center"/>
            </w:pPr>
            <w:r>
              <w:t>1)</w:t>
            </w:r>
          </w:p>
        </w:tc>
        <w:tc>
          <w:tcPr>
            <w:tcW w:w="4195" w:type="dxa"/>
          </w:tcPr>
          <w:p w:rsidR="009464CB" w:rsidRDefault="004453C1">
            <w:pPr>
              <w:pStyle w:val="ConsPlusNormal0"/>
            </w:pPr>
            <w:r>
              <w:t>фамилия, имя, отчество (при наличии)</w:t>
            </w:r>
          </w:p>
        </w:tc>
        <w:tc>
          <w:tcPr>
            <w:tcW w:w="4308" w:type="dxa"/>
            <w:gridSpan w:val="2"/>
          </w:tcPr>
          <w:p w:rsidR="009464CB" w:rsidRDefault="009464CB">
            <w:pPr>
              <w:pStyle w:val="ConsPlusNormal0"/>
            </w:pPr>
          </w:p>
        </w:tc>
      </w:tr>
      <w:tr w:rsidR="009464CB">
        <w:tc>
          <w:tcPr>
            <w:tcW w:w="515" w:type="dxa"/>
          </w:tcPr>
          <w:p w:rsidR="009464CB" w:rsidRDefault="004453C1">
            <w:pPr>
              <w:pStyle w:val="ConsPlusNormal0"/>
              <w:jc w:val="center"/>
            </w:pPr>
            <w:r>
              <w:t>2)</w:t>
            </w:r>
          </w:p>
        </w:tc>
        <w:tc>
          <w:tcPr>
            <w:tcW w:w="4195" w:type="dxa"/>
          </w:tcPr>
          <w:p w:rsidR="009464CB" w:rsidRDefault="004453C1">
            <w:pPr>
              <w:pStyle w:val="ConsPlusNormal0"/>
            </w:pPr>
            <w:r>
              <w:t>реквизиты документа, удостоверяющего личность</w:t>
            </w:r>
          </w:p>
        </w:tc>
        <w:tc>
          <w:tcPr>
            <w:tcW w:w="4308" w:type="dxa"/>
            <w:gridSpan w:val="2"/>
          </w:tcPr>
          <w:p w:rsidR="009464CB" w:rsidRDefault="009464CB">
            <w:pPr>
              <w:pStyle w:val="ConsPlusNormal0"/>
            </w:pPr>
          </w:p>
        </w:tc>
      </w:tr>
      <w:tr w:rsidR="009464CB">
        <w:tc>
          <w:tcPr>
            <w:tcW w:w="515" w:type="dxa"/>
          </w:tcPr>
          <w:p w:rsidR="009464CB" w:rsidRDefault="004453C1">
            <w:pPr>
              <w:pStyle w:val="ConsPlusNormal0"/>
              <w:jc w:val="center"/>
            </w:pPr>
            <w:r>
              <w:t>3)</w:t>
            </w:r>
          </w:p>
        </w:tc>
        <w:tc>
          <w:tcPr>
            <w:tcW w:w="4195" w:type="dxa"/>
          </w:tcPr>
          <w:p w:rsidR="009464CB" w:rsidRDefault="004453C1">
            <w:pPr>
              <w:pStyle w:val="ConsPlusNormal0"/>
            </w:pPr>
            <w:r>
              <w:t>место жительства</w:t>
            </w:r>
          </w:p>
        </w:tc>
        <w:tc>
          <w:tcPr>
            <w:tcW w:w="4308" w:type="dxa"/>
            <w:gridSpan w:val="2"/>
          </w:tcPr>
          <w:p w:rsidR="009464CB" w:rsidRDefault="009464CB">
            <w:pPr>
              <w:pStyle w:val="ConsPlusNormal0"/>
            </w:pPr>
          </w:p>
        </w:tc>
      </w:tr>
      <w:tr w:rsidR="009464CB">
        <w:tc>
          <w:tcPr>
            <w:tcW w:w="515" w:type="dxa"/>
          </w:tcPr>
          <w:p w:rsidR="009464CB" w:rsidRDefault="004453C1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8503" w:type="dxa"/>
            <w:gridSpan w:val="3"/>
          </w:tcPr>
          <w:p w:rsidR="009464CB" w:rsidRDefault="004453C1">
            <w:pPr>
              <w:pStyle w:val="ConsPlusNormal0"/>
            </w:pPr>
            <w:r>
              <w:t>Сведения о представителе заявителя</w:t>
            </w:r>
          </w:p>
        </w:tc>
      </w:tr>
      <w:tr w:rsidR="009464CB">
        <w:tc>
          <w:tcPr>
            <w:tcW w:w="515" w:type="dxa"/>
          </w:tcPr>
          <w:p w:rsidR="009464CB" w:rsidRDefault="004453C1">
            <w:pPr>
              <w:pStyle w:val="ConsPlusNormal0"/>
              <w:jc w:val="center"/>
            </w:pPr>
            <w:r>
              <w:t>1)</w:t>
            </w:r>
          </w:p>
        </w:tc>
        <w:tc>
          <w:tcPr>
            <w:tcW w:w="4195" w:type="dxa"/>
          </w:tcPr>
          <w:p w:rsidR="009464CB" w:rsidRDefault="004453C1">
            <w:pPr>
              <w:pStyle w:val="ConsPlusNormal0"/>
            </w:pPr>
            <w:r>
              <w:t>фамилия, имя, отчество (при наличии)</w:t>
            </w:r>
          </w:p>
        </w:tc>
        <w:tc>
          <w:tcPr>
            <w:tcW w:w="4308" w:type="dxa"/>
            <w:gridSpan w:val="2"/>
          </w:tcPr>
          <w:p w:rsidR="009464CB" w:rsidRDefault="009464CB">
            <w:pPr>
              <w:pStyle w:val="ConsPlusNormal0"/>
            </w:pPr>
          </w:p>
        </w:tc>
      </w:tr>
      <w:tr w:rsidR="009464CB">
        <w:tc>
          <w:tcPr>
            <w:tcW w:w="515" w:type="dxa"/>
          </w:tcPr>
          <w:p w:rsidR="009464CB" w:rsidRDefault="004453C1">
            <w:pPr>
              <w:pStyle w:val="ConsPlusNormal0"/>
              <w:jc w:val="center"/>
            </w:pPr>
            <w:r>
              <w:t>2)</w:t>
            </w:r>
          </w:p>
        </w:tc>
        <w:tc>
          <w:tcPr>
            <w:tcW w:w="4195" w:type="dxa"/>
          </w:tcPr>
          <w:p w:rsidR="009464CB" w:rsidRDefault="004453C1">
            <w:pPr>
              <w:pStyle w:val="ConsPlusNormal0"/>
            </w:pPr>
            <w:r>
              <w:t>реквизиты документа, удостоверяющего личность</w:t>
            </w:r>
          </w:p>
        </w:tc>
        <w:tc>
          <w:tcPr>
            <w:tcW w:w="4308" w:type="dxa"/>
            <w:gridSpan w:val="2"/>
          </w:tcPr>
          <w:p w:rsidR="009464CB" w:rsidRDefault="009464CB">
            <w:pPr>
              <w:pStyle w:val="ConsPlusNormal0"/>
            </w:pPr>
          </w:p>
        </w:tc>
      </w:tr>
      <w:tr w:rsidR="009464CB">
        <w:tc>
          <w:tcPr>
            <w:tcW w:w="515" w:type="dxa"/>
          </w:tcPr>
          <w:p w:rsidR="009464CB" w:rsidRDefault="004453C1">
            <w:pPr>
              <w:pStyle w:val="ConsPlusNormal0"/>
              <w:jc w:val="center"/>
            </w:pPr>
            <w:r>
              <w:t>3)</w:t>
            </w:r>
          </w:p>
        </w:tc>
        <w:tc>
          <w:tcPr>
            <w:tcW w:w="4195" w:type="dxa"/>
          </w:tcPr>
          <w:p w:rsidR="009464CB" w:rsidRDefault="004453C1">
            <w:pPr>
              <w:pStyle w:val="ConsPlusNormal0"/>
            </w:pPr>
            <w:r>
              <w:t>реквизиты документа, удостоверяющего полномочия представителя заявителя</w:t>
            </w:r>
          </w:p>
        </w:tc>
        <w:tc>
          <w:tcPr>
            <w:tcW w:w="4308" w:type="dxa"/>
            <w:gridSpan w:val="2"/>
          </w:tcPr>
          <w:p w:rsidR="009464CB" w:rsidRDefault="009464CB">
            <w:pPr>
              <w:pStyle w:val="ConsPlusNormal0"/>
            </w:pPr>
          </w:p>
        </w:tc>
      </w:tr>
      <w:tr w:rsidR="009464CB">
        <w:tc>
          <w:tcPr>
            <w:tcW w:w="515" w:type="dxa"/>
          </w:tcPr>
          <w:p w:rsidR="009464CB" w:rsidRDefault="004453C1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8503" w:type="dxa"/>
            <w:gridSpan w:val="3"/>
          </w:tcPr>
          <w:p w:rsidR="009464CB" w:rsidRDefault="004453C1">
            <w:pPr>
              <w:pStyle w:val="ConsPlusNormal0"/>
            </w:pPr>
            <w:r>
              <w:t>Прошу выдать градостроительный план земельного участка:</w:t>
            </w:r>
          </w:p>
        </w:tc>
      </w:tr>
      <w:tr w:rsidR="009464CB">
        <w:tc>
          <w:tcPr>
            <w:tcW w:w="515" w:type="dxa"/>
          </w:tcPr>
          <w:p w:rsidR="009464CB" w:rsidRDefault="004453C1">
            <w:pPr>
              <w:pStyle w:val="ConsPlusNormal0"/>
              <w:jc w:val="center"/>
            </w:pPr>
            <w:r>
              <w:t>1)</w:t>
            </w:r>
          </w:p>
        </w:tc>
        <w:tc>
          <w:tcPr>
            <w:tcW w:w="4195" w:type="dxa"/>
          </w:tcPr>
          <w:p w:rsidR="009464CB" w:rsidRDefault="004453C1">
            <w:pPr>
              <w:pStyle w:val="ConsPlusNormal0"/>
            </w:pPr>
            <w:r>
              <w:t>кадастровый номер</w:t>
            </w:r>
          </w:p>
        </w:tc>
        <w:tc>
          <w:tcPr>
            <w:tcW w:w="4308" w:type="dxa"/>
            <w:gridSpan w:val="2"/>
          </w:tcPr>
          <w:p w:rsidR="009464CB" w:rsidRDefault="009464CB">
            <w:pPr>
              <w:pStyle w:val="ConsPlusNormal0"/>
            </w:pPr>
          </w:p>
        </w:tc>
      </w:tr>
      <w:tr w:rsidR="009464CB">
        <w:tc>
          <w:tcPr>
            <w:tcW w:w="515" w:type="dxa"/>
          </w:tcPr>
          <w:p w:rsidR="009464CB" w:rsidRDefault="004453C1">
            <w:pPr>
              <w:pStyle w:val="ConsPlusNormal0"/>
              <w:jc w:val="center"/>
            </w:pPr>
            <w:r>
              <w:t>2)</w:t>
            </w:r>
          </w:p>
        </w:tc>
        <w:tc>
          <w:tcPr>
            <w:tcW w:w="4195" w:type="dxa"/>
          </w:tcPr>
          <w:p w:rsidR="009464CB" w:rsidRDefault="004453C1">
            <w:pPr>
              <w:pStyle w:val="ConsPlusNormal0"/>
            </w:pPr>
            <w:r>
              <w:t>адрес (местоположение)</w:t>
            </w:r>
          </w:p>
        </w:tc>
        <w:tc>
          <w:tcPr>
            <w:tcW w:w="4308" w:type="dxa"/>
            <w:gridSpan w:val="2"/>
          </w:tcPr>
          <w:p w:rsidR="009464CB" w:rsidRDefault="009464CB">
            <w:pPr>
              <w:pStyle w:val="ConsPlusNormal0"/>
            </w:pPr>
          </w:p>
        </w:tc>
      </w:tr>
      <w:tr w:rsidR="009464CB">
        <w:tc>
          <w:tcPr>
            <w:tcW w:w="515" w:type="dxa"/>
          </w:tcPr>
          <w:p w:rsidR="009464CB" w:rsidRDefault="004453C1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4195" w:type="dxa"/>
          </w:tcPr>
          <w:p w:rsidR="009464CB" w:rsidRDefault="004453C1">
            <w:pPr>
              <w:pStyle w:val="ConsPlusNormal0"/>
            </w:pPr>
            <w:r>
              <w:t>Сведения об объектах недвижимости, расположенных в границах земельного участка, в том числе кадастровые номера:</w:t>
            </w:r>
          </w:p>
        </w:tc>
        <w:tc>
          <w:tcPr>
            <w:tcW w:w="4308" w:type="dxa"/>
            <w:gridSpan w:val="2"/>
          </w:tcPr>
          <w:p w:rsidR="009464CB" w:rsidRDefault="009464CB">
            <w:pPr>
              <w:pStyle w:val="ConsPlusNormal0"/>
            </w:pPr>
          </w:p>
        </w:tc>
      </w:tr>
      <w:tr w:rsidR="009464CB">
        <w:tc>
          <w:tcPr>
            <w:tcW w:w="515" w:type="dxa"/>
          </w:tcPr>
          <w:p w:rsidR="009464CB" w:rsidRDefault="004453C1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4195" w:type="dxa"/>
          </w:tcPr>
          <w:p w:rsidR="009464CB" w:rsidRDefault="004453C1">
            <w:pPr>
              <w:pStyle w:val="ConsPlusNormal0"/>
            </w:pPr>
            <w:r>
              <w:t xml:space="preserve">Реквизиты решения об утверждении проекта межевания территории и (или) схемы расположения земельного участка или земельных участков на кадастровом плане территории в случае, если земельный участок для размещения объектов федерального значения, объектов регионального значения, объектов местного значения образуется из земель и (или) земельных участков, которые находятся в государственной или муниципальной собственности и которые не обременены правами третьих лиц, за исключением сервитута, публичного </w:t>
            </w:r>
            <w:r>
              <w:lastRenderedPageBreak/>
              <w:t>сервитута, и такой земельный участок не образован в соответствии с земельным законодательством</w:t>
            </w:r>
          </w:p>
        </w:tc>
        <w:tc>
          <w:tcPr>
            <w:tcW w:w="4308" w:type="dxa"/>
            <w:gridSpan w:val="2"/>
          </w:tcPr>
          <w:p w:rsidR="009464CB" w:rsidRDefault="009464CB">
            <w:pPr>
              <w:pStyle w:val="ConsPlusNormal0"/>
            </w:pPr>
          </w:p>
        </w:tc>
      </w:tr>
      <w:tr w:rsidR="009464CB">
        <w:tc>
          <w:tcPr>
            <w:tcW w:w="515" w:type="dxa"/>
          </w:tcPr>
          <w:p w:rsidR="009464CB" w:rsidRDefault="004453C1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8503" w:type="dxa"/>
            <w:gridSpan w:val="3"/>
          </w:tcPr>
          <w:p w:rsidR="009464CB" w:rsidRDefault="004453C1">
            <w:pPr>
              <w:pStyle w:val="ConsPlusNormal0"/>
            </w:pPr>
            <w:r>
              <w:t>Способы получения результата предоставления услуги (отметить "V"):</w:t>
            </w:r>
          </w:p>
        </w:tc>
      </w:tr>
      <w:tr w:rsidR="009464CB">
        <w:tc>
          <w:tcPr>
            <w:tcW w:w="515" w:type="dxa"/>
            <w:vMerge w:val="restart"/>
          </w:tcPr>
          <w:p w:rsidR="009464CB" w:rsidRDefault="004453C1">
            <w:pPr>
              <w:pStyle w:val="ConsPlusNormal0"/>
              <w:jc w:val="center"/>
            </w:pPr>
            <w:r>
              <w:t>1)</w:t>
            </w:r>
          </w:p>
        </w:tc>
        <w:tc>
          <w:tcPr>
            <w:tcW w:w="4195" w:type="dxa"/>
            <w:vMerge w:val="restart"/>
          </w:tcPr>
          <w:p w:rsidR="009464CB" w:rsidRDefault="004453C1">
            <w:pPr>
              <w:pStyle w:val="ConsPlusNormal0"/>
            </w:pPr>
            <w:r>
              <w:t>в случае обращения за предоставлением муниципальной услуги в орган, предоставляющий услугу (ненужное зачеркнуть)</w:t>
            </w:r>
          </w:p>
        </w:tc>
        <w:tc>
          <w:tcPr>
            <w:tcW w:w="3798" w:type="dxa"/>
          </w:tcPr>
          <w:p w:rsidR="009464CB" w:rsidRDefault="004453C1">
            <w:pPr>
              <w:pStyle w:val="ConsPlusNormal0"/>
            </w:pPr>
            <w:r>
              <w:t>1) на бумажном носителе в органе, предоставляющем услугу</w:t>
            </w:r>
          </w:p>
        </w:tc>
        <w:tc>
          <w:tcPr>
            <w:tcW w:w="510" w:type="dxa"/>
          </w:tcPr>
          <w:p w:rsidR="009464CB" w:rsidRDefault="009464CB">
            <w:pPr>
              <w:pStyle w:val="ConsPlusNormal0"/>
            </w:pPr>
          </w:p>
        </w:tc>
      </w:tr>
      <w:tr w:rsidR="009464CB">
        <w:tc>
          <w:tcPr>
            <w:tcW w:w="515" w:type="dxa"/>
            <w:vMerge/>
          </w:tcPr>
          <w:p w:rsidR="009464CB" w:rsidRDefault="009464CB">
            <w:pPr>
              <w:pStyle w:val="ConsPlusNormal0"/>
            </w:pPr>
          </w:p>
        </w:tc>
        <w:tc>
          <w:tcPr>
            <w:tcW w:w="4195" w:type="dxa"/>
            <w:vMerge/>
          </w:tcPr>
          <w:p w:rsidR="009464CB" w:rsidRDefault="009464CB">
            <w:pPr>
              <w:pStyle w:val="ConsPlusNormal0"/>
            </w:pPr>
          </w:p>
        </w:tc>
        <w:tc>
          <w:tcPr>
            <w:tcW w:w="3798" w:type="dxa"/>
          </w:tcPr>
          <w:p w:rsidR="009464CB" w:rsidRDefault="004453C1">
            <w:pPr>
              <w:pStyle w:val="ConsPlusNormal0"/>
            </w:pPr>
            <w:r>
              <w:t>2) в форме электронного документа по адресу электронной почты: ________________</w:t>
            </w:r>
          </w:p>
        </w:tc>
        <w:tc>
          <w:tcPr>
            <w:tcW w:w="510" w:type="dxa"/>
          </w:tcPr>
          <w:p w:rsidR="009464CB" w:rsidRDefault="009464CB">
            <w:pPr>
              <w:pStyle w:val="ConsPlusNormal0"/>
            </w:pPr>
          </w:p>
        </w:tc>
      </w:tr>
      <w:tr w:rsidR="009464CB">
        <w:tc>
          <w:tcPr>
            <w:tcW w:w="515" w:type="dxa"/>
            <w:vMerge/>
          </w:tcPr>
          <w:p w:rsidR="009464CB" w:rsidRDefault="009464CB">
            <w:pPr>
              <w:pStyle w:val="ConsPlusNormal0"/>
            </w:pPr>
          </w:p>
        </w:tc>
        <w:tc>
          <w:tcPr>
            <w:tcW w:w="4195" w:type="dxa"/>
            <w:vMerge/>
          </w:tcPr>
          <w:p w:rsidR="009464CB" w:rsidRDefault="009464CB">
            <w:pPr>
              <w:pStyle w:val="ConsPlusNormal0"/>
            </w:pPr>
          </w:p>
        </w:tc>
        <w:tc>
          <w:tcPr>
            <w:tcW w:w="3798" w:type="dxa"/>
          </w:tcPr>
          <w:p w:rsidR="009464CB" w:rsidRDefault="004453C1">
            <w:pPr>
              <w:pStyle w:val="ConsPlusNormal0"/>
            </w:pPr>
            <w:r>
              <w:t>3) почтой по адресу местонахождения: ___________________</w:t>
            </w:r>
          </w:p>
        </w:tc>
        <w:tc>
          <w:tcPr>
            <w:tcW w:w="510" w:type="dxa"/>
          </w:tcPr>
          <w:p w:rsidR="009464CB" w:rsidRDefault="009464CB">
            <w:pPr>
              <w:pStyle w:val="ConsPlusNormal0"/>
            </w:pPr>
          </w:p>
        </w:tc>
      </w:tr>
      <w:tr w:rsidR="009464CB">
        <w:tc>
          <w:tcPr>
            <w:tcW w:w="515" w:type="dxa"/>
            <w:vMerge w:val="restart"/>
          </w:tcPr>
          <w:p w:rsidR="009464CB" w:rsidRDefault="004453C1">
            <w:pPr>
              <w:pStyle w:val="ConsPlusNormal0"/>
              <w:jc w:val="center"/>
            </w:pPr>
            <w:r>
              <w:t>2)</w:t>
            </w:r>
          </w:p>
        </w:tc>
        <w:tc>
          <w:tcPr>
            <w:tcW w:w="4195" w:type="dxa"/>
            <w:vMerge w:val="restart"/>
          </w:tcPr>
          <w:p w:rsidR="009464CB" w:rsidRDefault="004453C1">
            <w:pPr>
              <w:pStyle w:val="ConsPlusNormal0"/>
            </w:pPr>
            <w:r>
              <w:t>в случае обращения за предоставлением муниципальной услуги в многофункциональный центр (ненужное зачеркнуть)</w:t>
            </w:r>
          </w:p>
        </w:tc>
        <w:tc>
          <w:tcPr>
            <w:tcW w:w="3798" w:type="dxa"/>
          </w:tcPr>
          <w:p w:rsidR="009464CB" w:rsidRDefault="004453C1">
            <w:pPr>
              <w:pStyle w:val="ConsPlusNormal0"/>
            </w:pPr>
            <w:r>
              <w:t>1) на бумажном носителе в многофункциональном центре</w:t>
            </w:r>
          </w:p>
        </w:tc>
        <w:tc>
          <w:tcPr>
            <w:tcW w:w="510" w:type="dxa"/>
          </w:tcPr>
          <w:p w:rsidR="009464CB" w:rsidRDefault="009464CB">
            <w:pPr>
              <w:pStyle w:val="ConsPlusNormal0"/>
            </w:pPr>
          </w:p>
        </w:tc>
      </w:tr>
      <w:tr w:rsidR="009464CB">
        <w:tc>
          <w:tcPr>
            <w:tcW w:w="515" w:type="dxa"/>
            <w:vMerge/>
          </w:tcPr>
          <w:p w:rsidR="009464CB" w:rsidRDefault="009464CB">
            <w:pPr>
              <w:pStyle w:val="ConsPlusNormal0"/>
            </w:pPr>
          </w:p>
        </w:tc>
        <w:tc>
          <w:tcPr>
            <w:tcW w:w="4195" w:type="dxa"/>
            <w:vMerge/>
          </w:tcPr>
          <w:p w:rsidR="009464CB" w:rsidRDefault="009464CB">
            <w:pPr>
              <w:pStyle w:val="ConsPlusNormal0"/>
            </w:pPr>
          </w:p>
        </w:tc>
        <w:tc>
          <w:tcPr>
            <w:tcW w:w="3798" w:type="dxa"/>
          </w:tcPr>
          <w:p w:rsidR="009464CB" w:rsidRDefault="004453C1">
            <w:pPr>
              <w:pStyle w:val="ConsPlusNormal0"/>
            </w:pPr>
            <w:r>
              <w:t>2) в форме электронного документа по адресу электронной почты: ___________________</w:t>
            </w:r>
          </w:p>
        </w:tc>
        <w:tc>
          <w:tcPr>
            <w:tcW w:w="510" w:type="dxa"/>
          </w:tcPr>
          <w:p w:rsidR="009464CB" w:rsidRDefault="009464CB">
            <w:pPr>
              <w:pStyle w:val="ConsPlusNormal0"/>
            </w:pPr>
          </w:p>
        </w:tc>
      </w:tr>
      <w:tr w:rsidR="009464CB">
        <w:tc>
          <w:tcPr>
            <w:tcW w:w="515" w:type="dxa"/>
            <w:vMerge w:val="restart"/>
          </w:tcPr>
          <w:p w:rsidR="009464CB" w:rsidRDefault="004453C1">
            <w:pPr>
              <w:pStyle w:val="ConsPlusNormal0"/>
              <w:jc w:val="center"/>
            </w:pPr>
            <w:r>
              <w:t>3)</w:t>
            </w:r>
          </w:p>
        </w:tc>
        <w:tc>
          <w:tcPr>
            <w:tcW w:w="4195" w:type="dxa"/>
            <w:vMerge w:val="restart"/>
          </w:tcPr>
          <w:p w:rsidR="009464CB" w:rsidRDefault="004453C1">
            <w:pPr>
              <w:pStyle w:val="ConsPlusNormal0"/>
            </w:pPr>
            <w:r>
              <w:t>в случае обращения за предоставлением муниципальной услуги в электронной форме посредством Единого портала государственных и муниципальных услуг (функций), Портала государственных и муниципальных услуг Ставропольского края (ненужное зачеркнуть)</w:t>
            </w:r>
          </w:p>
        </w:tc>
        <w:tc>
          <w:tcPr>
            <w:tcW w:w="3798" w:type="dxa"/>
          </w:tcPr>
          <w:p w:rsidR="009464CB" w:rsidRDefault="004453C1">
            <w:pPr>
              <w:pStyle w:val="ConsPlusNormal0"/>
            </w:pPr>
            <w:r>
              <w:t>1) в форме электронного документа в личный кабинет на Едином портале государственных и муниципальных услуг (функций), Портале государственных и муниципальных услуг Ставропольского края</w:t>
            </w:r>
          </w:p>
        </w:tc>
        <w:tc>
          <w:tcPr>
            <w:tcW w:w="510" w:type="dxa"/>
          </w:tcPr>
          <w:p w:rsidR="009464CB" w:rsidRDefault="009464CB">
            <w:pPr>
              <w:pStyle w:val="ConsPlusNormal0"/>
            </w:pPr>
          </w:p>
        </w:tc>
      </w:tr>
      <w:tr w:rsidR="009464CB">
        <w:tc>
          <w:tcPr>
            <w:tcW w:w="515" w:type="dxa"/>
            <w:vMerge/>
          </w:tcPr>
          <w:p w:rsidR="009464CB" w:rsidRDefault="009464CB">
            <w:pPr>
              <w:pStyle w:val="ConsPlusNormal0"/>
            </w:pPr>
          </w:p>
        </w:tc>
        <w:tc>
          <w:tcPr>
            <w:tcW w:w="4195" w:type="dxa"/>
            <w:vMerge/>
          </w:tcPr>
          <w:p w:rsidR="009464CB" w:rsidRDefault="009464CB">
            <w:pPr>
              <w:pStyle w:val="ConsPlusNormal0"/>
            </w:pPr>
          </w:p>
        </w:tc>
        <w:tc>
          <w:tcPr>
            <w:tcW w:w="3798" w:type="dxa"/>
          </w:tcPr>
          <w:p w:rsidR="009464CB" w:rsidRDefault="004453C1">
            <w:pPr>
              <w:pStyle w:val="ConsPlusNormal0"/>
            </w:pPr>
            <w:r>
              <w:t>2) в виде документа на бумажном носителе, подтверждающего содержание электронного документа, в многофункциональном центре:</w:t>
            </w:r>
          </w:p>
          <w:p w:rsidR="009464CB" w:rsidRDefault="004453C1">
            <w:pPr>
              <w:pStyle w:val="ConsPlusNormal0"/>
            </w:pPr>
            <w:r>
              <w:t>________________________</w:t>
            </w:r>
          </w:p>
          <w:p w:rsidR="009464CB" w:rsidRDefault="004453C1">
            <w:pPr>
              <w:pStyle w:val="ConsPlusNormal0"/>
            </w:pPr>
            <w:r>
              <w:t>(указать наименование и адрес многофункционального центра)</w:t>
            </w:r>
          </w:p>
        </w:tc>
        <w:tc>
          <w:tcPr>
            <w:tcW w:w="510" w:type="dxa"/>
          </w:tcPr>
          <w:p w:rsidR="009464CB" w:rsidRDefault="009464CB">
            <w:pPr>
              <w:pStyle w:val="ConsPlusNormal0"/>
            </w:pPr>
          </w:p>
        </w:tc>
      </w:tr>
      <w:tr w:rsidR="009464CB">
        <w:tc>
          <w:tcPr>
            <w:tcW w:w="515" w:type="dxa"/>
          </w:tcPr>
          <w:p w:rsidR="009464CB" w:rsidRDefault="004453C1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8503" w:type="dxa"/>
            <w:gridSpan w:val="3"/>
          </w:tcPr>
          <w:p w:rsidR="009464CB" w:rsidRDefault="004453C1">
            <w:pPr>
              <w:pStyle w:val="ConsPlusNormal0"/>
            </w:pPr>
            <w:r>
              <w:t>Контактные данные заявителя или его представителя</w:t>
            </w:r>
          </w:p>
        </w:tc>
      </w:tr>
      <w:tr w:rsidR="009464CB">
        <w:tc>
          <w:tcPr>
            <w:tcW w:w="515" w:type="dxa"/>
          </w:tcPr>
          <w:p w:rsidR="009464CB" w:rsidRDefault="004453C1">
            <w:pPr>
              <w:pStyle w:val="ConsPlusNormal0"/>
              <w:jc w:val="center"/>
            </w:pPr>
            <w:r>
              <w:t>1)</w:t>
            </w:r>
          </w:p>
        </w:tc>
        <w:tc>
          <w:tcPr>
            <w:tcW w:w="4195" w:type="dxa"/>
          </w:tcPr>
          <w:p w:rsidR="009464CB" w:rsidRDefault="004453C1">
            <w:pPr>
              <w:pStyle w:val="ConsPlusNormal0"/>
            </w:pPr>
            <w:r>
              <w:t>телефон</w:t>
            </w:r>
          </w:p>
        </w:tc>
        <w:tc>
          <w:tcPr>
            <w:tcW w:w="4308" w:type="dxa"/>
            <w:gridSpan w:val="2"/>
          </w:tcPr>
          <w:p w:rsidR="009464CB" w:rsidRDefault="009464CB">
            <w:pPr>
              <w:pStyle w:val="ConsPlusNormal0"/>
            </w:pPr>
          </w:p>
        </w:tc>
      </w:tr>
      <w:tr w:rsidR="009464CB">
        <w:tc>
          <w:tcPr>
            <w:tcW w:w="515" w:type="dxa"/>
          </w:tcPr>
          <w:p w:rsidR="009464CB" w:rsidRDefault="004453C1">
            <w:pPr>
              <w:pStyle w:val="ConsPlusNormal0"/>
              <w:jc w:val="center"/>
            </w:pPr>
            <w:r>
              <w:t>2)</w:t>
            </w:r>
          </w:p>
        </w:tc>
        <w:tc>
          <w:tcPr>
            <w:tcW w:w="4195" w:type="dxa"/>
          </w:tcPr>
          <w:p w:rsidR="009464CB" w:rsidRDefault="004453C1">
            <w:pPr>
              <w:pStyle w:val="ConsPlusNormal0"/>
            </w:pPr>
            <w:r>
              <w:t>почтовый адрес</w:t>
            </w:r>
          </w:p>
        </w:tc>
        <w:tc>
          <w:tcPr>
            <w:tcW w:w="4308" w:type="dxa"/>
            <w:gridSpan w:val="2"/>
          </w:tcPr>
          <w:p w:rsidR="009464CB" w:rsidRDefault="009464CB">
            <w:pPr>
              <w:pStyle w:val="ConsPlusNormal0"/>
            </w:pPr>
          </w:p>
        </w:tc>
      </w:tr>
      <w:tr w:rsidR="009464CB">
        <w:tc>
          <w:tcPr>
            <w:tcW w:w="515" w:type="dxa"/>
          </w:tcPr>
          <w:p w:rsidR="009464CB" w:rsidRDefault="004453C1">
            <w:pPr>
              <w:pStyle w:val="ConsPlusNormal0"/>
              <w:jc w:val="center"/>
            </w:pPr>
            <w:r>
              <w:t>3)</w:t>
            </w:r>
          </w:p>
        </w:tc>
        <w:tc>
          <w:tcPr>
            <w:tcW w:w="4195" w:type="dxa"/>
          </w:tcPr>
          <w:p w:rsidR="009464CB" w:rsidRDefault="004453C1">
            <w:pPr>
              <w:pStyle w:val="ConsPlusNormal0"/>
            </w:pPr>
            <w:r>
              <w:t>адрес электронной почты</w:t>
            </w:r>
          </w:p>
        </w:tc>
        <w:tc>
          <w:tcPr>
            <w:tcW w:w="4308" w:type="dxa"/>
            <w:gridSpan w:val="2"/>
          </w:tcPr>
          <w:p w:rsidR="009464CB" w:rsidRDefault="009464CB">
            <w:pPr>
              <w:pStyle w:val="ConsPlusNormal0"/>
            </w:pPr>
          </w:p>
        </w:tc>
      </w:tr>
      <w:tr w:rsidR="009464CB">
        <w:tc>
          <w:tcPr>
            <w:tcW w:w="9018" w:type="dxa"/>
            <w:gridSpan w:val="4"/>
          </w:tcPr>
          <w:p w:rsidR="009464CB" w:rsidRDefault="004453C1">
            <w:pPr>
              <w:pStyle w:val="ConsPlusNonformat0"/>
              <w:jc w:val="both"/>
            </w:pPr>
            <w:r>
              <w:t>________________________________ "__" ________ 20__ г.</w:t>
            </w:r>
          </w:p>
          <w:p w:rsidR="009464CB" w:rsidRDefault="004453C1">
            <w:pPr>
              <w:pStyle w:val="ConsPlusNonformat0"/>
              <w:jc w:val="both"/>
            </w:pPr>
            <w:r>
              <w:t xml:space="preserve"> (подпись)        (Ф.И.О.)</w:t>
            </w:r>
          </w:p>
        </w:tc>
      </w:tr>
    </w:tbl>
    <w:p w:rsidR="009464CB" w:rsidRDefault="009464CB">
      <w:pPr>
        <w:pStyle w:val="ConsPlusNormal0"/>
        <w:jc w:val="both"/>
      </w:pPr>
    </w:p>
    <w:p w:rsidR="009464CB" w:rsidRDefault="009464CB">
      <w:pPr>
        <w:pStyle w:val="ConsPlusNormal0"/>
        <w:jc w:val="both"/>
      </w:pPr>
    </w:p>
    <w:p w:rsidR="009464CB" w:rsidRDefault="009464CB">
      <w:pPr>
        <w:pStyle w:val="ConsPlusNormal0"/>
        <w:jc w:val="both"/>
      </w:pPr>
    </w:p>
    <w:p w:rsidR="009464CB" w:rsidRDefault="009464CB">
      <w:pPr>
        <w:pStyle w:val="ConsPlusNormal0"/>
        <w:jc w:val="both"/>
      </w:pPr>
    </w:p>
    <w:p w:rsidR="009464CB" w:rsidRDefault="009464CB">
      <w:pPr>
        <w:pStyle w:val="ConsPlusNormal0"/>
        <w:jc w:val="both"/>
      </w:pPr>
    </w:p>
    <w:p w:rsidR="009464CB" w:rsidRDefault="004453C1">
      <w:pPr>
        <w:pStyle w:val="ConsPlusNormal0"/>
        <w:jc w:val="right"/>
        <w:outlineLvl w:val="1"/>
      </w:pPr>
      <w:r>
        <w:t>Приложение 3</w:t>
      </w:r>
    </w:p>
    <w:p w:rsidR="009464CB" w:rsidRDefault="004453C1">
      <w:pPr>
        <w:pStyle w:val="ConsPlusNormal0"/>
        <w:jc w:val="right"/>
      </w:pPr>
      <w:r>
        <w:t>к административному регламенту</w:t>
      </w:r>
    </w:p>
    <w:p w:rsidR="009464CB" w:rsidRDefault="004453C1">
      <w:pPr>
        <w:pStyle w:val="ConsPlusNormal0"/>
        <w:jc w:val="right"/>
      </w:pPr>
      <w:r>
        <w:t>предоставления администрацией Ипатовского</w:t>
      </w:r>
    </w:p>
    <w:p w:rsidR="009464CB" w:rsidRDefault="004453C1">
      <w:pPr>
        <w:pStyle w:val="ConsPlusNormal0"/>
        <w:jc w:val="right"/>
      </w:pPr>
      <w:r>
        <w:t>городского округа Ставропольского края</w:t>
      </w:r>
    </w:p>
    <w:p w:rsidR="009464CB" w:rsidRDefault="004453C1">
      <w:pPr>
        <w:pStyle w:val="ConsPlusNormal0"/>
        <w:jc w:val="right"/>
      </w:pPr>
      <w:r>
        <w:lastRenderedPageBreak/>
        <w:t>муниципальной услуги "Выдача</w:t>
      </w:r>
    </w:p>
    <w:p w:rsidR="009464CB" w:rsidRDefault="004453C1">
      <w:pPr>
        <w:pStyle w:val="ConsPlusNormal0"/>
        <w:jc w:val="right"/>
      </w:pPr>
      <w:r>
        <w:t>градостроительного плана</w:t>
      </w:r>
    </w:p>
    <w:p w:rsidR="009464CB" w:rsidRDefault="004453C1">
      <w:pPr>
        <w:pStyle w:val="ConsPlusNormal0"/>
        <w:jc w:val="right"/>
      </w:pPr>
      <w:r>
        <w:t>земельного участка"</w:t>
      </w:r>
    </w:p>
    <w:p w:rsidR="009464CB" w:rsidRDefault="009464CB">
      <w:pPr>
        <w:pStyle w:val="ConsPlusNormal0"/>
        <w:jc w:val="both"/>
      </w:pPr>
    </w:p>
    <w:p w:rsidR="009464CB" w:rsidRDefault="004453C1">
      <w:pPr>
        <w:pStyle w:val="ConsPlusNormal0"/>
        <w:jc w:val="center"/>
      </w:pPr>
      <w:bookmarkStart w:id="12" w:name="P860"/>
      <w:bookmarkEnd w:id="12"/>
      <w:r>
        <w:t>ФОРМА УВЕДОМЛЕНИЯ</w:t>
      </w:r>
    </w:p>
    <w:p w:rsidR="009464CB" w:rsidRDefault="004453C1">
      <w:pPr>
        <w:pStyle w:val="ConsPlusNormal0"/>
        <w:jc w:val="center"/>
      </w:pPr>
      <w:r>
        <w:t>об отказе в предоставлении услуги</w:t>
      </w:r>
    </w:p>
    <w:p w:rsidR="009464CB" w:rsidRDefault="009464CB">
      <w:pPr>
        <w:pStyle w:val="ConsPlusNormal0"/>
        <w:jc w:val="both"/>
      </w:pPr>
    </w:p>
    <w:p w:rsidR="009464CB" w:rsidRDefault="004453C1">
      <w:pPr>
        <w:pStyle w:val="ConsPlusNonformat0"/>
        <w:jc w:val="both"/>
      </w:pPr>
      <w:r>
        <w:t xml:space="preserve">                                                                    Ф.И.О.:</w:t>
      </w:r>
    </w:p>
    <w:p w:rsidR="009464CB" w:rsidRDefault="004453C1">
      <w:pPr>
        <w:pStyle w:val="ConsPlusNonformat0"/>
        <w:jc w:val="both"/>
      </w:pPr>
      <w:r>
        <w:t xml:space="preserve">                                                                    Адрес:</w:t>
      </w:r>
    </w:p>
    <w:p w:rsidR="009464CB" w:rsidRDefault="009464CB">
      <w:pPr>
        <w:pStyle w:val="ConsPlusNormal0"/>
        <w:jc w:val="both"/>
      </w:pPr>
    </w:p>
    <w:p w:rsidR="009464CB" w:rsidRDefault="004453C1">
      <w:pPr>
        <w:pStyle w:val="ConsPlusNormal0"/>
        <w:ind w:firstLine="540"/>
        <w:jc w:val="both"/>
      </w:pPr>
      <w:r>
        <w:t>Об отказе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в предоставления услуги</w:t>
      </w:r>
    </w:p>
    <w:p w:rsidR="009464CB" w:rsidRDefault="009464CB">
      <w:pPr>
        <w:pStyle w:val="ConsPlusNormal0"/>
        <w:jc w:val="both"/>
      </w:pPr>
    </w:p>
    <w:p w:rsidR="009464CB" w:rsidRDefault="004453C1">
      <w:pPr>
        <w:pStyle w:val="ConsPlusNormal0"/>
        <w:jc w:val="center"/>
      </w:pPr>
      <w:r>
        <w:t>Уважаемый(ая) __________________________!</w:t>
      </w:r>
    </w:p>
    <w:p w:rsidR="009464CB" w:rsidRDefault="009464CB">
      <w:pPr>
        <w:pStyle w:val="ConsPlusNormal0"/>
        <w:jc w:val="both"/>
      </w:pPr>
    </w:p>
    <w:p w:rsidR="009464CB" w:rsidRDefault="004453C1">
      <w:pPr>
        <w:pStyle w:val="ConsPlusNormal0"/>
        <w:ind w:firstLine="540"/>
        <w:jc w:val="both"/>
      </w:pPr>
      <w:r>
        <w:t>Администрация Ипатовского городского округа Ставропольского края, рассмотрев Ваше заявление и документы, необходимые для предоставления услуги "Выдача градостроительного плана земельного участка" по делу N ___от ___________ о подготовке и утверждении градостроительного плана земельного участка, расположенного по адресу: ________________, сообщает следующее.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(Далее текст и обоснование отказа в предоставлении услуги)</w:t>
      </w:r>
    </w:p>
    <w:p w:rsidR="009464CB" w:rsidRDefault="009464CB">
      <w:pPr>
        <w:pStyle w:val="ConsPlusNormal0"/>
        <w:jc w:val="both"/>
      </w:pPr>
    </w:p>
    <w:p w:rsidR="009464CB" w:rsidRDefault="004453C1">
      <w:pPr>
        <w:pStyle w:val="ConsPlusNonformat0"/>
        <w:jc w:val="both"/>
      </w:pPr>
      <w:r>
        <w:t>Глава Ипатовского</w:t>
      </w:r>
    </w:p>
    <w:p w:rsidR="009464CB" w:rsidRDefault="004453C1">
      <w:pPr>
        <w:pStyle w:val="ConsPlusNonformat0"/>
        <w:jc w:val="both"/>
      </w:pPr>
      <w:r>
        <w:t>городского округа Ставропольского края                              подпись</w:t>
      </w:r>
    </w:p>
    <w:p w:rsidR="009464CB" w:rsidRDefault="009464CB">
      <w:pPr>
        <w:pStyle w:val="ConsPlusNormal0"/>
        <w:jc w:val="both"/>
      </w:pPr>
    </w:p>
    <w:p w:rsidR="009464CB" w:rsidRDefault="004453C1">
      <w:pPr>
        <w:pStyle w:val="ConsPlusNormal0"/>
        <w:ind w:firstLine="540"/>
        <w:jc w:val="both"/>
      </w:pPr>
      <w:r>
        <w:t>Ф.И.О. исполнителя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тел.</w:t>
      </w:r>
    </w:p>
    <w:p w:rsidR="009464CB" w:rsidRDefault="009464CB">
      <w:pPr>
        <w:pStyle w:val="ConsPlusNormal0"/>
        <w:jc w:val="both"/>
      </w:pPr>
    </w:p>
    <w:p w:rsidR="009464CB" w:rsidRDefault="009464CB">
      <w:pPr>
        <w:pStyle w:val="ConsPlusNormal0"/>
        <w:jc w:val="both"/>
      </w:pPr>
    </w:p>
    <w:p w:rsidR="009464CB" w:rsidRDefault="009464CB">
      <w:pPr>
        <w:pStyle w:val="ConsPlusNormal0"/>
        <w:jc w:val="both"/>
      </w:pPr>
    </w:p>
    <w:p w:rsidR="009464CB" w:rsidRDefault="009464CB">
      <w:pPr>
        <w:pStyle w:val="ConsPlusNormal0"/>
        <w:jc w:val="both"/>
      </w:pPr>
    </w:p>
    <w:p w:rsidR="009464CB" w:rsidRDefault="009464CB">
      <w:pPr>
        <w:pStyle w:val="ConsPlusNormal0"/>
        <w:jc w:val="both"/>
      </w:pPr>
    </w:p>
    <w:p w:rsidR="009464CB" w:rsidRDefault="004453C1">
      <w:pPr>
        <w:pStyle w:val="ConsPlusNormal0"/>
        <w:jc w:val="right"/>
        <w:outlineLvl w:val="1"/>
      </w:pPr>
      <w:r>
        <w:t>Приложение 4</w:t>
      </w:r>
    </w:p>
    <w:p w:rsidR="009464CB" w:rsidRDefault="004453C1">
      <w:pPr>
        <w:pStyle w:val="ConsPlusNormal0"/>
        <w:jc w:val="right"/>
      </w:pPr>
      <w:r>
        <w:t>к административному регламенту</w:t>
      </w:r>
    </w:p>
    <w:p w:rsidR="009464CB" w:rsidRDefault="004453C1">
      <w:pPr>
        <w:pStyle w:val="ConsPlusNormal0"/>
        <w:jc w:val="right"/>
      </w:pPr>
      <w:r>
        <w:t>предоставления администрацией Ипатовского</w:t>
      </w:r>
    </w:p>
    <w:p w:rsidR="009464CB" w:rsidRDefault="004453C1">
      <w:pPr>
        <w:pStyle w:val="ConsPlusNormal0"/>
        <w:jc w:val="right"/>
      </w:pPr>
      <w:r>
        <w:t>городского округа Ставропольского края</w:t>
      </w:r>
    </w:p>
    <w:p w:rsidR="009464CB" w:rsidRDefault="004453C1">
      <w:pPr>
        <w:pStyle w:val="ConsPlusNormal0"/>
        <w:jc w:val="right"/>
      </w:pPr>
      <w:r>
        <w:t>муниципальной услуги "Выдача</w:t>
      </w:r>
    </w:p>
    <w:p w:rsidR="009464CB" w:rsidRDefault="004453C1">
      <w:pPr>
        <w:pStyle w:val="ConsPlusNormal0"/>
        <w:jc w:val="right"/>
      </w:pPr>
      <w:r>
        <w:t>градостроительного плана</w:t>
      </w:r>
    </w:p>
    <w:p w:rsidR="009464CB" w:rsidRDefault="004453C1">
      <w:pPr>
        <w:pStyle w:val="ConsPlusNormal0"/>
        <w:jc w:val="right"/>
      </w:pPr>
      <w:r>
        <w:t>земельного участка"</w:t>
      </w:r>
    </w:p>
    <w:p w:rsidR="009464CB" w:rsidRDefault="009464CB">
      <w:pPr>
        <w:pStyle w:val="ConsPlusNormal0"/>
        <w:jc w:val="both"/>
      </w:pPr>
    </w:p>
    <w:p w:rsidR="009464CB" w:rsidRDefault="004453C1">
      <w:pPr>
        <w:pStyle w:val="ConsPlusNonformat0"/>
        <w:jc w:val="both"/>
      </w:pPr>
      <w:bookmarkStart w:id="13" w:name="P892"/>
      <w:bookmarkEnd w:id="13"/>
      <w:r>
        <w:t xml:space="preserve">                                 РАСПИСКА</w:t>
      </w:r>
    </w:p>
    <w:p w:rsidR="009464CB" w:rsidRDefault="004453C1">
      <w:pPr>
        <w:pStyle w:val="ConsPlusNonformat0"/>
        <w:jc w:val="both"/>
      </w:pPr>
      <w:r>
        <w:t xml:space="preserve">               о приеме и регистрации заявления и документов</w:t>
      </w:r>
    </w:p>
    <w:p w:rsidR="009464CB" w:rsidRDefault="009464CB">
      <w:pPr>
        <w:pStyle w:val="ConsPlusNonformat0"/>
        <w:jc w:val="both"/>
      </w:pPr>
    </w:p>
    <w:p w:rsidR="009464CB" w:rsidRDefault="004453C1">
      <w:pPr>
        <w:pStyle w:val="ConsPlusNonformat0"/>
        <w:jc w:val="both"/>
      </w:pPr>
      <w:r>
        <w:t xml:space="preserve">    От ____________________________________________________________________</w:t>
      </w:r>
    </w:p>
    <w:p w:rsidR="009464CB" w:rsidRDefault="004453C1">
      <w:pPr>
        <w:pStyle w:val="ConsPlusNonformat0"/>
        <w:jc w:val="both"/>
      </w:pPr>
      <w:r>
        <w:t>__________________________________________________________________________,</w:t>
      </w:r>
    </w:p>
    <w:p w:rsidR="009464CB" w:rsidRDefault="004453C1">
      <w:pPr>
        <w:pStyle w:val="ConsPlusNonformat0"/>
        <w:jc w:val="both"/>
      </w:pPr>
      <w:r>
        <w:t xml:space="preserve">                     (наименование, Ф.И.О. заявителя)</w:t>
      </w:r>
    </w:p>
    <w:p w:rsidR="009464CB" w:rsidRDefault="004453C1">
      <w:pPr>
        <w:pStyle w:val="ConsPlusNonformat0"/>
        <w:jc w:val="both"/>
      </w:pPr>
      <w:r>
        <w:t>в том, что "___" _____________ 20___ г. получены документы, необходимые для</w:t>
      </w:r>
    </w:p>
    <w:p w:rsidR="009464CB" w:rsidRDefault="004453C1">
      <w:pPr>
        <w:pStyle w:val="ConsPlusNonformat0"/>
        <w:jc w:val="both"/>
      </w:pPr>
      <w:r>
        <w:t>предоставления   муниципальной   услуги  "Выдача  градостроительного  плана</w:t>
      </w:r>
    </w:p>
    <w:p w:rsidR="009464CB" w:rsidRDefault="004453C1">
      <w:pPr>
        <w:pStyle w:val="ConsPlusNonformat0"/>
        <w:jc w:val="both"/>
      </w:pPr>
      <w:r>
        <w:t>земельного участка"</w:t>
      </w:r>
    </w:p>
    <w:p w:rsidR="009464CB" w:rsidRDefault="009464C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7"/>
        <w:gridCol w:w="1928"/>
        <w:gridCol w:w="1523"/>
        <w:gridCol w:w="1013"/>
        <w:gridCol w:w="1523"/>
        <w:gridCol w:w="903"/>
        <w:gridCol w:w="1531"/>
      </w:tblGrid>
      <w:tr w:rsidR="009464CB">
        <w:tc>
          <w:tcPr>
            <w:tcW w:w="627" w:type="dxa"/>
            <w:vMerge w:val="restart"/>
            <w:vAlign w:val="center"/>
          </w:tcPr>
          <w:p w:rsidR="009464CB" w:rsidRDefault="004453C1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28" w:type="dxa"/>
            <w:vMerge w:val="restart"/>
            <w:vAlign w:val="center"/>
          </w:tcPr>
          <w:p w:rsidR="009464CB" w:rsidRDefault="004453C1">
            <w:pPr>
              <w:pStyle w:val="ConsPlusNormal0"/>
              <w:jc w:val="center"/>
            </w:pPr>
            <w:r>
              <w:t>Наименование и реквизиты документа</w:t>
            </w:r>
          </w:p>
        </w:tc>
        <w:tc>
          <w:tcPr>
            <w:tcW w:w="2536" w:type="dxa"/>
            <w:gridSpan w:val="2"/>
            <w:vAlign w:val="center"/>
          </w:tcPr>
          <w:p w:rsidR="009464CB" w:rsidRDefault="004453C1">
            <w:pPr>
              <w:pStyle w:val="ConsPlusNormal0"/>
              <w:jc w:val="center"/>
            </w:pPr>
            <w:r>
              <w:t>Количество экземпляров (шт.)</w:t>
            </w:r>
          </w:p>
        </w:tc>
        <w:tc>
          <w:tcPr>
            <w:tcW w:w="2426" w:type="dxa"/>
            <w:gridSpan w:val="2"/>
            <w:vAlign w:val="center"/>
          </w:tcPr>
          <w:p w:rsidR="009464CB" w:rsidRDefault="004453C1">
            <w:pPr>
              <w:pStyle w:val="ConsPlusNormal0"/>
              <w:jc w:val="center"/>
            </w:pPr>
            <w:r>
              <w:t>Количество листов (шт.)</w:t>
            </w:r>
          </w:p>
        </w:tc>
        <w:tc>
          <w:tcPr>
            <w:tcW w:w="1531" w:type="dxa"/>
            <w:vMerge w:val="restart"/>
            <w:vAlign w:val="center"/>
          </w:tcPr>
          <w:p w:rsidR="009464CB" w:rsidRDefault="004453C1">
            <w:pPr>
              <w:pStyle w:val="ConsPlusNormal0"/>
              <w:jc w:val="center"/>
            </w:pPr>
            <w:r>
              <w:t>Примечание</w:t>
            </w:r>
          </w:p>
        </w:tc>
      </w:tr>
      <w:tr w:rsidR="009464CB">
        <w:tc>
          <w:tcPr>
            <w:tcW w:w="627" w:type="dxa"/>
            <w:vMerge/>
          </w:tcPr>
          <w:p w:rsidR="009464CB" w:rsidRDefault="009464CB">
            <w:pPr>
              <w:pStyle w:val="ConsPlusNormal0"/>
            </w:pPr>
          </w:p>
        </w:tc>
        <w:tc>
          <w:tcPr>
            <w:tcW w:w="1928" w:type="dxa"/>
            <w:vMerge/>
          </w:tcPr>
          <w:p w:rsidR="009464CB" w:rsidRDefault="009464CB">
            <w:pPr>
              <w:pStyle w:val="ConsPlusNormal0"/>
            </w:pPr>
          </w:p>
        </w:tc>
        <w:tc>
          <w:tcPr>
            <w:tcW w:w="1523" w:type="dxa"/>
            <w:vAlign w:val="center"/>
          </w:tcPr>
          <w:p w:rsidR="009464CB" w:rsidRDefault="004453C1">
            <w:pPr>
              <w:pStyle w:val="ConsPlusNormal0"/>
              <w:jc w:val="center"/>
            </w:pPr>
            <w:r>
              <w:t>подлинник</w:t>
            </w:r>
          </w:p>
        </w:tc>
        <w:tc>
          <w:tcPr>
            <w:tcW w:w="1013" w:type="dxa"/>
            <w:vAlign w:val="center"/>
          </w:tcPr>
          <w:p w:rsidR="009464CB" w:rsidRDefault="004453C1">
            <w:pPr>
              <w:pStyle w:val="ConsPlusNormal0"/>
              <w:jc w:val="center"/>
            </w:pPr>
            <w:r>
              <w:t>копия</w:t>
            </w:r>
          </w:p>
        </w:tc>
        <w:tc>
          <w:tcPr>
            <w:tcW w:w="1523" w:type="dxa"/>
            <w:vAlign w:val="center"/>
          </w:tcPr>
          <w:p w:rsidR="009464CB" w:rsidRDefault="004453C1">
            <w:pPr>
              <w:pStyle w:val="ConsPlusNormal0"/>
              <w:jc w:val="center"/>
            </w:pPr>
            <w:r>
              <w:t>подлинник</w:t>
            </w:r>
          </w:p>
        </w:tc>
        <w:tc>
          <w:tcPr>
            <w:tcW w:w="903" w:type="dxa"/>
            <w:vAlign w:val="center"/>
          </w:tcPr>
          <w:p w:rsidR="009464CB" w:rsidRDefault="004453C1">
            <w:pPr>
              <w:pStyle w:val="ConsPlusNormal0"/>
              <w:jc w:val="center"/>
            </w:pPr>
            <w:r>
              <w:t>копия</w:t>
            </w:r>
          </w:p>
        </w:tc>
        <w:tc>
          <w:tcPr>
            <w:tcW w:w="1531" w:type="dxa"/>
            <w:vMerge/>
          </w:tcPr>
          <w:p w:rsidR="009464CB" w:rsidRDefault="009464CB">
            <w:pPr>
              <w:pStyle w:val="ConsPlusNormal0"/>
            </w:pPr>
          </w:p>
        </w:tc>
      </w:tr>
      <w:tr w:rsidR="009464CB">
        <w:tc>
          <w:tcPr>
            <w:tcW w:w="627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1928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1523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1013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1523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903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1531" w:type="dxa"/>
          </w:tcPr>
          <w:p w:rsidR="009464CB" w:rsidRDefault="009464CB">
            <w:pPr>
              <w:pStyle w:val="ConsPlusNormal0"/>
            </w:pPr>
          </w:p>
        </w:tc>
      </w:tr>
      <w:tr w:rsidR="009464CB">
        <w:tc>
          <w:tcPr>
            <w:tcW w:w="627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1928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1523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1013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1523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903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1531" w:type="dxa"/>
          </w:tcPr>
          <w:p w:rsidR="009464CB" w:rsidRDefault="009464CB">
            <w:pPr>
              <w:pStyle w:val="ConsPlusNormal0"/>
            </w:pPr>
          </w:p>
        </w:tc>
      </w:tr>
      <w:tr w:rsidR="009464CB">
        <w:tc>
          <w:tcPr>
            <w:tcW w:w="627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1928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1523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1013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1523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903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1531" w:type="dxa"/>
          </w:tcPr>
          <w:p w:rsidR="009464CB" w:rsidRDefault="009464CB">
            <w:pPr>
              <w:pStyle w:val="ConsPlusNormal0"/>
            </w:pPr>
          </w:p>
        </w:tc>
      </w:tr>
      <w:tr w:rsidR="009464CB">
        <w:tc>
          <w:tcPr>
            <w:tcW w:w="627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1928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1523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1013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1523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903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1531" w:type="dxa"/>
          </w:tcPr>
          <w:p w:rsidR="009464CB" w:rsidRDefault="009464CB">
            <w:pPr>
              <w:pStyle w:val="ConsPlusNormal0"/>
            </w:pPr>
          </w:p>
        </w:tc>
      </w:tr>
      <w:tr w:rsidR="009464CB">
        <w:tc>
          <w:tcPr>
            <w:tcW w:w="627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1928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1523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1013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1523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903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1531" w:type="dxa"/>
          </w:tcPr>
          <w:p w:rsidR="009464CB" w:rsidRDefault="009464CB">
            <w:pPr>
              <w:pStyle w:val="ConsPlusNormal0"/>
            </w:pPr>
          </w:p>
        </w:tc>
      </w:tr>
    </w:tbl>
    <w:p w:rsidR="009464CB" w:rsidRDefault="009464CB">
      <w:pPr>
        <w:pStyle w:val="ConsPlusNormal0"/>
        <w:jc w:val="both"/>
      </w:pPr>
    </w:p>
    <w:p w:rsidR="009464CB" w:rsidRDefault="004453C1">
      <w:pPr>
        <w:pStyle w:val="ConsPlusNonformat0"/>
        <w:jc w:val="both"/>
      </w:pPr>
      <w:r>
        <w:t>________________________  __________________  _____________________________</w:t>
      </w:r>
    </w:p>
    <w:p w:rsidR="009464CB" w:rsidRDefault="004453C1">
      <w:pPr>
        <w:pStyle w:val="ConsPlusNonformat0"/>
        <w:jc w:val="both"/>
      </w:pPr>
      <w:r>
        <w:t xml:space="preserve">      (должность)              (подпись)         (расшифровка подписи)</w:t>
      </w:r>
    </w:p>
    <w:p w:rsidR="009464CB" w:rsidRDefault="009464CB">
      <w:pPr>
        <w:pStyle w:val="ConsPlusNonformat0"/>
        <w:jc w:val="both"/>
      </w:pPr>
    </w:p>
    <w:p w:rsidR="009464CB" w:rsidRDefault="004453C1">
      <w:pPr>
        <w:pStyle w:val="ConsPlusNonformat0"/>
        <w:jc w:val="both"/>
      </w:pPr>
      <w:r>
        <w:t>Расписку получил:</w:t>
      </w:r>
    </w:p>
    <w:p w:rsidR="009464CB" w:rsidRDefault="004453C1">
      <w:pPr>
        <w:pStyle w:val="ConsPlusNonformat0"/>
        <w:jc w:val="both"/>
      </w:pPr>
      <w:r>
        <w:t>___________________________________________________________________________</w:t>
      </w:r>
    </w:p>
    <w:p w:rsidR="009464CB" w:rsidRDefault="004453C1">
      <w:pPr>
        <w:pStyle w:val="ConsPlusNonformat0"/>
        <w:jc w:val="both"/>
      </w:pPr>
      <w:r>
        <w:t xml:space="preserve">               (Ф.И.О. заявителя (представителя заявителя))</w:t>
      </w:r>
    </w:p>
    <w:p w:rsidR="009464CB" w:rsidRDefault="009464CB">
      <w:pPr>
        <w:pStyle w:val="ConsPlusNonformat0"/>
        <w:jc w:val="both"/>
      </w:pPr>
    </w:p>
    <w:p w:rsidR="009464CB" w:rsidRDefault="004453C1">
      <w:pPr>
        <w:pStyle w:val="ConsPlusNonformat0"/>
        <w:jc w:val="both"/>
      </w:pPr>
      <w:r>
        <w:t>___________________                          "___" ________________ 20__ г.</w:t>
      </w:r>
    </w:p>
    <w:p w:rsidR="009464CB" w:rsidRDefault="004453C1">
      <w:pPr>
        <w:pStyle w:val="ConsPlusNonformat0"/>
        <w:jc w:val="both"/>
      </w:pPr>
      <w:r>
        <w:t xml:space="preserve">     (подпись)                                     (дата получения)</w:t>
      </w:r>
    </w:p>
    <w:p w:rsidR="009464CB" w:rsidRDefault="009464CB">
      <w:pPr>
        <w:pStyle w:val="ConsPlusNormal0"/>
        <w:jc w:val="both"/>
      </w:pPr>
    </w:p>
    <w:p w:rsidR="009464CB" w:rsidRDefault="009464CB">
      <w:pPr>
        <w:pStyle w:val="ConsPlusNormal0"/>
        <w:jc w:val="both"/>
      </w:pPr>
    </w:p>
    <w:p w:rsidR="009464CB" w:rsidRDefault="009464CB">
      <w:pPr>
        <w:pStyle w:val="ConsPlusNormal0"/>
        <w:jc w:val="both"/>
      </w:pPr>
    </w:p>
    <w:p w:rsidR="009464CB" w:rsidRDefault="009464CB">
      <w:pPr>
        <w:pStyle w:val="ConsPlusNormal0"/>
        <w:jc w:val="both"/>
      </w:pPr>
    </w:p>
    <w:p w:rsidR="009464CB" w:rsidRDefault="009464CB">
      <w:pPr>
        <w:pStyle w:val="ConsPlusNormal0"/>
        <w:jc w:val="both"/>
      </w:pPr>
    </w:p>
    <w:p w:rsidR="009464CB" w:rsidRDefault="004453C1">
      <w:pPr>
        <w:pStyle w:val="ConsPlusNormal0"/>
        <w:jc w:val="right"/>
        <w:outlineLvl w:val="1"/>
      </w:pPr>
      <w:r>
        <w:t>Приложение 5</w:t>
      </w:r>
    </w:p>
    <w:p w:rsidR="009464CB" w:rsidRDefault="004453C1">
      <w:pPr>
        <w:pStyle w:val="ConsPlusNormal0"/>
        <w:jc w:val="right"/>
      </w:pPr>
      <w:r>
        <w:t>к административному регламенту</w:t>
      </w:r>
    </w:p>
    <w:p w:rsidR="009464CB" w:rsidRDefault="004453C1">
      <w:pPr>
        <w:pStyle w:val="ConsPlusNormal0"/>
        <w:jc w:val="right"/>
      </w:pPr>
      <w:r>
        <w:t>предоставления администрацией Ипатовского</w:t>
      </w:r>
    </w:p>
    <w:p w:rsidR="009464CB" w:rsidRDefault="004453C1">
      <w:pPr>
        <w:pStyle w:val="ConsPlusNormal0"/>
        <w:jc w:val="right"/>
      </w:pPr>
      <w:r>
        <w:t>городского округа Ставропольского края</w:t>
      </w:r>
    </w:p>
    <w:p w:rsidR="009464CB" w:rsidRDefault="004453C1">
      <w:pPr>
        <w:pStyle w:val="ConsPlusNormal0"/>
        <w:jc w:val="right"/>
      </w:pPr>
      <w:r>
        <w:t>муниципальной услуги "Выдача</w:t>
      </w:r>
    </w:p>
    <w:p w:rsidR="009464CB" w:rsidRDefault="004453C1">
      <w:pPr>
        <w:pStyle w:val="ConsPlusNormal0"/>
        <w:jc w:val="right"/>
      </w:pPr>
      <w:r>
        <w:t>градостроительного плана</w:t>
      </w:r>
    </w:p>
    <w:p w:rsidR="009464CB" w:rsidRDefault="004453C1">
      <w:pPr>
        <w:pStyle w:val="ConsPlusNormal0"/>
        <w:jc w:val="right"/>
      </w:pPr>
      <w:r>
        <w:t>земельного участка"</w:t>
      </w:r>
    </w:p>
    <w:p w:rsidR="009464CB" w:rsidRDefault="009464CB">
      <w:pPr>
        <w:pStyle w:val="ConsPlusNormal0"/>
        <w:jc w:val="both"/>
      </w:pPr>
    </w:p>
    <w:p w:rsidR="009464CB" w:rsidRDefault="004453C1">
      <w:pPr>
        <w:pStyle w:val="ConsPlusTitle0"/>
        <w:jc w:val="center"/>
      </w:pPr>
      <w:bookmarkStart w:id="14" w:name="P969"/>
      <w:bookmarkEnd w:id="14"/>
      <w:r>
        <w:t>БЛОК-СХЕМА</w:t>
      </w:r>
    </w:p>
    <w:p w:rsidR="009464CB" w:rsidRDefault="004453C1">
      <w:pPr>
        <w:pStyle w:val="ConsPlusTitle0"/>
        <w:jc w:val="center"/>
      </w:pPr>
      <w:r>
        <w:t>ПРЕДОСТАВЛЕНИЯ МУНИЦИПАЛЬНОЙ УСЛУГИ</w:t>
      </w:r>
    </w:p>
    <w:p w:rsidR="009464CB" w:rsidRDefault="004453C1">
      <w:pPr>
        <w:pStyle w:val="ConsPlusTitle0"/>
        <w:jc w:val="center"/>
      </w:pPr>
      <w:r>
        <w:t>"ВЫДАЧА ГРАДОСТРОИТЕЛЬНОГО ПЛАНА ЗЕМЕЛЬНОГО УЧАСТКА"</w:t>
      </w:r>
    </w:p>
    <w:p w:rsidR="009464CB" w:rsidRDefault="009464CB">
      <w:pPr>
        <w:pStyle w:val="ConsPlusNormal0"/>
        <w:jc w:val="both"/>
      </w:pPr>
    </w:p>
    <w:p w:rsidR="009464CB" w:rsidRDefault="004453C1">
      <w:pPr>
        <w:pStyle w:val="ConsPlusNonformat0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9464CB" w:rsidRDefault="004453C1">
      <w:pPr>
        <w:pStyle w:val="ConsPlusNonformat0"/>
        <w:jc w:val="both"/>
      </w:pPr>
      <w:r>
        <w:t>│  Информирование и консультирование заявителя по вопросу предоставления  │</w:t>
      </w:r>
    </w:p>
    <w:p w:rsidR="009464CB" w:rsidRDefault="004453C1">
      <w:pPr>
        <w:pStyle w:val="ConsPlusNonformat0"/>
        <w:jc w:val="both"/>
      </w:pPr>
      <w:r>
        <w:t>│                          муниципальной услуги                           │</w:t>
      </w:r>
    </w:p>
    <w:p w:rsidR="009464CB" w:rsidRDefault="004453C1">
      <w:pPr>
        <w:pStyle w:val="ConsPlusNonformat0"/>
        <w:jc w:val="both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9464CB" w:rsidRDefault="004453C1">
      <w:pPr>
        <w:pStyle w:val="ConsPlusNonformat0"/>
        <w:jc w:val="both"/>
      </w:pPr>
      <w:r>
        <w:t xml:space="preserve">                                     \/</w:t>
      </w:r>
    </w:p>
    <w:p w:rsidR="009464CB" w:rsidRDefault="004453C1">
      <w:pPr>
        <w:pStyle w:val="ConsPlusNonformat0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9464CB" w:rsidRDefault="004453C1">
      <w:pPr>
        <w:pStyle w:val="ConsPlusNonformat0"/>
        <w:jc w:val="both"/>
      </w:pPr>
      <w:r>
        <w:t>│      Прием и регистрация заявления и документов на предоставление       │</w:t>
      </w:r>
    </w:p>
    <w:p w:rsidR="009464CB" w:rsidRDefault="004453C1">
      <w:pPr>
        <w:pStyle w:val="ConsPlusNonformat0"/>
        <w:jc w:val="both"/>
      </w:pPr>
      <w:r>
        <w:t>│                          муниципальной услуги                           │</w:t>
      </w:r>
    </w:p>
    <w:p w:rsidR="009464CB" w:rsidRDefault="004453C1">
      <w:pPr>
        <w:pStyle w:val="ConsPlusNonformat0"/>
        <w:jc w:val="both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9464CB" w:rsidRDefault="004453C1">
      <w:pPr>
        <w:pStyle w:val="ConsPlusNonformat0"/>
        <w:jc w:val="both"/>
      </w:pPr>
      <w:r>
        <w:t xml:space="preserve">                                     \/</w:t>
      </w:r>
    </w:p>
    <w:p w:rsidR="009464CB" w:rsidRDefault="004453C1">
      <w:pPr>
        <w:pStyle w:val="ConsPlusNonformat0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9464CB" w:rsidRDefault="004453C1">
      <w:pPr>
        <w:pStyle w:val="ConsPlusNonformat0"/>
        <w:jc w:val="both"/>
      </w:pPr>
      <w:r>
        <w:t>│               Формирование и направление межведомственных               │</w:t>
      </w:r>
    </w:p>
    <w:p w:rsidR="009464CB" w:rsidRDefault="004453C1">
      <w:pPr>
        <w:pStyle w:val="ConsPlusNonformat0"/>
        <w:jc w:val="both"/>
      </w:pPr>
      <w:r>
        <w:t>│                                запросов                                 │</w:t>
      </w:r>
    </w:p>
    <w:p w:rsidR="009464CB" w:rsidRDefault="004453C1">
      <w:pPr>
        <w:pStyle w:val="ConsPlusNonformat0"/>
        <w:jc w:val="both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9464CB" w:rsidRDefault="004453C1">
      <w:pPr>
        <w:pStyle w:val="ConsPlusNonformat0"/>
        <w:jc w:val="both"/>
      </w:pPr>
      <w:r>
        <w:t xml:space="preserve">                                     \/</w:t>
      </w:r>
    </w:p>
    <w:p w:rsidR="009464CB" w:rsidRDefault="004453C1">
      <w:pPr>
        <w:pStyle w:val="ConsPlusNonformat0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9464CB" w:rsidRDefault="004453C1">
      <w:pPr>
        <w:pStyle w:val="ConsPlusNonformat0"/>
        <w:jc w:val="both"/>
      </w:pPr>
      <w:r>
        <w:t>│    Проверка права заявителя на предоставление муниципальной услуги,     │</w:t>
      </w:r>
    </w:p>
    <w:p w:rsidR="009464CB" w:rsidRDefault="004453C1">
      <w:pPr>
        <w:pStyle w:val="ConsPlusNonformat0"/>
        <w:jc w:val="both"/>
      </w:pPr>
      <w:r>
        <w:t>│     принятие решения о предоставлении (об отказе в предоставлении)      │</w:t>
      </w:r>
    </w:p>
    <w:p w:rsidR="009464CB" w:rsidRDefault="004453C1">
      <w:pPr>
        <w:pStyle w:val="ConsPlusNonformat0"/>
        <w:jc w:val="both"/>
      </w:pPr>
      <w:r>
        <w:t>│                          муниципальной услуги                           │</w:t>
      </w:r>
    </w:p>
    <w:p w:rsidR="009464CB" w:rsidRDefault="004453C1">
      <w:pPr>
        <w:pStyle w:val="ConsPlusNonformat0"/>
        <w:jc w:val="both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9464CB" w:rsidRDefault="004453C1">
      <w:pPr>
        <w:pStyle w:val="ConsPlusNonformat0"/>
        <w:jc w:val="both"/>
      </w:pPr>
      <w:r>
        <w:lastRenderedPageBreak/>
        <w:t xml:space="preserve">                                     \/</w:t>
      </w:r>
    </w:p>
    <w:p w:rsidR="009464CB" w:rsidRDefault="004453C1">
      <w:pPr>
        <w:pStyle w:val="ConsPlusNonformat0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9464CB" w:rsidRDefault="004453C1">
      <w:pPr>
        <w:pStyle w:val="ConsPlusNonformat0"/>
        <w:jc w:val="both"/>
      </w:pPr>
      <w:r>
        <w:t>│             Направление заявителю результата предоставления             │</w:t>
      </w:r>
    </w:p>
    <w:p w:rsidR="009464CB" w:rsidRDefault="004453C1">
      <w:pPr>
        <w:pStyle w:val="ConsPlusNonformat0"/>
        <w:jc w:val="both"/>
      </w:pPr>
      <w:r>
        <w:t>│                          муниципальной услуги                           │</w:t>
      </w:r>
    </w:p>
    <w:p w:rsidR="009464CB" w:rsidRDefault="004453C1">
      <w:pPr>
        <w:pStyle w:val="ConsPlusNonformat0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9464CB" w:rsidRDefault="009464CB">
      <w:pPr>
        <w:pStyle w:val="ConsPlusNormal0"/>
        <w:jc w:val="both"/>
      </w:pPr>
    </w:p>
    <w:p w:rsidR="009464CB" w:rsidRDefault="009464CB">
      <w:pPr>
        <w:pStyle w:val="ConsPlusNormal0"/>
        <w:jc w:val="both"/>
      </w:pPr>
    </w:p>
    <w:p w:rsidR="009464CB" w:rsidRDefault="009464CB">
      <w:pPr>
        <w:pStyle w:val="ConsPlusNormal0"/>
        <w:jc w:val="both"/>
      </w:pPr>
    </w:p>
    <w:p w:rsidR="009464CB" w:rsidRDefault="009464CB">
      <w:pPr>
        <w:pStyle w:val="ConsPlusNormal0"/>
        <w:jc w:val="both"/>
      </w:pPr>
    </w:p>
    <w:p w:rsidR="009464CB" w:rsidRDefault="009464CB">
      <w:pPr>
        <w:pStyle w:val="ConsPlusNormal0"/>
        <w:jc w:val="both"/>
      </w:pPr>
    </w:p>
    <w:p w:rsidR="009464CB" w:rsidRDefault="004453C1">
      <w:pPr>
        <w:pStyle w:val="ConsPlusNormal0"/>
        <w:jc w:val="right"/>
        <w:outlineLvl w:val="1"/>
      </w:pPr>
      <w:r>
        <w:t>Приложение 6</w:t>
      </w:r>
    </w:p>
    <w:p w:rsidR="009464CB" w:rsidRDefault="004453C1">
      <w:pPr>
        <w:pStyle w:val="ConsPlusNormal0"/>
        <w:jc w:val="right"/>
      </w:pPr>
      <w:r>
        <w:t>к административному регламенту</w:t>
      </w:r>
    </w:p>
    <w:p w:rsidR="009464CB" w:rsidRDefault="004453C1">
      <w:pPr>
        <w:pStyle w:val="ConsPlusNormal0"/>
        <w:jc w:val="right"/>
      </w:pPr>
      <w:r>
        <w:t>предоставления администрацией Ипатовского</w:t>
      </w:r>
    </w:p>
    <w:p w:rsidR="009464CB" w:rsidRDefault="004453C1">
      <w:pPr>
        <w:pStyle w:val="ConsPlusNormal0"/>
        <w:jc w:val="right"/>
      </w:pPr>
      <w:r>
        <w:t>городского округа Ставропольского края</w:t>
      </w:r>
    </w:p>
    <w:p w:rsidR="009464CB" w:rsidRDefault="004453C1">
      <w:pPr>
        <w:pStyle w:val="ConsPlusNormal0"/>
        <w:jc w:val="right"/>
      </w:pPr>
      <w:r>
        <w:t>муниципальной услуги "Выдача</w:t>
      </w:r>
    </w:p>
    <w:p w:rsidR="009464CB" w:rsidRDefault="004453C1">
      <w:pPr>
        <w:pStyle w:val="ConsPlusNormal0"/>
        <w:jc w:val="right"/>
      </w:pPr>
      <w:r>
        <w:t>градостроительного плана</w:t>
      </w:r>
    </w:p>
    <w:p w:rsidR="009464CB" w:rsidRDefault="004453C1">
      <w:pPr>
        <w:pStyle w:val="ConsPlusNormal0"/>
        <w:jc w:val="right"/>
      </w:pPr>
      <w:r>
        <w:t>земельного участка"</w:t>
      </w:r>
    </w:p>
    <w:p w:rsidR="009464CB" w:rsidRDefault="009464C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464C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64CB" w:rsidRDefault="009464C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64CB" w:rsidRDefault="009464C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464CB" w:rsidRDefault="004453C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464CB" w:rsidRDefault="004453C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7" w:tooltip="Постановление администрации Ипатовского городского округа Ставропольского края от 31.01.2022 N 75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Выдача г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Ипатовского городского округа</w:t>
            </w:r>
          </w:p>
          <w:p w:rsidR="009464CB" w:rsidRDefault="004453C1">
            <w:pPr>
              <w:pStyle w:val="ConsPlusNormal0"/>
              <w:jc w:val="center"/>
            </w:pPr>
            <w:r>
              <w:rPr>
                <w:color w:val="392C69"/>
              </w:rPr>
              <w:t>Ставропольского края от 31.01.2022 N 75)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64CB" w:rsidRDefault="009464CB">
            <w:pPr>
              <w:pStyle w:val="ConsPlusNormal0"/>
            </w:pPr>
          </w:p>
        </w:tc>
      </w:tr>
    </w:tbl>
    <w:p w:rsidR="009464CB" w:rsidRDefault="009464CB">
      <w:pPr>
        <w:pStyle w:val="ConsPlusNormal0"/>
        <w:jc w:val="both"/>
      </w:pPr>
    </w:p>
    <w:p w:rsidR="009464CB" w:rsidRDefault="004453C1">
      <w:pPr>
        <w:pStyle w:val="ConsPlusNormal0"/>
        <w:jc w:val="right"/>
      </w:pPr>
      <w:r>
        <w:t>Утверждена</w:t>
      </w:r>
    </w:p>
    <w:p w:rsidR="009464CB" w:rsidRDefault="004453C1">
      <w:pPr>
        <w:pStyle w:val="ConsPlusNormal0"/>
        <w:jc w:val="right"/>
      </w:pPr>
      <w:r>
        <w:t>приказом</w:t>
      </w:r>
    </w:p>
    <w:p w:rsidR="009464CB" w:rsidRDefault="004453C1">
      <w:pPr>
        <w:pStyle w:val="ConsPlusNormal0"/>
        <w:jc w:val="right"/>
      </w:pPr>
      <w:r>
        <w:t>Министерства строительства</w:t>
      </w:r>
    </w:p>
    <w:p w:rsidR="009464CB" w:rsidRDefault="004453C1">
      <w:pPr>
        <w:pStyle w:val="ConsPlusNormal0"/>
        <w:jc w:val="right"/>
      </w:pPr>
      <w:r>
        <w:t>и жилищно-коммунального хозяйства</w:t>
      </w:r>
    </w:p>
    <w:p w:rsidR="009464CB" w:rsidRDefault="004453C1">
      <w:pPr>
        <w:pStyle w:val="ConsPlusNormal0"/>
        <w:jc w:val="right"/>
      </w:pPr>
      <w:r>
        <w:t>Российской Федерации</w:t>
      </w:r>
    </w:p>
    <w:p w:rsidR="009464CB" w:rsidRDefault="004453C1">
      <w:pPr>
        <w:pStyle w:val="ConsPlusNormal0"/>
        <w:jc w:val="right"/>
      </w:pPr>
      <w:r>
        <w:t>от 25 апреля 2017 г. N 741/пр</w:t>
      </w:r>
    </w:p>
    <w:p w:rsidR="009464CB" w:rsidRDefault="004453C1">
      <w:pPr>
        <w:pStyle w:val="ConsPlusNormal0"/>
        <w:jc w:val="right"/>
      </w:pPr>
      <w:r>
        <w:t>(в редакции приказов</w:t>
      </w:r>
    </w:p>
    <w:p w:rsidR="009464CB" w:rsidRDefault="004453C1">
      <w:pPr>
        <w:pStyle w:val="ConsPlusNormal0"/>
        <w:jc w:val="right"/>
      </w:pPr>
      <w:r>
        <w:t>Минстроя России</w:t>
      </w:r>
    </w:p>
    <w:p w:rsidR="009464CB" w:rsidRDefault="004453C1">
      <w:pPr>
        <w:pStyle w:val="ConsPlusNormal0"/>
        <w:jc w:val="right"/>
      </w:pPr>
      <w:r>
        <w:t>от 27.02.2020 N 94/пр</w:t>
      </w:r>
    </w:p>
    <w:p w:rsidR="009464CB" w:rsidRDefault="004453C1">
      <w:pPr>
        <w:pStyle w:val="ConsPlusNormal0"/>
        <w:jc w:val="right"/>
      </w:pPr>
      <w:r>
        <w:t>от 18.02.2021 N 72/пр)</w:t>
      </w:r>
    </w:p>
    <w:p w:rsidR="009464CB" w:rsidRDefault="009464CB">
      <w:pPr>
        <w:pStyle w:val="ConsPlusNormal0"/>
        <w:jc w:val="both"/>
      </w:pPr>
    </w:p>
    <w:p w:rsidR="009464CB" w:rsidRDefault="004453C1">
      <w:pPr>
        <w:pStyle w:val="ConsPlusNonformat0"/>
        <w:jc w:val="both"/>
      </w:pPr>
      <w:bookmarkStart w:id="15" w:name="P1025"/>
      <w:bookmarkEnd w:id="15"/>
      <w:r>
        <w:t xml:space="preserve">             ФОРМА ГРАДОСТРОИТЕЛЬНОГО ПЛАНА ЗЕМЕЛЬНОГО УЧАСТКА</w:t>
      </w:r>
    </w:p>
    <w:p w:rsidR="009464CB" w:rsidRDefault="009464CB">
      <w:pPr>
        <w:pStyle w:val="ConsPlusNonformat0"/>
        <w:jc w:val="both"/>
      </w:pPr>
    </w:p>
    <w:p w:rsidR="009464CB" w:rsidRDefault="004453C1">
      <w:pPr>
        <w:pStyle w:val="ConsPlusNonformat0"/>
        <w:jc w:val="both"/>
      </w:pPr>
      <w:r>
        <w:t>Градостроительный план земельного участка N</w:t>
      </w:r>
    </w:p>
    <w:p w:rsidR="009464CB" w:rsidRDefault="004453C1">
      <w:pPr>
        <w:pStyle w:val="ConsPlusNonformat0"/>
        <w:jc w:val="both"/>
      </w:pPr>
      <w:r>
        <w:t>┌─┬─┐ ┌─┬─┐ ┌─┐ ┌─┬─┐ ┌─┐ ┌─┬─┐ ┌─┬─┬─┬─┐ ┌─┬─┬─┬─┐</w:t>
      </w:r>
    </w:p>
    <w:p w:rsidR="009464CB" w:rsidRDefault="004453C1">
      <w:pPr>
        <w:pStyle w:val="ConsPlusNonformat0"/>
        <w:jc w:val="both"/>
      </w:pPr>
      <w:r>
        <w:t>│ │ │-│ │ │-│ │-│ │ │-│ │-│ │ │-│ │ │ │ │-│ │ │ │ │</w:t>
      </w:r>
    </w:p>
    <w:p w:rsidR="009464CB" w:rsidRDefault="004453C1">
      <w:pPr>
        <w:pStyle w:val="ConsPlusNonformat0"/>
        <w:jc w:val="both"/>
      </w:pPr>
      <w:r>
        <w:t>└─┴─┘ └─┴─┘ └─┘ └─┴─┘ └─┘ └─┴─┘ └─┴─┴─┴─┘ └─┴─┴─┴─┘</w:t>
      </w:r>
    </w:p>
    <w:p w:rsidR="009464CB" w:rsidRDefault="004453C1">
      <w:pPr>
        <w:pStyle w:val="ConsPlusNonformat0"/>
        <w:jc w:val="both"/>
      </w:pPr>
      <w:r>
        <w:t>Градостроительный план земельного участка подготовлен на основании</w:t>
      </w:r>
    </w:p>
    <w:p w:rsidR="009464CB" w:rsidRDefault="004453C1">
      <w:pPr>
        <w:pStyle w:val="ConsPlusNonformat0"/>
        <w:jc w:val="both"/>
      </w:pPr>
      <w:r>
        <w:t>___________________________________________________________________________</w:t>
      </w:r>
    </w:p>
    <w:p w:rsidR="009464CB" w:rsidRDefault="004453C1">
      <w:pPr>
        <w:pStyle w:val="ConsPlusNonformat0"/>
        <w:jc w:val="both"/>
      </w:pPr>
      <w:r>
        <w:t xml:space="preserve">          (реквизиты заявления правообладателя земельного участка,</w:t>
      </w:r>
    </w:p>
    <w:p w:rsidR="009464CB" w:rsidRDefault="004453C1">
      <w:pPr>
        <w:pStyle w:val="ConsPlusNonformat0"/>
        <w:jc w:val="both"/>
      </w:pPr>
      <w:r>
        <w:t xml:space="preserve">        иного лица в случае, предусмотренном </w:t>
      </w:r>
      <w:hyperlink r:id="rId88" w:tooltip="&quot;Градостроительный кодекс Российской Федерации&quot; от 29.12.2004 N 190-ФЗ (ред. от 13.06.2023) {КонсультантПлюс}">
        <w:r>
          <w:rPr>
            <w:color w:val="0000FF"/>
          </w:rPr>
          <w:t>частью 1.1 статьи 57.3</w:t>
        </w:r>
      </w:hyperlink>
    </w:p>
    <w:p w:rsidR="009464CB" w:rsidRDefault="004453C1">
      <w:pPr>
        <w:pStyle w:val="ConsPlusNonformat0"/>
        <w:jc w:val="both"/>
      </w:pPr>
      <w:r>
        <w:t xml:space="preserve">        Градостроительного кодекса Российской Федерации, с указанием</w:t>
      </w:r>
    </w:p>
    <w:p w:rsidR="009464CB" w:rsidRDefault="004453C1">
      <w:pPr>
        <w:pStyle w:val="ConsPlusNonformat0"/>
        <w:jc w:val="both"/>
      </w:pPr>
      <w:r>
        <w:t xml:space="preserve">            Ф.И.О. заявителя - физического лица, либо реквизиты</w:t>
      </w:r>
    </w:p>
    <w:p w:rsidR="009464CB" w:rsidRDefault="004453C1">
      <w:pPr>
        <w:pStyle w:val="ConsPlusNonformat0"/>
        <w:jc w:val="both"/>
      </w:pPr>
      <w:r>
        <w:t xml:space="preserve">           заявления и наименование заявителя - юридического лица</w:t>
      </w:r>
    </w:p>
    <w:p w:rsidR="009464CB" w:rsidRDefault="004453C1">
      <w:pPr>
        <w:pStyle w:val="ConsPlusNonformat0"/>
        <w:jc w:val="both"/>
      </w:pPr>
      <w:r>
        <w:t xml:space="preserve">           о выдаче градостроительного плана земельного участка)</w:t>
      </w:r>
    </w:p>
    <w:p w:rsidR="009464CB" w:rsidRDefault="004453C1">
      <w:pPr>
        <w:pStyle w:val="ConsPlusNonformat0"/>
        <w:jc w:val="both"/>
      </w:pPr>
      <w:r>
        <w:t>Местонахождение земельного участка</w:t>
      </w:r>
    </w:p>
    <w:p w:rsidR="009464CB" w:rsidRDefault="004453C1">
      <w:pPr>
        <w:pStyle w:val="ConsPlusNonformat0"/>
        <w:jc w:val="both"/>
      </w:pPr>
      <w:r>
        <w:t>___________________________________________________________________________</w:t>
      </w:r>
    </w:p>
    <w:p w:rsidR="009464CB" w:rsidRDefault="004453C1">
      <w:pPr>
        <w:pStyle w:val="ConsPlusNonformat0"/>
        <w:jc w:val="both"/>
      </w:pPr>
      <w:r>
        <w:t xml:space="preserve">                       (субъект Российской Федерации)</w:t>
      </w:r>
    </w:p>
    <w:p w:rsidR="009464CB" w:rsidRDefault="004453C1">
      <w:pPr>
        <w:pStyle w:val="ConsPlusNonformat0"/>
        <w:jc w:val="both"/>
      </w:pPr>
      <w:r>
        <w:t>___________________________________________________________________________</w:t>
      </w:r>
    </w:p>
    <w:p w:rsidR="009464CB" w:rsidRDefault="004453C1">
      <w:pPr>
        <w:pStyle w:val="ConsPlusNonformat0"/>
        <w:jc w:val="both"/>
      </w:pPr>
      <w:r>
        <w:t xml:space="preserve">                 (муниципальный район или городской округ)</w:t>
      </w:r>
    </w:p>
    <w:p w:rsidR="009464CB" w:rsidRDefault="004453C1">
      <w:pPr>
        <w:pStyle w:val="ConsPlusNonformat0"/>
        <w:jc w:val="both"/>
      </w:pPr>
      <w:r>
        <w:t>___________________________________________________________________________</w:t>
      </w:r>
    </w:p>
    <w:p w:rsidR="009464CB" w:rsidRDefault="004453C1">
      <w:pPr>
        <w:pStyle w:val="ConsPlusNonformat0"/>
        <w:jc w:val="both"/>
      </w:pPr>
      <w:r>
        <w:t xml:space="preserve">                                (поселение)</w:t>
      </w:r>
    </w:p>
    <w:p w:rsidR="009464CB" w:rsidRDefault="004453C1">
      <w:pPr>
        <w:pStyle w:val="ConsPlusNonformat0"/>
        <w:jc w:val="both"/>
      </w:pPr>
      <w:r>
        <w:t>Описание границ земельного участка (образуемого земельного участка):</w:t>
      </w:r>
    </w:p>
    <w:p w:rsidR="009464CB" w:rsidRDefault="009464C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8"/>
        <w:gridCol w:w="1871"/>
        <w:gridCol w:w="1757"/>
      </w:tblGrid>
      <w:tr w:rsidR="009464CB">
        <w:tc>
          <w:tcPr>
            <w:tcW w:w="1588" w:type="dxa"/>
            <w:vMerge w:val="restart"/>
            <w:vAlign w:val="center"/>
          </w:tcPr>
          <w:p w:rsidR="009464CB" w:rsidRDefault="004453C1">
            <w:pPr>
              <w:pStyle w:val="ConsPlusNormal0"/>
              <w:jc w:val="center"/>
            </w:pPr>
            <w:r>
              <w:lastRenderedPageBreak/>
              <w:t>Обозначение (номер) характерной точки</w:t>
            </w:r>
          </w:p>
        </w:tc>
        <w:tc>
          <w:tcPr>
            <w:tcW w:w="3628" w:type="dxa"/>
            <w:gridSpan w:val="2"/>
            <w:vAlign w:val="center"/>
          </w:tcPr>
          <w:p w:rsidR="009464CB" w:rsidRDefault="004453C1">
            <w:pPr>
              <w:pStyle w:val="ConsPlusNormal0"/>
              <w:jc w:val="center"/>
            </w:pPr>
            <w:r>
              <w:t>Перечень координат характерных точек в системе координат, используемой для ведения Единого государственного реестра недвижимости</w:t>
            </w:r>
          </w:p>
        </w:tc>
      </w:tr>
      <w:tr w:rsidR="009464CB">
        <w:tc>
          <w:tcPr>
            <w:tcW w:w="1588" w:type="dxa"/>
            <w:vMerge/>
          </w:tcPr>
          <w:p w:rsidR="009464CB" w:rsidRDefault="009464CB">
            <w:pPr>
              <w:pStyle w:val="ConsPlusNormal0"/>
            </w:pPr>
          </w:p>
        </w:tc>
        <w:tc>
          <w:tcPr>
            <w:tcW w:w="1871" w:type="dxa"/>
            <w:vAlign w:val="center"/>
          </w:tcPr>
          <w:p w:rsidR="009464CB" w:rsidRDefault="004453C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7" w:type="dxa"/>
            <w:vAlign w:val="center"/>
          </w:tcPr>
          <w:p w:rsidR="009464CB" w:rsidRDefault="004453C1">
            <w:pPr>
              <w:pStyle w:val="ConsPlusNormal0"/>
              <w:jc w:val="center"/>
            </w:pPr>
            <w:r>
              <w:t>Y</w:t>
            </w:r>
          </w:p>
        </w:tc>
      </w:tr>
      <w:tr w:rsidR="009464CB">
        <w:tc>
          <w:tcPr>
            <w:tcW w:w="1588" w:type="dxa"/>
            <w:vAlign w:val="center"/>
          </w:tcPr>
          <w:p w:rsidR="009464CB" w:rsidRDefault="009464CB">
            <w:pPr>
              <w:pStyle w:val="ConsPlusNormal0"/>
            </w:pPr>
          </w:p>
        </w:tc>
        <w:tc>
          <w:tcPr>
            <w:tcW w:w="1871" w:type="dxa"/>
            <w:vAlign w:val="center"/>
          </w:tcPr>
          <w:p w:rsidR="009464CB" w:rsidRDefault="009464CB">
            <w:pPr>
              <w:pStyle w:val="ConsPlusNormal0"/>
            </w:pPr>
          </w:p>
        </w:tc>
        <w:tc>
          <w:tcPr>
            <w:tcW w:w="1757" w:type="dxa"/>
            <w:vAlign w:val="center"/>
          </w:tcPr>
          <w:p w:rsidR="009464CB" w:rsidRDefault="009464CB">
            <w:pPr>
              <w:pStyle w:val="ConsPlusNormal0"/>
            </w:pPr>
          </w:p>
        </w:tc>
      </w:tr>
    </w:tbl>
    <w:p w:rsidR="009464CB" w:rsidRDefault="009464CB">
      <w:pPr>
        <w:pStyle w:val="ConsPlusNormal0"/>
        <w:jc w:val="both"/>
      </w:pPr>
    </w:p>
    <w:p w:rsidR="009464CB" w:rsidRDefault="004453C1">
      <w:pPr>
        <w:pStyle w:val="ConsPlusNonformat0"/>
        <w:jc w:val="both"/>
      </w:pPr>
      <w:r>
        <w:t>Кадастровый   номер   земельного   участка  (при  наличии)  или  в  случае,</w:t>
      </w:r>
    </w:p>
    <w:p w:rsidR="009464CB" w:rsidRDefault="004453C1">
      <w:pPr>
        <w:pStyle w:val="ConsPlusNonformat0"/>
        <w:jc w:val="both"/>
      </w:pPr>
      <w:r>
        <w:t xml:space="preserve">предусмотренном   </w:t>
      </w:r>
      <w:hyperlink r:id="rId89" w:tooltip="&quot;Градостроительный кодекс Российской Федерации&quot; от 29.12.2004 N 190-ФЗ (ред. от 13.06.2023) {КонсультантПлюс}">
        <w:r>
          <w:rPr>
            <w:color w:val="0000FF"/>
          </w:rPr>
          <w:t>частью   1.1   статьи   57.3</w:t>
        </w:r>
      </w:hyperlink>
      <w:r>
        <w:t xml:space="preserve">  Градостроительного  кодекса</w:t>
      </w:r>
    </w:p>
    <w:p w:rsidR="009464CB" w:rsidRDefault="004453C1">
      <w:pPr>
        <w:pStyle w:val="ConsPlusNonformat0"/>
        <w:jc w:val="both"/>
      </w:pPr>
      <w:r>
        <w:t>Российской  Федерации,  условный  номер  образуемого  земельного участка на</w:t>
      </w:r>
    </w:p>
    <w:p w:rsidR="009464CB" w:rsidRDefault="004453C1">
      <w:pPr>
        <w:pStyle w:val="ConsPlusNonformat0"/>
        <w:jc w:val="both"/>
      </w:pPr>
      <w:r>
        <w:t>основании   утвержденных   проекта   межевания  территории  и  (или)  схемы</w:t>
      </w:r>
    </w:p>
    <w:p w:rsidR="009464CB" w:rsidRDefault="004453C1">
      <w:pPr>
        <w:pStyle w:val="ConsPlusNonformat0"/>
        <w:jc w:val="both"/>
      </w:pPr>
      <w:r>
        <w:t>расположения земельного участка или земельных участков на кадастровом плане</w:t>
      </w:r>
    </w:p>
    <w:p w:rsidR="009464CB" w:rsidRDefault="004453C1">
      <w:pPr>
        <w:pStyle w:val="ConsPlusNonformat0"/>
        <w:jc w:val="both"/>
      </w:pPr>
      <w:r>
        <w:t>территории</w:t>
      </w:r>
    </w:p>
    <w:p w:rsidR="009464CB" w:rsidRDefault="004453C1">
      <w:pPr>
        <w:pStyle w:val="ConsPlusNonformat0"/>
        <w:jc w:val="both"/>
      </w:pPr>
      <w:r>
        <w:t>___________________________________________________________________________</w:t>
      </w:r>
    </w:p>
    <w:p w:rsidR="009464CB" w:rsidRDefault="004453C1">
      <w:pPr>
        <w:pStyle w:val="ConsPlusNonformat0"/>
        <w:jc w:val="both"/>
      </w:pPr>
      <w:r>
        <w:t>Площадь земельного участка</w:t>
      </w:r>
    </w:p>
    <w:p w:rsidR="009464CB" w:rsidRDefault="004453C1">
      <w:pPr>
        <w:pStyle w:val="ConsPlusNonformat0"/>
        <w:jc w:val="both"/>
      </w:pPr>
      <w:r>
        <w:t>___________________________________________________________________________</w:t>
      </w:r>
    </w:p>
    <w:p w:rsidR="009464CB" w:rsidRDefault="004453C1">
      <w:pPr>
        <w:pStyle w:val="ConsPlusNonformat0"/>
        <w:jc w:val="both"/>
      </w:pPr>
      <w:r>
        <w:t>Информация   о   расположенных   в  границах  земельного  участка  объектах</w:t>
      </w:r>
    </w:p>
    <w:p w:rsidR="009464CB" w:rsidRDefault="004453C1">
      <w:pPr>
        <w:pStyle w:val="ConsPlusNonformat0"/>
        <w:jc w:val="both"/>
      </w:pPr>
      <w:r>
        <w:t>капитального строительства</w:t>
      </w:r>
    </w:p>
    <w:p w:rsidR="009464CB" w:rsidRDefault="004453C1">
      <w:pPr>
        <w:pStyle w:val="ConsPlusNonformat0"/>
        <w:jc w:val="both"/>
      </w:pPr>
      <w:r>
        <w:t>___________________________________________________________________________</w:t>
      </w:r>
    </w:p>
    <w:p w:rsidR="009464CB" w:rsidRDefault="004453C1">
      <w:pPr>
        <w:pStyle w:val="ConsPlusNonformat0"/>
        <w:jc w:val="both"/>
      </w:pPr>
      <w:r>
        <w:t>Информация  о  границах  зоны  планируемого размещения объекта капитального</w:t>
      </w:r>
    </w:p>
    <w:p w:rsidR="009464CB" w:rsidRDefault="004453C1">
      <w:pPr>
        <w:pStyle w:val="ConsPlusNonformat0"/>
        <w:jc w:val="both"/>
      </w:pPr>
      <w:r>
        <w:t>строительства  в соответствии с утвержденным проектом планировки территории</w:t>
      </w:r>
    </w:p>
    <w:p w:rsidR="009464CB" w:rsidRDefault="004453C1">
      <w:pPr>
        <w:pStyle w:val="ConsPlusNonformat0"/>
        <w:jc w:val="both"/>
      </w:pPr>
      <w:r>
        <w:t>(при наличии)</w:t>
      </w:r>
    </w:p>
    <w:p w:rsidR="009464CB" w:rsidRDefault="009464C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8"/>
        <w:gridCol w:w="1871"/>
        <w:gridCol w:w="1757"/>
      </w:tblGrid>
      <w:tr w:rsidR="009464CB">
        <w:tc>
          <w:tcPr>
            <w:tcW w:w="1588" w:type="dxa"/>
            <w:vMerge w:val="restart"/>
            <w:vAlign w:val="center"/>
          </w:tcPr>
          <w:p w:rsidR="009464CB" w:rsidRDefault="004453C1">
            <w:pPr>
              <w:pStyle w:val="ConsPlusNormal0"/>
              <w:jc w:val="center"/>
            </w:pPr>
            <w:r>
              <w:t>Обозначение (номер) характерной точки</w:t>
            </w:r>
          </w:p>
        </w:tc>
        <w:tc>
          <w:tcPr>
            <w:tcW w:w="3628" w:type="dxa"/>
            <w:gridSpan w:val="2"/>
            <w:vAlign w:val="center"/>
          </w:tcPr>
          <w:p w:rsidR="009464CB" w:rsidRDefault="004453C1">
            <w:pPr>
              <w:pStyle w:val="ConsPlusNormal0"/>
              <w:jc w:val="center"/>
            </w:pPr>
            <w:r>
              <w:t>Перечень координат характерных точек в системе координат, используемой для ведения Единого государственного реестра недвижимости</w:t>
            </w:r>
          </w:p>
        </w:tc>
      </w:tr>
      <w:tr w:rsidR="009464CB">
        <w:tc>
          <w:tcPr>
            <w:tcW w:w="1588" w:type="dxa"/>
            <w:vMerge/>
          </w:tcPr>
          <w:p w:rsidR="009464CB" w:rsidRDefault="009464CB">
            <w:pPr>
              <w:pStyle w:val="ConsPlusNormal0"/>
            </w:pPr>
          </w:p>
        </w:tc>
        <w:tc>
          <w:tcPr>
            <w:tcW w:w="1871" w:type="dxa"/>
            <w:vAlign w:val="center"/>
          </w:tcPr>
          <w:p w:rsidR="009464CB" w:rsidRDefault="004453C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7" w:type="dxa"/>
            <w:vAlign w:val="center"/>
          </w:tcPr>
          <w:p w:rsidR="009464CB" w:rsidRDefault="004453C1">
            <w:pPr>
              <w:pStyle w:val="ConsPlusNormal0"/>
              <w:jc w:val="center"/>
            </w:pPr>
            <w:r>
              <w:t>Y</w:t>
            </w:r>
          </w:p>
        </w:tc>
      </w:tr>
      <w:tr w:rsidR="009464CB">
        <w:tc>
          <w:tcPr>
            <w:tcW w:w="1588" w:type="dxa"/>
            <w:vAlign w:val="center"/>
          </w:tcPr>
          <w:p w:rsidR="009464CB" w:rsidRDefault="009464CB">
            <w:pPr>
              <w:pStyle w:val="ConsPlusNormal0"/>
            </w:pPr>
          </w:p>
        </w:tc>
        <w:tc>
          <w:tcPr>
            <w:tcW w:w="1871" w:type="dxa"/>
            <w:vAlign w:val="center"/>
          </w:tcPr>
          <w:p w:rsidR="009464CB" w:rsidRDefault="009464CB">
            <w:pPr>
              <w:pStyle w:val="ConsPlusNormal0"/>
            </w:pPr>
          </w:p>
        </w:tc>
        <w:tc>
          <w:tcPr>
            <w:tcW w:w="1757" w:type="dxa"/>
            <w:vAlign w:val="center"/>
          </w:tcPr>
          <w:p w:rsidR="009464CB" w:rsidRDefault="009464CB">
            <w:pPr>
              <w:pStyle w:val="ConsPlusNormal0"/>
            </w:pPr>
          </w:p>
        </w:tc>
      </w:tr>
    </w:tbl>
    <w:p w:rsidR="009464CB" w:rsidRDefault="009464CB">
      <w:pPr>
        <w:pStyle w:val="ConsPlusNormal0"/>
        <w:jc w:val="both"/>
      </w:pPr>
    </w:p>
    <w:p w:rsidR="009464CB" w:rsidRDefault="004453C1">
      <w:pPr>
        <w:pStyle w:val="ConsPlusNonformat0"/>
        <w:jc w:val="both"/>
      </w:pPr>
      <w:r>
        <w:t>Реквизиты   проекта   планировки   территории  и  (или)  проекта  межевания</w:t>
      </w:r>
    </w:p>
    <w:p w:rsidR="009464CB" w:rsidRDefault="004453C1">
      <w:pPr>
        <w:pStyle w:val="ConsPlusNonformat0"/>
        <w:jc w:val="both"/>
      </w:pPr>
      <w:r>
        <w:t>территории   в   случае,  если  земельный  участок  расположен  в  границах</w:t>
      </w:r>
    </w:p>
    <w:p w:rsidR="009464CB" w:rsidRDefault="004453C1">
      <w:pPr>
        <w:pStyle w:val="ConsPlusNonformat0"/>
        <w:jc w:val="both"/>
      </w:pPr>
      <w:r>
        <w:t>территории,  в  отношении которой утверждены проект планировки территории и</w:t>
      </w:r>
    </w:p>
    <w:p w:rsidR="009464CB" w:rsidRDefault="004453C1">
      <w:pPr>
        <w:pStyle w:val="ConsPlusNonformat0"/>
        <w:jc w:val="both"/>
      </w:pPr>
      <w:r>
        <w:t>(или) проект межевания территории</w:t>
      </w:r>
    </w:p>
    <w:p w:rsidR="009464CB" w:rsidRDefault="004453C1">
      <w:pPr>
        <w:pStyle w:val="ConsPlusNonformat0"/>
        <w:jc w:val="both"/>
      </w:pPr>
      <w:r>
        <w:t>___________________________________________________________________________</w:t>
      </w:r>
    </w:p>
    <w:p w:rsidR="009464CB" w:rsidRDefault="004453C1">
      <w:pPr>
        <w:pStyle w:val="ConsPlusNonformat0"/>
        <w:jc w:val="both"/>
      </w:pPr>
      <w:r>
        <w:t xml:space="preserve">               (указывается в случае, если земельный участок</w:t>
      </w:r>
    </w:p>
    <w:p w:rsidR="009464CB" w:rsidRDefault="004453C1">
      <w:pPr>
        <w:pStyle w:val="ConsPlusNonformat0"/>
        <w:jc w:val="both"/>
      </w:pPr>
      <w:r>
        <w:t xml:space="preserve">           расположен в границах территории, в отношении которой</w:t>
      </w:r>
    </w:p>
    <w:p w:rsidR="009464CB" w:rsidRDefault="004453C1">
      <w:pPr>
        <w:pStyle w:val="ConsPlusNonformat0"/>
        <w:jc w:val="both"/>
      </w:pPr>
      <w:r>
        <w:t xml:space="preserve">                  утверждены проект планировки территории</w:t>
      </w:r>
    </w:p>
    <w:p w:rsidR="009464CB" w:rsidRDefault="004453C1">
      <w:pPr>
        <w:pStyle w:val="ConsPlusNonformat0"/>
        <w:jc w:val="both"/>
      </w:pPr>
      <w:r>
        <w:t xml:space="preserve">                    и (или) проект межевания территории)</w:t>
      </w:r>
    </w:p>
    <w:p w:rsidR="009464CB" w:rsidRDefault="004453C1">
      <w:pPr>
        <w:pStyle w:val="ConsPlusNonformat0"/>
        <w:jc w:val="both"/>
      </w:pPr>
      <w:r>
        <w:t>Градостроительный план подготовлен ________________________________________</w:t>
      </w:r>
    </w:p>
    <w:p w:rsidR="009464CB" w:rsidRDefault="004453C1">
      <w:pPr>
        <w:pStyle w:val="ConsPlusNonformat0"/>
        <w:jc w:val="both"/>
      </w:pPr>
      <w:r>
        <w:t xml:space="preserve">                                      (Ф.И.О., должность уполномоченного</w:t>
      </w:r>
    </w:p>
    <w:p w:rsidR="009464CB" w:rsidRDefault="004453C1">
      <w:pPr>
        <w:pStyle w:val="ConsPlusNonformat0"/>
        <w:jc w:val="both"/>
      </w:pPr>
      <w:r>
        <w:t xml:space="preserve">                                          лица, наименование органа)</w:t>
      </w:r>
    </w:p>
    <w:p w:rsidR="009464CB" w:rsidRDefault="004453C1">
      <w:pPr>
        <w:pStyle w:val="ConsPlusNonformat0"/>
        <w:jc w:val="both"/>
      </w:pPr>
      <w:r>
        <w:t xml:space="preserve">       М.П.      ______________/__________________________/</w:t>
      </w:r>
    </w:p>
    <w:p w:rsidR="009464CB" w:rsidRDefault="004453C1">
      <w:pPr>
        <w:pStyle w:val="ConsPlusNonformat0"/>
        <w:jc w:val="both"/>
      </w:pPr>
      <w:r>
        <w:t xml:space="preserve">  (при наличии)    (подпись)      (расшифровка подписи)</w:t>
      </w:r>
    </w:p>
    <w:p w:rsidR="009464CB" w:rsidRDefault="009464CB">
      <w:pPr>
        <w:pStyle w:val="ConsPlusNonformat0"/>
        <w:jc w:val="both"/>
      </w:pPr>
    </w:p>
    <w:p w:rsidR="009464CB" w:rsidRDefault="004453C1">
      <w:pPr>
        <w:pStyle w:val="ConsPlusNonformat0"/>
        <w:jc w:val="both"/>
      </w:pPr>
      <w:r>
        <w:t>Дата выдачи _____________________________________</w:t>
      </w:r>
    </w:p>
    <w:p w:rsidR="009464CB" w:rsidRDefault="004453C1">
      <w:pPr>
        <w:pStyle w:val="ConsPlusNonformat0"/>
        <w:jc w:val="both"/>
      </w:pPr>
      <w:r>
        <w:t xml:space="preserve">                        (ДД.ММ.ГГГГ)</w:t>
      </w:r>
    </w:p>
    <w:p w:rsidR="009464CB" w:rsidRDefault="009464CB">
      <w:pPr>
        <w:pStyle w:val="ConsPlusNonformat0"/>
        <w:jc w:val="both"/>
      </w:pPr>
    </w:p>
    <w:p w:rsidR="009464CB" w:rsidRDefault="004453C1">
      <w:pPr>
        <w:pStyle w:val="ConsPlusNonformat0"/>
        <w:jc w:val="both"/>
      </w:pPr>
      <w:r>
        <w:t>1. Чертеж(и) градостроительного плана земельного участка</w:t>
      </w:r>
    </w:p>
    <w:p w:rsidR="009464CB" w:rsidRDefault="004453C1">
      <w:pPr>
        <w:pStyle w:val="ConsPlusNonformat0"/>
        <w:jc w:val="both"/>
      </w:pPr>
      <w:r>
        <w:lastRenderedPageBreak/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9464CB" w:rsidRDefault="004453C1">
      <w:pPr>
        <w:pStyle w:val="ConsPlusNonformat0"/>
        <w:jc w:val="both"/>
      </w:pPr>
      <w:r>
        <w:t>│                                                                         │</w:t>
      </w:r>
    </w:p>
    <w:p w:rsidR="009464CB" w:rsidRDefault="004453C1">
      <w:pPr>
        <w:pStyle w:val="ConsPlusNonformat0"/>
        <w:jc w:val="both"/>
      </w:pPr>
      <w:r>
        <w:t>│                                                                         │</w:t>
      </w:r>
    </w:p>
    <w:p w:rsidR="009464CB" w:rsidRDefault="004453C1">
      <w:pPr>
        <w:pStyle w:val="ConsPlusNonformat0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9464CB" w:rsidRDefault="004453C1">
      <w:pPr>
        <w:pStyle w:val="ConsPlusNonformat0"/>
        <w:jc w:val="both"/>
      </w:pPr>
      <w:r>
        <w:t>Чертеж(и)  градостроительного  плана  земельного  участка  разработан(ы) на</w:t>
      </w:r>
    </w:p>
    <w:p w:rsidR="009464CB" w:rsidRDefault="004453C1">
      <w:pPr>
        <w:pStyle w:val="ConsPlusNonformat0"/>
        <w:jc w:val="both"/>
      </w:pPr>
      <w:r>
        <w:t>топографической основе в масштабе</w:t>
      </w:r>
    </w:p>
    <w:p w:rsidR="009464CB" w:rsidRDefault="004453C1">
      <w:pPr>
        <w:pStyle w:val="ConsPlusNonformat0"/>
        <w:jc w:val="both"/>
      </w:pPr>
      <w:r>
        <w:t>1: _______________, выполненной __________________________________________.</w:t>
      </w:r>
    </w:p>
    <w:p w:rsidR="009464CB" w:rsidRDefault="004453C1">
      <w:pPr>
        <w:pStyle w:val="ConsPlusNonformat0"/>
        <w:jc w:val="both"/>
      </w:pPr>
      <w:r>
        <w:t xml:space="preserve">                                      (дата, наименование организации,</w:t>
      </w:r>
    </w:p>
    <w:p w:rsidR="009464CB" w:rsidRDefault="004453C1">
      <w:pPr>
        <w:pStyle w:val="ConsPlusNonformat0"/>
        <w:jc w:val="both"/>
      </w:pPr>
      <w:r>
        <w:t xml:space="preserve">                                   подготовившей топографическую основу)</w:t>
      </w:r>
    </w:p>
    <w:p w:rsidR="009464CB" w:rsidRDefault="004453C1">
      <w:pPr>
        <w:pStyle w:val="ConsPlusNonformat0"/>
        <w:jc w:val="both"/>
      </w:pPr>
      <w:r>
        <w:t>Чертеж(и) градостроительного плана земельного участка разработан(ы)</w:t>
      </w:r>
    </w:p>
    <w:p w:rsidR="009464CB" w:rsidRDefault="004453C1">
      <w:pPr>
        <w:pStyle w:val="ConsPlusNonformat0"/>
        <w:jc w:val="both"/>
      </w:pPr>
      <w:r>
        <w:t>___________________________________________________________________________</w:t>
      </w:r>
    </w:p>
    <w:p w:rsidR="009464CB" w:rsidRDefault="004453C1">
      <w:pPr>
        <w:pStyle w:val="ConsPlusNonformat0"/>
        <w:jc w:val="both"/>
      </w:pPr>
      <w:r>
        <w:t xml:space="preserve">                      (дата, наименование организации)</w:t>
      </w:r>
    </w:p>
    <w:p w:rsidR="009464CB" w:rsidRDefault="004453C1">
      <w:pPr>
        <w:pStyle w:val="ConsPlusNonformat0"/>
        <w:jc w:val="both"/>
      </w:pPr>
      <w:r>
        <w:t>2. Информация о градостроительном регламенте либо требованиях к назначению,</w:t>
      </w:r>
    </w:p>
    <w:p w:rsidR="009464CB" w:rsidRDefault="004453C1">
      <w:pPr>
        <w:pStyle w:val="ConsPlusNonformat0"/>
        <w:jc w:val="both"/>
      </w:pPr>
      <w:r>
        <w:t>параметрам  и  размещению  объекта  капитального строительства на земельном</w:t>
      </w:r>
    </w:p>
    <w:p w:rsidR="009464CB" w:rsidRDefault="004453C1">
      <w:pPr>
        <w:pStyle w:val="ConsPlusNonformat0"/>
        <w:jc w:val="both"/>
      </w:pPr>
      <w:r>
        <w:t>участке,    на    который   действие   градостроительного   регламента   не</w:t>
      </w:r>
    </w:p>
    <w:p w:rsidR="009464CB" w:rsidRDefault="004453C1">
      <w:pPr>
        <w:pStyle w:val="ConsPlusNonformat0"/>
        <w:jc w:val="both"/>
      </w:pPr>
      <w:r>
        <w:t>распространяется   или   для   которого   градостроительный   регламент  не</w:t>
      </w:r>
    </w:p>
    <w:p w:rsidR="009464CB" w:rsidRDefault="004453C1">
      <w:pPr>
        <w:pStyle w:val="ConsPlusNonformat0"/>
        <w:jc w:val="both"/>
      </w:pPr>
      <w:r>
        <w:t>устанавливается</w:t>
      </w:r>
    </w:p>
    <w:p w:rsidR="009464CB" w:rsidRDefault="004453C1">
      <w:pPr>
        <w:pStyle w:val="ConsPlusNonformat0"/>
        <w:jc w:val="both"/>
      </w:pPr>
      <w:r>
        <w:t>___________________________________________________________________________</w:t>
      </w:r>
    </w:p>
    <w:p w:rsidR="009464CB" w:rsidRDefault="004453C1">
      <w:pPr>
        <w:pStyle w:val="ConsPlusNonformat0"/>
        <w:jc w:val="both"/>
      </w:pPr>
      <w:r>
        <w:t>2.1.  Реквизиты  акта  органа  государственной  власти  субъекта Российской</w:t>
      </w:r>
    </w:p>
    <w:p w:rsidR="009464CB" w:rsidRDefault="004453C1">
      <w:pPr>
        <w:pStyle w:val="ConsPlusNonformat0"/>
        <w:jc w:val="both"/>
      </w:pPr>
      <w:r>
        <w:t>Федерации,  органа  местного  самоуправления, содержащего градостроительный</w:t>
      </w:r>
    </w:p>
    <w:p w:rsidR="009464CB" w:rsidRDefault="004453C1">
      <w:pPr>
        <w:pStyle w:val="ConsPlusNonformat0"/>
        <w:jc w:val="both"/>
      </w:pPr>
      <w:r>
        <w:t>регламент  либо  реквизиты акта федерального органа государственной власти,</w:t>
      </w:r>
    </w:p>
    <w:p w:rsidR="009464CB" w:rsidRDefault="004453C1">
      <w:pPr>
        <w:pStyle w:val="ConsPlusNonformat0"/>
        <w:jc w:val="both"/>
      </w:pPr>
      <w:r>
        <w:t>органа   государственной   власти  субъекта  Российской  Федерации,  органа</w:t>
      </w:r>
    </w:p>
    <w:p w:rsidR="009464CB" w:rsidRDefault="004453C1">
      <w:pPr>
        <w:pStyle w:val="ConsPlusNonformat0"/>
        <w:jc w:val="both"/>
      </w:pPr>
      <w:r>
        <w:t>местного  самоуправления, иной организации, определяющего, в соответствии с</w:t>
      </w:r>
    </w:p>
    <w:p w:rsidR="009464CB" w:rsidRDefault="004453C1">
      <w:pPr>
        <w:pStyle w:val="ConsPlusNonformat0"/>
        <w:jc w:val="both"/>
      </w:pPr>
      <w:r>
        <w:t>федеральными законами, порядок использования земельного участка, на который</w:t>
      </w:r>
    </w:p>
    <w:p w:rsidR="009464CB" w:rsidRDefault="004453C1">
      <w:pPr>
        <w:pStyle w:val="ConsPlusNonformat0"/>
        <w:jc w:val="both"/>
      </w:pPr>
      <w:r>
        <w:t>действие градостроительного регламента не распространяется или для которого</w:t>
      </w:r>
    </w:p>
    <w:p w:rsidR="009464CB" w:rsidRDefault="004453C1">
      <w:pPr>
        <w:pStyle w:val="ConsPlusNonformat0"/>
        <w:jc w:val="both"/>
      </w:pPr>
      <w:r>
        <w:t>градостроительный регламент не устанавливается</w:t>
      </w:r>
    </w:p>
    <w:p w:rsidR="009464CB" w:rsidRDefault="004453C1">
      <w:pPr>
        <w:pStyle w:val="ConsPlusNonformat0"/>
        <w:jc w:val="both"/>
      </w:pPr>
      <w:r>
        <w:t>___________________________________________________________________________</w:t>
      </w:r>
    </w:p>
    <w:p w:rsidR="009464CB" w:rsidRDefault="004453C1">
      <w:pPr>
        <w:pStyle w:val="ConsPlusNonformat0"/>
        <w:jc w:val="both"/>
      </w:pPr>
      <w:r>
        <w:t>2.2. Информация о видах разрешенного использования земельного участка</w:t>
      </w:r>
    </w:p>
    <w:p w:rsidR="009464CB" w:rsidRDefault="004453C1">
      <w:pPr>
        <w:pStyle w:val="ConsPlusNonformat0"/>
        <w:jc w:val="both"/>
      </w:pPr>
      <w:r>
        <w:t>основные виды разрешенного использования земельного участка:</w:t>
      </w:r>
    </w:p>
    <w:p w:rsidR="009464CB" w:rsidRDefault="004453C1">
      <w:pPr>
        <w:pStyle w:val="ConsPlusNonformat0"/>
        <w:jc w:val="both"/>
      </w:pPr>
      <w:r>
        <w:t>___________________________________________________________________________</w:t>
      </w:r>
    </w:p>
    <w:p w:rsidR="009464CB" w:rsidRDefault="004453C1">
      <w:pPr>
        <w:pStyle w:val="ConsPlusNonformat0"/>
        <w:jc w:val="both"/>
      </w:pPr>
      <w:r>
        <w:t>условно разрешенные виды использования земельного участка:</w:t>
      </w:r>
    </w:p>
    <w:p w:rsidR="009464CB" w:rsidRDefault="004453C1">
      <w:pPr>
        <w:pStyle w:val="ConsPlusNonformat0"/>
        <w:jc w:val="both"/>
      </w:pPr>
      <w:r>
        <w:t>___________________________________________________________________________</w:t>
      </w:r>
    </w:p>
    <w:p w:rsidR="009464CB" w:rsidRDefault="004453C1">
      <w:pPr>
        <w:pStyle w:val="ConsPlusNonformat0"/>
        <w:jc w:val="both"/>
      </w:pPr>
      <w:r>
        <w:t>вспомогательные виды разрешенного использования земельного участка:</w:t>
      </w:r>
    </w:p>
    <w:p w:rsidR="009464CB" w:rsidRDefault="004453C1">
      <w:pPr>
        <w:pStyle w:val="ConsPlusNonformat0"/>
        <w:jc w:val="both"/>
      </w:pPr>
      <w:r>
        <w:t>___________________________________________________________________________</w:t>
      </w:r>
    </w:p>
    <w:p w:rsidR="009464CB" w:rsidRDefault="004453C1">
      <w:pPr>
        <w:pStyle w:val="ConsPlusNonformat0"/>
        <w:jc w:val="both"/>
      </w:pPr>
      <w:r>
        <w:t>2.3.  Предельные  (минимальные  и  (или)  максимальные)  размеры земельного</w:t>
      </w:r>
    </w:p>
    <w:p w:rsidR="009464CB" w:rsidRDefault="004453C1">
      <w:pPr>
        <w:pStyle w:val="ConsPlusNonformat0"/>
        <w:jc w:val="both"/>
      </w:pPr>
      <w:r>
        <w:t>участка  и  предельные  параметры разрешенного строительства, реконструкции</w:t>
      </w:r>
    </w:p>
    <w:p w:rsidR="009464CB" w:rsidRDefault="004453C1">
      <w:pPr>
        <w:pStyle w:val="ConsPlusNonformat0"/>
        <w:jc w:val="both"/>
      </w:pPr>
      <w:r>
        <w:t>объекта   капитального   строительства,   установленные   градостроительным</w:t>
      </w:r>
    </w:p>
    <w:p w:rsidR="009464CB" w:rsidRDefault="004453C1">
      <w:pPr>
        <w:pStyle w:val="ConsPlusNonformat0"/>
        <w:jc w:val="both"/>
      </w:pPr>
      <w:r>
        <w:t>регламентом  для  территориальной  зоны,  в  которой  расположен  земельный</w:t>
      </w:r>
    </w:p>
    <w:p w:rsidR="009464CB" w:rsidRDefault="004453C1">
      <w:pPr>
        <w:pStyle w:val="ConsPlusNonformat0"/>
        <w:jc w:val="both"/>
      </w:pPr>
      <w:r>
        <w:t>участок:</w:t>
      </w:r>
    </w:p>
    <w:p w:rsidR="009464CB" w:rsidRDefault="009464C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"/>
        <w:gridCol w:w="794"/>
        <w:gridCol w:w="794"/>
        <w:gridCol w:w="1587"/>
        <w:gridCol w:w="1304"/>
        <w:gridCol w:w="1304"/>
        <w:gridCol w:w="1417"/>
        <w:gridCol w:w="1077"/>
      </w:tblGrid>
      <w:tr w:rsidR="009464CB">
        <w:tc>
          <w:tcPr>
            <w:tcW w:w="2381" w:type="dxa"/>
            <w:gridSpan w:val="3"/>
          </w:tcPr>
          <w:p w:rsidR="009464CB" w:rsidRDefault="004453C1">
            <w:pPr>
              <w:pStyle w:val="ConsPlusNormal0"/>
              <w:jc w:val="center"/>
            </w:pPr>
            <w: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587" w:type="dxa"/>
          </w:tcPr>
          <w:p w:rsidR="009464CB" w:rsidRDefault="004453C1">
            <w:pPr>
              <w:pStyle w:val="ConsPlusNormal0"/>
              <w:jc w:val="center"/>
            </w:pPr>
            <w: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</w:t>
            </w:r>
            <w:r>
              <w:lastRenderedPageBreak/>
              <w:t>строительство зданий, строений, сооружений</w:t>
            </w:r>
          </w:p>
        </w:tc>
        <w:tc>
          <w:tcPr>
            <w:tcW w:w="1304" w:type="dxa"/>
          </w:tcPr>
          <w:p w:rsidR="009464CB" w:rsidRDefault="004453C1">
            <w:pPr>
              <w:pStyle w:val="ConsPlusNormal0"/>
              <w:jc w:val="center"/>
            </w:pPr>
            <w:r>
              <w:lastRenderedPageBreak/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304" w:type="dxa"/>
          </w:tcPr>
          <w:p w:rsidR="009464CB" w:rsidRDefault="004453C1">
            <w:pPr>
              <w:pStyle w:val="ConsPlusNormal0"/>
              <w:jc w:val="center"/>
            </w:pPr>
            <w: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</w:t>
            </w:r>
            <w:r>
              <w:lastRenderedPageBreak/>
              <w:t>ко всей площади земельного участка</w:t>
            </w:r>
          </w:p>
        </w:tc>
        <w:tc>
          <w:tcPr>
            <w:tcW w:w="1417" w:type="dxa"/>
          </w:tcPr>
          <w:p w:rsidR="009464CB" w:rsidRDefault="004453C1">
            <w:pPr>
              <w:pStyle w:val="ConsPlusNormal0"/>
              <w:jc w:val="center"/>
            </w:pPr>
            <w:r>
              <w:lastRenderedPageBreak/>
              <w:t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</w:t>
            </w:r>
            <w:r>
              <w:lastRenderedPageBreak/>
              <w:t>о значения</w:t>
            </w:r>
          </w:p>
        </w:tc>
        <w:tc>
          <w:tcPr>
            <w:tcW w:w="1077" w:type="dxa"/>
          </w:tcPr>
          <w:p w:rsidR="009464CB" w:rsidRDefault="004453C1">
            <w:pPr>
              <w:pStyle w:val="ConsPlusNormal0"/>
              <w:jc w:val="center"/>
            </w:pPr>
            <w:r>
              <w:lastRenderedPageBreak/>
              <w:t>Иные показатели</w:t>
            </w:r>
          </w:p>
        </w:tc>
      </w:tr>
      <w:tr w:rsidR="009464CB">
        <w:tc>
          <w:tcPr>
            <w:tcW w:w="793" w:type="dxa"/>
          </w:tcPr>
          <w:p w:rsidR="009464CB" w:rsidRDefault="004453C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9464CB" w:rsidRDefault="004453C1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9464CB" w:rsidRDefault="004453C1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87" w:type="dxa"/>
            <w:vMerge w:val="restart"/>
          </w:tcPr>
          <w:p w:rsidR="009464CB" w:rsidRDefault="004453C1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304" w:type="dxa"/>
            <w:vMerge w:val="restart"/>
          </w:tcPr>
          <w:p w:rsidR="009464CB" w:rsidRDefault="004453C1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04" w:type="dxa"/>
            <w:vMerge w:val="restart"/>
          </w:tcPr>
          <w:p w:rsidR="009464CB" w:rsidRDefault="004453C1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17" w:type="dxa"/>
            <w:vMerge w:val="restart"/>
          </w:tcPr>
          <w:p w:rsidR="009464CB" w:rsidRDefault="004453C1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077" w:type="dxa"/>
            <w:vMerge w:val="restart"/>
          </w:tcPr>
          <w:p w:rsidR="009464CB" w:rsidRDefault="004453C1">
            <w:pPr>
              <w:pStyle w:val="ConsPlusNormal0"/>
              <w:jc w:val="center"/>
            </w:pPr>
            <w:r>
              <w:t>8</w:t>
            </w:r>
          </w:p>
        </w:tc>
      </w:tr>
      <w:tr w:rsidR="009464CB">
        <w:tc>
          <w:tcPr>
            <w:tcW w:w="793" w:type="dxa"/>
          </w:tcPr>
          <w:p w:rsidR="009464CB" w:rsidRDefault="004453C1">
            <w:pPr>
              <w:pStyle w:val="ConsPlusNormal0"/>
              <w:jc w:val="center"/>
            </w:pPr>
            <w:r>
              <w:t>Длина, м</w:t>
            </w:r>
          </w:p>
        </w:tc>
        <w:tc>
          <w:tcPr>
            <w:tcW w:w="794" w:type="dxa"/>
          </w:tcPr>
          <w:p w:rsidR="009464CB" w:rsidRDefault="004453C1">
            <w:pPr>
              <w:pStyle w:val="ConsPlusNormal0"/>
              <w:jc w:val="center"/>
            </w:pPr>
            <w:r>
              <w:t>Ширина, м</w:t>
            </w:r>
          </w:p>
        </w:tc>
        <w:tc>
          <w:tcPr>
            <w:tcW w:w="794" w:type="dxa"/>
          </w:tcPr>
          <w:p w:rsidR="009464CB" w:rsidRDefault="004453C1">
            <w:pPr>
              <w:pStyle w:val="ConsPlusNormal0"/>
              <w:jc w:val="center"/>
            </w:pPr>
            <w:r>
              <w:t>Площадь, м</w:t>
            </w:r>
            <w:r>
              <w:rPr>
                <w:vertAlign w:val="superscript"/>
              </w:rPr>
              <w:t>2</w:t>
            </w:r>
            <w:r>
              <w:t xml:space="preserve"> или га</w:t>
            </w:r>
          </w:p>
        </w:tc>
        <w:tc>
          <w:tcPr>
            <w:tcW w:w="1587" w:type="dxa"/>
            <w:vMerge/>
          </w:tcPr>
          <w:p w:rsidR="009464CB" w:rsidRDefault="009464CB">
            <w:pPr>
              <w:pStyle w:val="ConsPlusNormal0"/>
            </w:pPr>
          </w:p>
        </w:tc>
        <w:tc>
          <w:tcPr>
            <w:tcW w:w="1304" w:type="dxa"/>
            <w:vMerge/>
          </w:tcPr>
          <w:p w:rsidR="009464CB" w:rsidRDefault="009464CB">
            <w:pPr>
              <w:pStyle w:val="ConsPlusNormal0"/>
            </w:pPr>
          </w:p>
        </w:tc>
        <w:tc>
          <w:tcPr>
            <w:tcW w:w="1304" w:type="dxa"/>
            <w:vMerge/>
          </w:tcPr>
          <w:p w:rsidR="009464CB" w:rsidRDefault="009464CB">
            <w:pPr>
              <w:pStyle w:val="ConsPlusNormal0"/>
            </w:pPr>
          </w:p>
        </w:tc>
        <w:tc>
          <w:tcPr>
            <w:tcW w:w="1417" w:type="dxa"/>
            <w:vMerge/>
          </w:tcPr>
          <w:p w:rsidR="009464CB" w:rsidRDefault="009464CB">
            <w:pPr>
              <w:pStyle w:val="ConsPlusNormal0"/>
            </w:pPr>
          </w:p>
        </w:tc>
        <w:tc>
          <w:tcPr>
            <w:tcW w:w="1077" w:type="dxa"/>
            <w:vMerge/>
          </w:tcPr>
          <w:p w:rsidR="009464CB" w:rsidRDefault="009464CB">
            <w:pPr>
              <w:pStyle w:val="ConsPlusNormal0"/>
            </w:pPr>
          </w:p>
        </w:tc>
      </w:tr>
      <w:tr w:rsidR="009464CB">
        <w:tc>
          <w:tcPr>
            <w:tcW w:w="793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794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794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1587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1304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1304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1417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1077" w:type="dxa"/>
          </w:tcPr>
          <w:p w:rsidR="009464CB" w:rsidRDefault="009464CB">
            <w:pPr>
              <w:pStyle w:val="ConsPlusNormal0"/>
            </w:pPr>
          </w:p>
        </w:tc>
      </w:tr>
    </w:tbl>
    <w:p w:rsidR="009464CB" w:rsidRDefault="009464CB">
      <w:pPr>
        <w:pStyle w:val="ConsPlusNormal0"/>
        <w:jc w:val="both"/>
      </w:pPr>
    </w:p>
    <w:p w:rsidR="009464CB" w:rsidRDefault="004453C1">
      <w:pPr>
        <w:pStyle w:val="ConsPlusNormal0"/>
        <w:jc w:val="both"/>
      </w:pPr>
      <w:r>
        <w:t xml:space="preserve">2.4. Требования к назначению, параметрам и размещению объекта капитального строительства на земельном участке, на который действие градостроительного регламента не распространяется или для которого градостроительный регламент не устанавливается (за исключением случая, предусмотренного </w:t>
      </w:r>
      <w:hyperlink r:id="rId90" w:tooltip="&quot;Градостроительный кодекс Российской Федерации&quot; от 29.12.2004 N 190-ФЗ (ред. от 13.06.2023) {КонсультантПлюс}">
        <w:r>
          <w:rPr>
            <w:color w:val="0000FF"/>
          </w:rPr>
          <w:t>пунктом 7.1 части 3 статьи 57.3</w:t>
        </w:r>
      </w:hyperlink>
      <w:r>
        <w:t xml:space="preserve"> Градостроительного кодекса Российской Федерации):</w:t>
      </w:r>
    </w:p>
    <w:p w:rsidR="009464CB" w:rsidRDefault="009464CB">
      <w:pPr>
        <w:pStyle w:val="ConsPlusNormal0"/>
        <w:jc w:val="both"/>
      </w:pPr>
    </w:p>
    <w:p w:rsidR="009464CB" w:rsidRDefault="009464CB">
      <w:pPr>
        <w:pStyle w:val="ConsPlusNormal0"/>
        <w:sectPr w:rsidR="009464CB">
          <w:headerReference w:type="default" r:id="rId91"/>
          <w:footerReference w:type="default" r:id="rId92"/>
          <w:headerReference w:type="first" r:id="rId93"/>
          <w:footerReference w:type="first" r:id="rId9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1191"/>
        <w:gridCol w:w="1417"/>
        <w:gridCol w:w="2324"/>
        <w:gridCol w:w="1247"/>
        <w:gridCol w:w="2665"/>
        <w:gridCol w:w="1134"/>
      </w:tblGrid>
      <w:tr w:rsidR="009464CB">
        <w:tc>
          <w:tcPr>
            <w:tcW w:w="2381" w:type="dxa"/>
            <w:vMerge w:val="restart"/>
          </w:tcPr>
          <w:p w:rsidR="009464CB" w:rsidRDefault="004453C1">
            <w:pPr>
              <w:pStyle w:val="ConsPlusNormal0"/>
              <w:jc w:val="center"/>
            </w:pPr>
            <w:r>
              <w:lastRenderedPageBreak/>
              <w:t>Причины отнесения земельного участка к виду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</w:t>
            </w:r>
          </w:p>
        </w:tc>
        <w:tc>
          <w:tcPr>
            <w:tcW w:w="1191" w:type="dxa"/>
            <w:vMerge w:val="restart"/>
          </w:tcPr>
          <w:p w:rsidR="009464CB" w:rsidRDefault="004453C1">
            <w:pPr>
              <w:pStyle w:val="ConsPlusNormal0"/>
              <w:jc w:val="center"/>
            </w:pPr>
            <w:r>
              <w:t>Реквизиты акта, регулирующего использование земельного участка</w:t>
            </w:r>
          </w:p>
        </w:tc>
        <w:tc>
          <w:tcPr>
            <w:tcW w:w="1191" w:type="dxa"/>
            <w:vMerge w:val="restart"/>
          </w:tcPr>
          <w:p w:rsidR="009464CB" w:rsidRDefault="004453C1">
            <w:pPr>
              <w:pStyle w:val="ConsPlusNormal0"/>
              <w:jc w:val="center"/>
            </w:pPr>
            <w:r>
              <w:t>Требования к использованию земельного участка</w:t>
            </w:r>
          </w:p>
        </w:tc>
        <w:tc>
          <w:tcPr>
            <w:tcW w:w="4988" w:type="dxa"/>
            <w:gridSpan w:val="3"/>
          </w:tcPr>
          <w:p w:rsidR="009464CB" w:rsidRDefault="004453C1">
            <w:pPr>
              <w:pStyle w:val="ConsPlusNormal0"/>
              <w:jc w:val="center"/>
            </w:pPr>
            <w:r>
              <w:t>Требования к параметрам объекта капитального строительства</w:t>
            </w:r>
          </w:p>
        </w:tc>
        <w:tc>
          <w:tcPr>
            <w:tcW w:w="3799" w:type="dxa"/>
            <w:gridSpan w:val="2"/>
          </w:tcPr>
          <w:p w:rsidR="009464CB" w:rsidRDefault="004453C1">
            <w:pPr>
              <w:pStyle w:val="ConsPlusNormal0"/>
              <w:jc w:val="center"/>
            </w:pPr>
            <w:r>
              <w:t>Требования к размещению объектов капитального строительства</w:t>
            </w:r>
          </w:p>
        </w:tc>
      </w:tr>
      <w:tr w:rsidR="009464CB">
        <w:tc>
          <w:tcPr>
            <w:tcW w:w="2381" w:type="dxa"/>
            <w:vMerge/>
          </w:tcPr>
          <w:p w:rsidR="009464CB" w:rsidRDefault="009464CB">
            <w:pPr>
              <w:pStyle w:val="ConsPlusNormal0"/>
            </w:pPr>
          </w:p>
        </w:tc>
        <w:tc>
          <w:tcPr>
            <w:tcW w:w="1191" w:type="dxa"/>
            <w:vMerge/>
          </w:tcPr>
          <w:p w:rsidR="009464CB" w:rsidRDefault="009464CB">
            <w:pPr>
              <w:pStyle w:val="ConsPlusNormal0"/>
            </w:pPr>
          </w:p>
        </w:tc>
        <w:tc>
          <w:tcPr>
            <w:tcW w:w="1191" w:type="dxa"/>
            <w:vMerge/>
          </w:tcPr>
          <w:p w:rsidR="009464CB" w:rsidRDefault="009464CB">
            <w:pPr>
              <w:pStyle w:val="ConsPlusNormal0"/>
            </w:pPr>
          </w:p>
        </w:tc>
        <w:tc>
          <w:tcPr>
            <w:tcW w:w="1417" w:type="dxa"/>
          </w:tcPr>
          <w:p w:rsidR="009464CB" w:rsidRDefault="004453C1">
            <w:pPr>
              <w:pStyle w:val="ConsPlusNormal0"/>
              <w:jc w:val="center"/>
            </w:pPr>
            <w: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2324" w:type="dxa"/>
          </w:tcPr>
          <w:p w:rsidR="009464CB" w:rsidRDefault="004453C1">
            <w:pPr>
              <w:pStyle w:val="ConsPlusNormal0"/>
              <w:jc w:val="center"/>
            </w:pPr>
            <w: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247" w:type="dxa"/>
          </w:tcPr>
          <w:p w:rsidR="009464CB" w:rsidRDefault="004453C1">
            <w:pPr>
              <w:pStyle w:val="ConsPlusNormal0"/>
              <w:jc w:val="center"/>
            </w:pPr>
            <w:r>
              <w:t>Иные требования к параметрам объекта капитального строительства</w:t>
            </w:r>
          </w:p>
        </w:tc>
        <w:tc>
          <w:tcPr>
            <w:tcW w:w="2665" w:type="dxa"/>
          </w:tcPr>
          <w:p w:rsidR="009464CB" w:rsidRDefault="004453C1">
            <w:pPr>
              <w:pStyle w:val="ConsPlusNormal0"/>
              <w:jc w:val="center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134" w:type="dxa"/>
          </w:tcPr>
          <w:p w:rsidR="009464CB" w:rsidRDefault="004453C1">
            <w:pPr>
              <w:pStyle w:val="ConsPlusNormal0"/>
              <w:jc w:val="center"/>
            </w:pPr>
            <w:r>
              <w:t>Иные требования к размещению объектов капитального строительства</w:t>
            </w:r>
          </w:p>
        </w:tc>
      </w:tr>
      <w:tr w:rsidR="009464CB">
        <w:tc>
          <w:tcPr>
            <w:tcW w:w="2381" w:type="dxa"/>
          </w:tcPr>
          <w:p w:rsidR="009464CB" w:rsidRDefault="004453C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9464CB" w:rsidRDefault="004453C1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9464CB" w:rsidRDefault="004453C1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9464CB" w:rsidRDefault="004453C1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324" w:type="dxa"/>
          </w:tcPr>
          <w:p w:rsidR="009464CB" w:rsidRDefault="004453C1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464CB" w:rsidRDefault="004453C1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665" w:type="dxa"/>
          </w:tcPr>
          <w:p w:rsidR="009464CB" w:rsidRDefault="004453C1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9464CB" w:rsidRDefault="004453C1">
            <w:pPr>
              <w:pStyle w:val="ConsPlusNormal0"/>
              <w:jc w:val="center"/>
            </w:pPr>
            <w:r>
              <w:t>8</w:t>
            </w:r>
          </w:p>
        </w:tc>
      </w:tr>
      <w:tr w:rsidR="009464CB">
        <w:tc>
          <w:tcPr>
            <w:tcW w:w="2381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1191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1191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1417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2324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1247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2665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1134" w:type="dxa"/>
          </w:tcPr>
          <w:p w:rsidR="009464CB" w:rsidRDefault="009464CB">
            <w:pPr>
              <w:pStyle w:val="ConsPlusNormal0"/>
            </w:pPr>
          </w:p>
        </w:tc>
      </w:tr>
    </w:tbl>
    <w:p w:rsidR="009464CB" w:rsidRDefault="009464CB">
      <w:pPr>
        <w:pStyle w:val="ConsPlusNormal0"/>
        <w:jc w:val="both"/>
      </w:pPr>
    </w:p>
    <w:p w:rsidR="009464CB" w:rsidRDefault="004453C1">
      <w:pPr>
        <w:pStyle w:val="ConsPlusNormal0"/>
        <w:jc w:val="both"/>
      </w:pPr>
      <w:r>
        <w:t>2.5. Предельные параметры разрешенного строительства, реконструкции объекта капитального строительства, установленные положением об особо охраняемых природных территориях, в случае выдачи градостроительного плана земельного участка в отношении земельного участка, расположенного в границах особо охраняемой природной территории:</w:t>
      </w:r>
    </w:p>
    <w:p w:rsidR="009464CB" w:rsidRDefault="009464C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246"/>
        <w:gridCol w:w="1246"/>
        <w:gridCol w:w="1020"/>
        <w:gridCol w:w="1134"/>
        <w:gridCol w:w="1020"/>
        <w:gridCol w:w="1077"/>
        <w:gridCol w:w="1466"/>
        <w:gridCol w:w="1134"/>
        <w:gridCol w:w="1587"/>
        <w:gridCol w:w="1191"/>
      </w:tblGrid>
      <w:tr w:rsidR="009464CB">
        <w:tc>
          <w:tcPr>
            <w:tcW w:w="1474" w:type="dxa"/>
            <w:vMerge w:val="restart"/>
          </w:tcPr>
          <w:p w:rsidR="009464CB" w:rsidRDefault="004453C1">
            <w:pPr>
              <w:pStyle w:val="ConsPlusNormal0"/>
              <w:jc w:val="center"/>
            </w:pPr>
            <w:r>
              <w:t>Причины отнесения земельного участка к виду земельного участка для которого градостроительный регламент не устанавливается</w:t>
            </w:r>
          </w:p>
        </w:tc>
        <w:tc>
          <w:tcPr>
            <w:tcW w:w="1246" w:type="dxa"/>
            <w:vMerge w:val="restart"/>
          </w:tcPr>
          <w:p w:rsidR="009464CB" w:rsidRDefault="004453C1">
            <w:pPr>
              <w:pStyle w:val="ConsPlusNormal0"/>
              <w:jc w:val="center"/>
            </w:pPr>
            <w:r>
              <w:t>Реквизиты Положения об особо охраняемой природной территории</w:t>
            </w:r>
          </w:p>
        </w:tc>
        <w:tc>
          <w:tcPr>
            <w:tcW w:w="1246" w:type="dxa"/>
            <w:vMerge w:val="restart"/>
          </w:tcPr>
          <w:p w:rsidR="009464CB" w:rsidRDefault="004453C1">
            <w:pPr>
              <w:pStyle w:val="ConsPlusNormal0"/>
              <w:jc w:val="center"/>
            </w:pPr>
            <w:r>
              <w:t>Реквизиты утвержденной документации по планировке территории</w:t>
            </w:r>
          </w:p>
        </w:tc>
        <w:tc>
          <w:tcPr>
            <w:tcW w:w="9629" w:type="dxa"/>
            <w:gridSpan w:val="8"/>
          </w:tcPr>
          <w:p w:rsidR="009464CB" w:rsidRDefault="004453C1">
            <w:pPr>
              <w:pStyle w:val="ConsPlusNormal0"/>
              <w:jc w:val="center"/>
            </w:pPr>
            <w:r>
              <w:t>Зонирование особо охраняемой природной территории (да/нет)</w:t>
            </w:r>
          </w:p>
        </w:tc>
      </w:tr>
      <w:tr w:rsidR="009464CB">
        <w:tc>
          <w:tcPr>
            <w:tcW w:w="1474" w:type="dxa"/>
            <w:vMerge/>
          </w:tcPr>
          <w:p w:rsidR="009464CB" w:rsidRDefault="009464CB">
            <w:pPr>
              <w:pStyle w:val="ConsPlusNormal0"/>
            </w:pPr>
          </w:p>
        </w:tc>
        <w:tc>
          <w:tcPr>
            <w:tcW w:w="1246" w:type="dxa"/>
            <w:vMerge/>
          </w:tcPr>
          <w:p w:rsidR="009464CB" w:rsidRDefault="009464CB">
            <w:pPr>
              <w:pStyle w:val="ConsPlusNormal0"/>
            </w:pPr>
          </w:p>
        </w:tc>
        <w:tc>
          <w:tcPr>
            <w:tcW w:w="1246" w:type="dxa"/>
            <w:vMerge/>
          </w:tcPr>
          <w:p w:rsidR="009464CB" w:rsidRDefault="009464CB">
            <w:pPr>
              <w:pStyle w:val="ConsPlusNormal0"/>
            </w:pPr>
          </w:p>
        </w:tc>
        <w:tc>
          <w:tcPr>
            <w:tcW w:w="1020" w:type="dxa"/>
            <w:vMerge w:val="restart"/>
          </w:tcPr>
          <w:p w:rsidR="009464CB" w:rsidRDefault="004453C1">
            <w:pPr>
              <w:pStyle w:val="ConsPlusNormal0"/>
              <w:jc w:val="center"/>
            </w:pPr>
            <w:r>
              <w:t>Функциональная зона</w:t>
            </w:r>
          </w:p>
        </w:tc>
        <w:tc>
          <w:tcPr>
            <w:tcW w:w="2154" w:type="dxa"/>
            <w:gridSpan w:val="2"/>
          </w:tcPr>
          <w:p w:rsidR="009464CB" w:rsidRDefault="004453C1">
            <w:pPr>
              <w:pStyle w:val="ConsPlusNormal0"/>
              <w:jc w:val="center"/>
            </w:pPr>
            <w:r>
              <w:t>Виды разрешенного использования земельного участка</w:t>
            </w:r>
          </w:p>
        </w:tc>
        <w:tc>
          <w:tcPr>
            <w:tcW w:w="3677" w:type="dxa"/>
            <w:gridSpan w:val="3"/>
          </w:tcPr>
          <w:p w:rsidR="009464CB" w:rsidRDefault="004453C1">
            <w:pPr>
              <w:pStyle w:val="ConsPlusNormal0"/>
              <w:jc w:val="center"/>
            </w:pPr>
            <w:r>
              <w:t>Требования к параметрам объекта капитального строительства</w:t>
            </w:r>
          </w:p>
        </w:tc>
        <w:tc>
          <w:tcPr>
            <w:tcW w:w="2778" w:type="dxa"/>
            <w:gridSpan w:val="2"/>
          </w:tcPr>
          <w:p w:rsidR="009464CB" w:rsidRDefault="004453C1">
            <w:pPr>
              <w:pStyle w:val="ConsPlusNormal0"/>
              <w:jc w:val="center"/>
            </w:pPr>
            <w:r>
              <w:t>Требования к размещению объектов капитального строительства</w:t>
            </w:r>
          </w:p>
        </w:tc>
      </w:tr>
      <w:tr w:rsidR="009464CB">
        <w:tc>
          <w:tcPr>
            <w:tcW w:w="1474" w:type="dxa"/>
            <w:vMerge/>
          </w:tcPr>
          <w:p w:rsidR="009464CB" w:rsidRDefault="009464CB">
            <w:pPr>
              <w:pStyle w:val="ConsPlusNormal0"/>
            </w:pPr>
          </w:p>
        </w:tc>
        <w:tc>
          <w:tcPr>
            <w:tcW w:w="1246" w:type="dxa"/>
            <w:vMerge/>
          </w:tcPr>
          <w:p w:rsidR="009464CB" w:rsidRDefault="009464CB">
            <w:pPr>
              <w:pStyle w:val="ConsPlusNormal0"/>
            </w:pPr>
          </w:p>
        </w:tc>
        <w:tc>
          <w:tcPr>
            <w:tcW w:w="1246" w:type="dxa"/>
            <w:vMerge/>
          </w:tcPr>
          <w:p w:rsidR="009464CB" w:rsidRDefault="009464CB">
            <w:pPr>
              <w:pStyle w:val="ConsPlusNormal0"/>
            </w:pPr>
          </w:p>
        </w:tc>
        <w:tc>
          <w:tcPr>
            <w:tcW w:w="1020" w:type="dxa"/>
            <w:vMerge/>
          </w:tcPr>
          <w:p w:rsidR="009464CB" w:rsidRDefault="009464CB">
            <w:pPr>
              <w:pStyle w:val="ConsPlusNormal0"/>
            </w:pPr>
          </w:p>
        </w:tc>
        <w:tc>
          <w:tcPr>
            <w:tcW w:w="1134" w:type="dxa"/>
          </w:tcPr>
          <w:p w:rsidR="009464CB" w:rsidRDefault="004453C1">
            <w:pPr>
              <w:pStyle w:val="ConsPlusNormal0"/>
              <w:jc w:val="center"/>
            </w:pPr>
            <w:r>
              <w:t>Основные виды разрешенного использования</w:t>
            </w:r>
          </w:p>
        </w:tc>
        <w:tc>
          <w:tcPr>
            <w:tcW w:w="1020" w:type="dxa"/>
          </w:tcPr>
          <w:p w:rsidR="009464CB" w:rsidRDefault="004453C1">
            <w:pPr>
              <w:pStyle w:val="ConsPlusNormal0"/>
              <w:jc w:val="center"/>
            </w:pPr>
            <w:r>
              <w:t>Вспомогательные виды разрешенного использования</w:t>
            </w:r>
          </w:p>
        </w:tc>
        <w:tc>
          <w:tcPr>
            <w:tcW w:w="1077" w:type="dxa"/>
          </w:tcPr>
          <w:p w:rsidR="009464CB" w:rsidRDefault="004453C1">
            <w:pPr>
              <w:pStyle w:val="ConsPlusNormal0"/>
              <w:jc w:val="center"/>
            </w:pPr>
            <w:r>
              <w:t xml:space="preserve">Предельное количество этажей и (или) предельная высота зданий, строений, </w:t>
            </w:r>
            <w:r>
              <w:lastRenderedPageBreak/>
              <w:t>сооружений</w:t>
            </w:r>
          </w:p>
        </w:tc>
        <w:tc>
          <w:tcPr>
            <w:tcW w:w="1466" w:type="dxa"/>
          </w:tcPr>
          <w:p w:rsidR="009464CB" w:rsidRDefault="004453C1">
            <w:pPr>
              <w:pStyle w:val="ConsPlusNormal0"/>
              <w:jc w:val="center"/>
            </w:pPr>
            <w:r>
              <w:lastRenderedPageBreak/>
              <w:t xml:space="preserve">Максимальный процент застройки в границах земельного участка, определяемый как отношение </w:t>
            </w:r>
            <w:r>
              <w:lastRenderedPageBreak/>
              <w:t>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134" w:type="dxa"/>
          </w:tcPr>
          <w:p w:rsidR="009464CB" w:rsidRDefault="004453C1">
            <w:pPr>
              <w:pStyle w:val="ConsPlusNormal0"/>
              <w:jc w:val="center"/>
            </w:pPr>
            <w:r>
              <w:lastRenderedPageBreak/>
              <w:t>Иные требования к параметрам объекта капитального строительства</w:t>
            </w:r>
          </w:p>
        </w:tc>
        <w:tc>
          <w:tcPr>
            <w:tcW w:w="1587" w:type="dxa"/>
          </w:tcPr>
          <w:p w:rsidR="009464CB" w:rsidRDefault="004453C1">
            <w:pPr>
              <w:pStyle w:val="ConsPlusNormal0"/>
              <w:jc w:val="center"/>
            </w:pPr>
            <w:r>
              <w:t xml:space="preserve">Минимальные отступы от границ земельного участка в целях определения мест допустимого </w:t>
            </w:r>
            <w:r>
              <w:lastRenderedPageBreak/>
              <w:t>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191" w:type="dxa"/>
          </w:tcPr>
          <w:p w:rsidR="009464CB" w:rsidRDefault="004453C1">
            <w:pPr>
              <w:pStyle w:val="ConsPlusNormal0"/>
              <w:jc w:val="center"/>
            </w:pPr>
            <w:r>
              <w:lastRenderedPageBreak/>
              <w:t>Иные требования к размещению объектов капитального строительства</w:t>
            </w:r>
          </w:p>
        </w:tc>
      </w:tr>
      <w:tr w:rsidR="009464CB">
        <w:tc>
          <w:tcPr>
            <w:tcW w:w="1474" w:type="dxa"/>
          </w:tcPr>
          <w:p w:rsidR="009464CB" w:rsidRDefault="004453C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46" w:type="dxa"/>
          </w:tcPr>
          <w:p w:rsidR="009464CB" w:rsidRDefault="004453C1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46" w:type="dxa"/>
          </w:tcPr>
          <w:p w:rsidR="009464CB" w:rsidRDefault="004453C1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9464CB" w:rsidRDefault="004453C1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9464CB" w:rsidRDefault="004453C1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9464CB" w:rsidRDefault="004453C1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9464CB" w:rsidRDefault="004453C1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466" w:type="dxa"/>
          </w:tcPr>
          <w:p w:rsidR="009464CB" w:rsidRDefault="004453C1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9464CB" w:rsidRDefault="004453C1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9464CB" w:rsidRDefault="004453C1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91" w:type="dxa"/>
          </w:tcPr>
          <w:p w:rsidR="009464CB" w:rsidRDefault="004453C1">
            <w:pPr>
              <w:pStyle w:val="ConsPlusNormal0"/>
              <w:jc w:val="center"/>
            </w:pPr>
            <w:r>
              <w:t>11</w:t>
            </w:r>
          </w:p>
        </w:tc>
      </w:tr>
      <w:tr w:rsidR="009464CB">
        <w:tc>
          <w:tcPr>
            <w:tcW w:w="1474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1246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1246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1020" w:type="dxa"/>
          </w:tcPr>
          <w:p w:rsidR="009464CB" w:rsidRDefault="004453C1">
            <w:pPr>
              <w:pStyle w:val="ConsPlusNormal0"/>
              <w:jc w:val="center"/>
            </w:pPr>
            <w:r>
              <w:t>Функциональная зона</w:t>
            </w:r>
          </w:p>
        </w:tc>
        <w:tc>
          <w:tcPr>
            <w:tcW w:w="1134" w:type="dxa"/>
          </w:tcPr>
          <w:p w:rsidR="009464CB" w:rsidRDefault="004453C1">
            <w:pPr>
              <w:pStyle w:val="ConsPlusNormal0"/>
              <w:jc w:val="center"/>
            </w:pPr>
            <w:r>
              <w:t>Тоже</w:t>
            </w:r>
          </w:p>
        </w:tc>
        <w:tc>
          <w:tcPr>
            <w:tcW w:w="1020" w:type="dxa"/>
          </w:tcPr>
          <w:p w:rsidR="009464CB" w:rsidRDefault="004453C1">
            <w:pPr>
              <w:pStyle w:val="ConsPlusNormal0"/>
              <w:jc w:val="center"/>
            </w:pPr>
            <w:r>
              <w:t>Тоже</w:t>
            </w:r>
          </w:p>
        </w:tc>
        <w:tc>
          <w:tcPr>
            <w:tcW w:w="1077" w:type="dxa"/>
          </w:tcPr>
          <w:p w:rsidR="009464CB" w:rsidRDefault="004453C1">
            <w:pPr>
              <w:pStyle w:val="ConsPlusNormal0"/>
              <w:jc w:val="center"/>
            </w:pPr>
            <w:r>
              <w:t>Тоже</w:t>
            </w:r>
          </w:p>
        </w:tc>
        <w:tc>
          <w:tcPr>
            <w:tcW w:w="1466" w:type="dxa"/>
          </w:tcPr>
          <w:p w:rsidR="009464CB" w:rsidRDefault="004453C1">
            <w:pPr>
              <w:pStyle w:val="ConsPlusNormal0"/>
              <w:jc w:val="center"/>
            </w:pPr>
            <w:r>
              <w:t>Тоже</w:t>
            </w:r>
          </w:p>
        </w:tc>
        <w:tc>
          <w:tcPr>
            <w:tcW w:w="1134" w:type="dxa"/>
          </w:tcPr>
          <w:p w:rsidR="009464CB" w:rsidRDefault="004453C1">
            <w:pPr>
              <w:pStyle w:val="ConsPlusNormal0"/>
              <w:jc w:val="center"/>
            </w:pPr>
            <w:r>
              <w:t>Тоже</w:t>
            </w:r>
          </w:p>
        </w:tc>
        <w:tc>
          <w:tcPr>
            <w:tcW w:w="1587" w:type="dxa"/>
          </w:tcPr>
          <w:p w:rsidR="009464CB" w:rsidRDefault="004453C1">
            <w:pPr>
              <w:pStyle w:val="ConsPlusNormal0"/>
              <w:jc w:val="center"/>
            </w:pPr>
            <w:r>
              <w:t>Тоже</w:t>
            </w:r>
          </w:p>
        </w:tc>
        <w:tc>
          <w:tcPr>
            <w:tcW w:w="1191" w:type="dxa"/>
          </w:tcPr>
          <w:p w:rsidR="009464CB" w:rsidRDefault="004453C1">
            <w:pPr>
              <w:pStyle w:val="ConsPlusNormal0"/>
              <w:jc w:val="center"/>
            </w:pPr>
            <w:r>
              <w:t>Тоже</w:t>
            </w:r>
          </w:p>
        </w:tc>
      </w:tr>
      <w:tr w:rsidR="009464CB">
        <w:tc>
          <w:tcPr>
            <w:tcW w:w="1474" w:type="dxa"/>
          </w:tcPr>
          <w:p w:rsidR="009464CB" w:rsidRDefault="004453C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46" w:type="dxa"/>
          </w:tcPr>
          <w:p w:rsidR="009464CB" w:rsidRDefault="004453C1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46" w:type="dxa"/>
          </w:tcPr>
          <w:p w:rsidR="009464CB" w:rsidRDefault="004453C1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9464CB" w:rsidRDefault="004453C1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9464CB" w:rsidRDefault="004453C1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9464CB" w:rsidRDefault="004453C1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9464CB" w:rsidRDefault="004453C1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466" w:type="dxa"/>
          </w:tcPr>
          <w:p w:rsidR="009464CB" w:rsidRDefault="004453C1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9464CB" w:rsidRDefault="004453C1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9464CB" w:rsidRDefault="004453C1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91" w:type="dxa"/>
          </w:tcPr>
          <w:p w:rsidR="009464CB" w:rsidRDefault="004453C1">
            <w:pPr>
              <w:pStyle w:val="ConsPlusNormal0"/>
              <w:jc w:val="center"/>
            </w:pPr>
            <w:r>
              <w:t>11</w:t>
            </w:r>
          </w:p>
        </w:tc>
      </w:tr>
    </w:tbl>
    <w:p w:rsidR="009464CB" w:rsidRDefault="009464CB">
      <w:pPr>
        <w:pStyle w:val="ConsPlusNormal0"/>
        <w:sectPr w:rsidR="009464CB">
          <w:headerReference w:type="default" r:id="rId95"/>
          <w:footerReference w:type="default" r:id="rId96"/>
          <w:headerReference w:type="first" r:id="rId97"/>
          <w:footerReference w:type="first" r:id="rId98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9464CB" w:rsidRDefault="009464CB">
      <w:pPr>
        <w:pStyle w:val="ConsPlusNormal0"/>
        <w:jc w:val="both"/>
      </w:pPr>
    </w:p>
    <w:p w:rsidR="009464CB" w:rsidRDefault="004453C1">
      <w:pPr>
        <w:pStyle w:val="ConsPlusNonformat0"/>
        <w:jc w:val="both"/>
      </w:pPr>
      <w:r>
        <w:t>3.  Информация  о  расположенных  в  границах  земельного  участка объектах</w:t>
      </w:r>
    </w:p>
    <w:p w:rsidR="009464CB" w:rsidRDefault="004453C1">
      <w:pPr>
        <w:pStyle w:val="ConsPlusNonformat0"/>
        <w:jc w:val="both"/>
      </w:pPr>
      <w:r>
        <w:t>капитального строительства и объектах культурного наследия</w:t>
      </w:r>
    </w:p>
    <w:p w:rsidR="009464CB" w:rsidRDefault="004453C1">
      <w:pPr>
        <w:pStyle w:val="ConsPlusNonformat0"/>
        <w:jc w:val="both"/>
      </w:pPr>
      <w:r>
        <w:t>3.1. Объекты капитального строительства</w:t>
      </w:r>
    </w:p>
    <w:p w:rsidR="009464CB" w:rsidRDefault="004453C1">
      <w:pPr>
        <w:pStyle w:val="ConsPlusNonformat0"/>
        <w:jc w:val="both"/>
      </w:pPr>
      <w:r>
        <w:t>N _________________________, _____________________________________________,</w:t>
      </w:r>
    </w:p>
    <w:p w:rsidR="009464CB" w:rsidRDefault="004453C1">
      <w:pPr>
        <w:pStyle w:val="ConsPlusNonformat0"/>
        <w:jc w:val="both"/>
      </w:pPr>
      <w:r>
        <w:t xml:space="preserve">    (согласно чертежу(ам)   (назначение объекта капитального строительства,</w:t>
      </w:r>
    </w:p>
    <w:p w:rsidR="009464CB" w:rsidRDefault="004453C1">
      <w:pPr>
        <w:pStyle w:val="ConsPlusNonformat0"/>
        <w:jc w:val="both"/>
      </w:pPr>
      <w:r>
        <w:t xml:space="preserve">  градостроительного плана)      этажность, высотность, общая площадь,</w:t>
      </w:r>
    </w:p>
    <w:p w:rsidR="009464CB" w:rsidRDefault="004453C1">
      <w:pPr>
        <w:pStyle w:val="ConsPlusNonformat0"/>
        <w:jc w:val="both"/>
      </w:pPr>
      <w:r>
        <w:t xml:space="preserve">                                           площадь застройки)</w:t>
      </w:r>
    </w:p>
    <w:p w:rsidR="009464CB" w:rsidRDefault="004453C1">
      <w:pPr>
        <w:pStyle w:val="ConsPlusNonformat0"/>
        <w:jc w:val="both"/>
      </w:pPr>
      <w:r>
        <w:t xml:space="preserve">         инвентаризационный или кадастровый номер _________________________</w:t>
      </w:r>
    </w:p>
    <w:p w:rsidR="009464CB" w:rsidRDefault="004453C1">
      <w:pPr>
        <w:pStyle w:val="ConsPlusNonformat0"/>
        <w:jc w:val="both"/>
      </w:pPr>
      <w:r>
        <w:t>3.2.   Объекты,   включенные   в  единый  государственный  реестр  объектов</w:t>
      </w:r>
    </w:p>
    <w:p w:rsidR="009464CB" w:rsidRDefault="004453C1">
      <w:pPr>
        <w:pStyle w:val="ConsPlusNonformat0"/>
        <w:jc w:val="both"/>
      </w:pPr>
      <w:r>
        <w:t>культурного  наследия  (памятников  истории  и культуры) народов Российской</w:t>
      </w:r>
    </w:p>
    <w:p w:rsidR="009464CB" w:rsidRDefault="004453C1">
      <w:pPr>
        <w:pStyle w:val="ConsPlusNonformat0"/>
        <w:jc w:val="both"/>
      </w:pPr>
      <w:r>
        <w:t>Федерации</w:t>
      </w:r>
    </w:p>
    <w:p w:rsidR="009464CB" w:rsidRDefault="004453C1">
      <w:pPr>
        <w:pStyle w:val="ConsPlusNonformat0"/>
        <w:jc w:val="both"/>
      </w:pPr>
      <w:r>
        <w:t>N _________________________, _____________________________________________,</w:t>
      </w:r>
    </w:p>
    <w:p w:rsidR="009464CB" w:rsidRDefault="004453C1">
      <w:pPr>
        <w:pStyle w:val="ConsPlusNonformat0"/>
        <w:jc w:val="both"/>
      </w:pPr>
      <w:r>
        <w:t xml:space="preserve">    (согласно чертежу(ам)      (назначение объекта культурного наследия,</w:t>
      </w:r>
    </w:p>
    <w:p w:rsidR="009464CB" w:rsidRDefault="004453C1">
      <w:pPr>
        <w:pStyle w:val="ConsPlusNonformat0"/>
        <w:jc w:val="both"/>
      </w:pPr>
      <w:r>
        <w:t xml:space="preserve">  градостроительного плана)         общая площадь, площадь застройки)</w:t>
      </w:r>
    </w:p>
    <w:p w:rsidR="009464CB" w:rsidRDefault="004453C1">
      <w:pPr>
        <w:pStyle w:val="ConsPlusNonformat0"/>
        <w:jc w:val="both"/>
      </w:pPr>
      <w:r>
        <w:t>___________________________________________________________________________</w:t>
      </w:r>
    </w:p>
    <w:p w:rsidR="009464CB" w:rsidRDefault="004453C1">
      <w:pPr>
        <w:pStyle w:val="ConsPlusNonformat0"/>
        <w:jc w:val="both"/>
      </w:pPr>
      <w:r>
        <w:t xml:space="preserve">          (наименование органа государственной власти, принявшего</w:t>
      </w:r>
    </w:p>
    <w:p w:rsidR="009464CB" w:rsidRDefault="004453C1">
      <w:pPr>
        <w:pStyle w:val="ConsPlusNonformat0"/>
        <w:jc w:val="both"/>
      </w:pPr>
      <w:r>
        <w:t xml:space="preserve">            решение о включении выявленного объекта культурного</w:t>
      </w:r>
    </w:p>
    <w:p w:rsidR="009464CB" w:rsidRDefault="004453C1">
      <w:pPr>
        <w:pStyle w:val="ConsPlusNonformat0"/>
        <w:jc w:val="both"/>
      </w:pPr>
      <w:r>
        <w:t xml:space="preserve">                наследия в реестр, реквизиты этого решения)</w:t>
      </w:r>
    </w:p>
    <w:p w:rsidR="009464CB" w:rsidRDefault="004453C1">
      <w:pPr>
        <w:pStyle w:val="ConsPlusNonformat0"/>
        <w:jc w:val="both"/>
      </w:pPr>
      <w:r>
        <w:t>регистрационный номер в реестре _____________________ от __________________</w:t>
      </w:r>
    </w:p>
    <w:p w:rsidR="009464CB" w:rsidRDefault="004453C1">
      <w:pPr>
        <w:pStyle w:val="ConsPlusNonformat0"/>
        <w:jc w:val="both"/>
      </w:pPr>
      <w:r>
        <w:t xml:space="preserve">                                                              (дата)</w:t>
      </w:r>
    </w:p>
    <w:p w:rsidR="009464CB" w:rsidRDefault="004453C1">
      <w:pPr>
        <w:pStyle w:val="ConsPlusNonformat0"/>
        <w:jc w:val="both"/>
      </w:pPr>
      <w:r>
        <w:t>4.   Информация  о  расчетных  показателях  минимально  допустимого  уровня</w:t>
      </w:r>
    </w:p>
    <w:p w:rsidR="009464CB" w:rsidRDefault="004453C1">
      <w:pPr>
        <w:pStyle w:val="ConsPlusNonformat0"/>
        <w:jc w:val="both"/>
      </w:pPr>
      <w:r>
        <w:t>обеспеченности  территории объектами коммунальной, транспортной, социальной</w:t>
      </w:r>
    </w:p>
    <w:p w:rsidR="009464CB" w:rsidRDefault="004453C1">
      <w:pPr>
        <w:pStyle w:val="ConsPlusNonformat0"/>
        <w:jc w:val="both"/>
      </w:pPr>
      <w:r>
        <w:t>инфраструктур   и  расчетных  показателях  максимально  допустимого  уровня</w:t>
      </w:r>
    </w:p>
    <w:p w:rsidR="009464CB" w:rsidRDefault="004453C1">
      <w:pPr>
        <w:pStyle w:val="ConsPlusNonformat0"/>
        <w:jc w:val="both"/>
      </w:pPr>
      <w:r>
        <w:t>территориальной доступности указанных объектов для населения в случае, если</w:t>
      </w:r>
    </w:p>
    <w:p w:rsidR="009464CB" w:rsidRDefault="004453C1">
      <w:pPr>
        <w:pStyle w:val="ConsPlusNonformat0"/>
        <w:jc w:val="both"/>
      </w:pPr>
      <w:r>
        <w:t>земельный  участок  расположен  в  границах территории, в отношении которой</w:t>
      </w:r>
    </w:p>
    <w:p w:rsidR="009464CB" w:rsidRDefault="004453C1">
      <w:pPr>
        <w:pStyle w:val="ConsPlusNonformat0"/>
        <w:jc w:val="both"/>
      </w:pPr>
      <w:r>
        <w:t>предусматривается   осуществление  деятельности  по  комплексному  развитию</w:t>
      </w:r>
    </w:p>
    <w:p w:rsidR="009464CB" w:rsidRDefault="004453C1">
      <w:pPr>
        <w:pStyle w:val="ConsPlusNonformat0"/>
        <w:jc w:val="both"/>
      </w:pPr>
      <w:r>
        <w:t>территории:</w:t>
      </w:r>
    </w:p>
    <w:p w:rsidR="009464CB" w:rsidRDefault="009464C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907"/>
        <w:gridCol w:w="907"/>
        <w:gridCol w:w="1247"/>
        <w:gridCol w:w="850"/>
        <w:gridCol w:w="851"/>
        <w:gridCol w:w="1247"/>
        <w:gridCol w:w="850"/>
        <w:gridCol w:w="851"/>
      </w:tblGrid>
      <w:tr w:rsidR="009464CB">
        <w:tc>
          <w:tcPr>
            <w:tcW w:w="9071" w:type="dxa"/>
            <w:gridSpan w:val="9"/>
          </w:tcPr>
          <w:p w:rsidR="009464CB" w:rsidRDefault="004453C1">
            <w:pPr>
              <w:pStyle w:val="ConsPlusNormal0"/>
              <w:jc w:val="center"/>
            </w:pPr>
            <w:r>
              <w:t>Информация о расчетных показателях минимально допустимого уровня обеспеченности территории</w:t>
            </w:r>
          </w:p>
        </w:tc>
      </w:tr>
      <w:tr w:rsidR="009464CB">
        <w:tc>
          <w:tcPr>
            <w:tcW w:w="3175" w:type="dxa"/>
            <w:gridSpan w:val="3"/>
          </w:tcPr>
          <w:p w:rsidR="009464CB" w:rsidRDefault="004453C1">
            <w:pPr>
              <w:pStyle w:val="ConsPlusNormal0"/>
              <w:jc w:val="center"/>
            </w:pPr>
            <w:r>
              <w:t>Объекты коммунальной инфраструктуры</w:t>
            </w:r>
          </w:p>
        </w:tc>
        <w:tc>
          <w:tcPr>
            <w:tcW w:w="2948" w:type="dxa"/>
            <w:gridSpan w:val="3"/>
          </w:tcPr>
          <w:p w:rsidR="009464CB" w:rsidRDefault="004453C1">
            <w:pPr>
              <w:pStyle w:val="ConsPlusNormal0"/>
              <w:jc w:val="center"/>
            </w:pPr>
            <w:r>
              <w:t>Объекты транспортной инфраструктуры</w:t>
            </w:r>
          </w:p>
        </w:tc>
        <w:tc>
          <w:tcPr>
            <w:tcW w:w="2948" w:type="dxa"/>
            <w:gridSpan w:val="3"/>
          </w:tcPr>
          <w:p w:rsidR="009464CB" w:rsidRDefault="004453C1">
            <w:pPr>
              <w:pStyle w:val="ConsPlusNormal0"/>
              <w:jc w:val="center"/>
            </w:pPr>
            <w:r>
              <w:t>Объекты социальной инфраструктуры</w:t>
            </w:r>
          </w:p>
        </w:tc>
      </w:tr>
      <w:tr w:rsidR="009464CB">
        <w:tc>
          <w:tcPr>
            <w:tcW w:w="1361" w:type="dxa"/>
          </w:tcPr>
          <w:p w:rsidR="009464CB" w:rsidRDefault="004453C1">
            <w:pPr>
              <w:pStyle w:val="ConsPlusNormal0"/>
              <w:jc w:val="center"/>
            </w:pPr>
            <w:r>
              <w:t>Наименование вида объекта</w:t>
            </w:r>
          </w:p>
        </w:tc>
        <w:tc>
          <w:tcPr>
            <w:tcW w:w="907" w:type="dxa"/>
          </w:tcPr>
          <w:p w:rsidR="009464CB" w:rsidRDefault="004453C1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907" w:type="dxa"/>
          </w:tcPr>
          <w:p w:rsidR="009464CB" w:rsidRDefault="004453C1">
            <w:pPr>
              <w:pStyle w:val="ConsPlusNormal0"/>
              <w:jc w:val="center"/>
            </w:pPr>
            <w:r>
              <w:t>Расчетный показатель</w:t>
            </w:r>
          </w:p>
        </w:tc>
        <w:tc>
          <w:tcPr>
            <w:tcW w:w="1247" w:type="dxa"/>
          </w:tcPr>
          <w:p w:rsidR="009464CB" w:rsidRDefault="004453C1">
            <w:pPr>
              <w:pStyle w:val="ConsPlusNormal0"/>
              <w:jc w:val="center"/>
            </w:pPr>
            <w:r>
              <w:t>Наименование вида объекта</w:t>
            </w:r>
          </w:p>
        </w:tc>
        <w:tc>
          <w:tcPr>
            <w:tcW w:w="850" w:type="dxa"/>
          </w:tcPr>
          <w:p w:rsidR="009464CB" w:rsidRDefault="004453C1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851" w:type="dxa"/>
          </w:tcPr>
          <w:p w:rsidR="009464CB" w:rsidRDefault="004453C1">
            <w:pPr>
              <w:pStyle w:val="ConsPlusNormal0"/>
              <w:jc w:val="center"/>
            </w:pPr>
            <w:r>
              <w:t>Расчетный показатель</w:t>
            </w:r>
          </w:p>
        </w:tc>
        <w:tc>
          <w:tcPr>
            <w:tcW w:w="1247" w:type="dxa"/>
          </w:tcPr>
          <w:p w:rsidR="009464CB" w:rsidRDefault="004453C1">
            <w:pPr>
              <w:pStyle w:val="ConsPlusNormal0"/>
              <w:jc w:val="center"/>
            </w:pPr>
            <w:r>
              <w:t>Наименование вида объекта</w:t>
            </w:r>
          </w:p>
        </w:tc>
        <w:tc>
          <w:tcPr>
            <w:tcW w:w="850" w:type="dxa"/>
          </w:tcPr>
          <w:p w:rsidR="009464CB" w:rsidRDefault="004453C1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851" w:type="dxa"/>
          </w:tcPr>
          <w:p w:rsidR="009464CB" w:rsidRDefault="004453C1">
            <w:pPr>
              <w:pStyle w:val="ConsPlusNormal0"/>
              <w:jc w:val="center"/>
            </w:pPr>
            <w:r>
              <w:t>Расчетный показатель</w:t>
            </w:r>
          </w:p>
        </w:tc>
      </w:tr>
      <w:tr w:rsidR="009464CB">
        <w:tc>
          <w:tcPr>
            <w:tcW w:w="1361" w:type="dxa"/>
          </w:tcPr>
          <w:p w:rsidR="009464CB" w:rsidRDefault="004453C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9464CB" w:rsidRDefault="004453C1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9464CB" w:rsidRDefault="004453C1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464CB" w:rsidRDefault="004453C1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9464CB" w:rsidRDefault="004453C1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9464CB" w:rsidRDefault="004453C1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9464CB" w:rsidRDefault="004453C1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9464CB" w:rsidRDefault="004453C1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9464CB" w:rsidRDefault="004453C1">
            <w:pPr>
              <w:pStyle w:val="ConsPlusNormal0"/>
              <w:jc w:val="center"/>
            </w:pPr>
            <w:r>
              <w:t>9</w:t>
            </w:r>
          </w:p>
        </w:tc>
      </w:tr>
      <w:tr w:rsidR="009464CB">
        <w:tc>
          <w:tcPr>
            <w:tcW w:w="1361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907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907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1247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850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851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1247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850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851" w:type="dxa"/>
          </w:tcPr>
          <w:p w:rsidR="009464CB" w:rsidRDefault="009464CB">
            <w:pPr>
              <w:pStyle w:val="ConsPlusNormal0"/>
            </w:pPr>
          </w:p>
        </w:tc>
      </w:tr>
      <w:tr w:rsidR="009464CB">
        <w:tc>
          <w:tcPr>
            <w:tcW w:w="9071" w:type="dxa"/>
            <w:gridSpan w:val="9"/>
          </w:tcPr>
          <w:p w:rsidR="009464CB" w:rsidRDefault="004453C1">
            <w:pPr>
              <w:pStyle w:val="ConsPlusNormal0"/>
              <w:jc w:val="center"/>
            </w:pPr>
            <w:r>
              <w:t>Информация о расчетных показателях максимально допустимого уровня территориальной доступности</w:t>
            </w:r>
          </w:p>
        </w:tc>
      </w:tr>
      <w:tr w:rsidR="009464CB">
        <w:tc>
          <w:tcPr>
            <w:tcW w:w="1361" w:type="dxa"/>
          </w:tcPr>
          <w:p w:rsidR="009464CB" w:rsidRDefault="004453C1">
            <w:pPr>
              <w:pStyle w:val="ConsPlusNormal0"/>
              <w:jc w:val="center"/>
            </w:pPr>
            <w:r>
              <w:t>Наименование вида объекта</w:t>
            </w:r>
          </w:p>
        </w:tc>
        <w:tc>
          <w:tcPr>
            <w:tcW w:w="907" w:type="dxa"/>
          </w:tcPr>
          <w:p w:rsidR="009464CB" w:rsidRDefault="004453C1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907" w:type="dxa"/>
          </w:tcPr>
          <w:p w:rsidR="009464CB" w:rsidRDefault="004453C1">
            <w:pPr>
              <w:pStyle w:val="ConsPlusNormal0"/>
              <w:jc w:val="center"/>
            </w:pPr>
            <w:r>
              <w:t>Расчетный показатель</w:t>
            </w:r>
          </w:p>
        </w:tc>
        <w:tc>
          <w:tcPr>
            <w:tcW w:w="1247" w:type="dxa"/>
          </w:tcPr>
          <w:p w:rsidR="009464CB" w:rsidRDefault="004453C1">
            <w:pPr>
              <w:pStyle w:val="ConsPlusNormal0"/>
              <w:jc w:val="center"/>
            </w:pPr>
            <w:r>
              <w:t>Наименование вида объекта</w:t>
            </w:r>
          </w:p>
        </w:tc>
        <w:tc>
          <w:tcPr>
            <w:tcW w:w="850" w:type="dxa"/>
          </w:tcPr>
          <w:p w:rsidR="009464CB" w:rsidRDefault="004453C1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851" w:type="dxa"/>
          </w:tcPr>
          <w:p w:rsidR="009464CB" w:rsidRDefault="004453C1">
            <w:pPr>
              <w:pStyle w:val="ConsPlusNormal0"/>
              <w:jc w:val="center"/>
            </w:pPr>
            <w:r>
              <w:t>Расчетный показатель</w:t>
            </w:r>
          </w:p>
        </w:tc>
        <w:tc>
          <w:tcPr>
            <w:tcW w:w="1247" w:type="dxa"/>
          </w:tcPr>
          <w:p w:rsidR="009464CB" w:rsidRDefault="004453C1">
            <w:pPr>
              <w:pStyle w:val="ConsPlusNormal0"/>
              <w:jc w:val="center"/>
            </w:pPr>
            <w:r>
              <w:t>Наименование вида объекта</w:t>
            </w:r>
          </w:p>
        </w:tc>
        <w:tc>
          <w:tcPr>
            <w:tcW w:w="850" w:type="dxa"/>
          </w:tcPr>
          <w:p w:rsidR="009464CB" w:rsidRDefault="004453C1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851" w:type="dxa"/>
          </w:tcPr>
          <w:p w:rsidR="009464CB" w:rsidRDefault="004453C1">
            <w:pPr>
              <w:pStyle w:val="ConsPlusNormal0"/>
              <w:jc w:val="center"/>
            </w:pPr>
            <w:r>
              <w:t>Расчетный показатель</w:t>
            </w:r>
          </w:p>
        </w:tc>
      </w:tr>
      <w:tr w:rsidR="009464CB">
        <w:tc>
          <w:tcPr>
            <w:tcW w:w="1361" w:type="dxa"/>
          </w:tcPr>
          <w:p w:rsidR="009464CB" w:rsidRDefault="004453C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9464CB" w:rsidRDefault="004453C1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9464CB" w:rsidRDefault="004453C1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464CB" w:rsidRDefault="004453C1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9464CB" w:rsidRDefault="004453C1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9464CB" w:rsidRDefault="004453C1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9464CB" w:rsidRDefault="004453C1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9464CB" w:rsidRDefault="004453C1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9464CB" w:rsidRDefault="004453C1">
            <w:pPr>
              <w:pStyle w:val="ConsPlusNormal0"/>
              <w:jc w:val="center"/>
            </w:pPr>
            <w:r>
              <w:t>9</w:t>
            </w:r>
          </w:p>
        </w:tc>
      </w:tr>
      <w:tr w:rsidR="009464CB">
        <w:tc>
          <w:tcPr>
            <w:tcW w:w="1361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907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907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1247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850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851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1247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850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851" w:type="dxa"/>
          </w:tcPr>
          <w:p w:rsidR="009464CB" w:rsidRDefault="009464CB">
            <w:pPr>
              <w:pStyle w:val="ConsPlusNormal0"/>
            </w:pPr>
          </w:p>
        </w:tc>
      </w:tr>
    </w:tbl>
    <w:p w:rsidR="009464CB" w:rsidRDefault="009464CB">
      <w:pPr>
        <w:pStyle w:val="ConsPlusNormal0"/>
        <w:jc w:val="both"/>
      </w:pPr>
    </w:p>
    <w:p w:rsidR="009464CB" w:rsidRDefault="004453C1">
      <w:pPr>
        <w:pStyle w:val="ConsPlusNonformat0"/>
        <w:jc w:val="both"/>
      </w:pPr>
      <w:r>
        <w:t>5. Информация об ограничениях использования земельного участка, в том числе</w:t>
      </w:r>
    </w:p>
    <w:p w:rsidR="009464CB" w:rsidRDefault="004453C1">
      <w:pPr>
        <w:pStyle w:val="ConsPlusNonformat0"/>
        <w:jc w:val="both"/>
      </w:pPr>
      <w:r>
        <w:lastRenderedPageBreak/>
        <w:t>если  земельный  участок полностью или частично расположен в границах зон с</w:t>
      </w:r>
    </w:p>
    <w:p w:rsidR="009464CB" w:rsidRDefault="004453C1">
      <w:pPr>
        <w:pStyle w:val="ConsPlusNonformat0"/>
        <w:jc w:val="both"/>
      </w:pPr>
      <w:r>
        <w:t>особыми условиями использования территорий</w:t>
      </w:r>
    </w:p>
    <w:p w:rsidR="009464CB" w:rsidRDefault="004453C1">
      <w:pPr>
        <w:pStyle w:val="ConsPlusNonformat0"/>
        <w:jc w:val="both"/>
      </w:pPr>
      <w:r>
        <w:t>___________________________________________________________________________</w:t>
      </w:r>
    </w:p>
    <w:p w:rsidR="009464CB" w:rsidRDefault="004453C1">
      <w:pPr>
        <w:pStyle w:val="ConsPlusNonformat0"/>
        <w:jc w:val="both"/>
      </w:pPr>
      <w:r>
        <w:t>6.  Информация о границах зон с особыми условиями использования территорий,</w:t>
      </w:r>
    </w:p>
    <w:p w:rsidR="009464CB" w:rsidRDefault="004453C1">
      <w:pPr>
        <w:pStyle w:val="ConsPlusNonformat0"/>
        <w:jc w:val="both"/>
      </w:pPr>
      <w:r>
        <w:t>если  земельный  участок полностью или частично расположен в границах таких</w:t>
      </w:r>
    </w:p>
    <w:p w:rsidR="009464CB" w:rsidRDefault="004453C1">
      <w:pPr>
        <w:pStyle w:val="ConsPlusNonformat0"/>
        <w:jc w:val="both"/>
      </w:pPr>
      <w:r>
        <w:t>зон:</w:t>
      </w:r>
    </w:p>
    <w:p w:rsidR="009464CB" w:rsidRDefault="009464C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814"/>
        <w:gridCol w:w="2608"/>
        <w:gridCol w:w="2381"/>
      </w:tblGrid>
      <w:tr w:rsidR="009464CB">
        <w:tc>
          <w:tcPr>
            <w:tcW w:w="2268" w:type="dxa"/>
            <w:vMerge w:val="restart"/>
          </w:tcPr>
          <w:p w:rsidR="009464CB" w:rsidRDefault="004453C1">
            <w:pPr>
              <w:pStyle w:val="ConsPlusNormal0"/>
              <w:jc w:val="center"/>
            </w:pPr>
            <w:r>
              <w:t>Наименование зоны с особыми условиями использования территории с указанием объекта, в отношении которого установлена такая зона</w:t>
            </w:r>
          </w:p>
        </w:tc>
        <w:tc>
          <w:tcPr>
            <w:tcW w:w="6803" w:type="dxa"/>
            <w:gridSpan w:val="3"/>
          </w:tcPr>
          <w:p w:rsidR="009464CB" w:rsidRDefault="004453C1">
            <w:pPr>
              <w:pStyle w:val="ConsPlusNormal0"/>
              <w:jc w:val="center"/>
            </w:pPr>
            <w:r>
              <w:t>Перечень координат характерных точек в системе координат, используемой для ведения Единого государственного реестра недвижимости</w:t>
            </w:r>
          </w:p>
        </w:tc>
      </w:tr>
      <w:tr w:rsidR="009464CB">
        <w:tc>
          <w:tcPr>
            <w:tcW w:w="2268" w:type="dxa"/>
            <w:vMerge/>
          </w:tcPr>
          <w:p w:rsidR="009464CB" w:rsidRDefault="009464CB">
            <w:pPr>
              <w:pStyle w:val="ConsPlusNormal0"/>
            </w:pPr>
          </w:p>
        </w:tc>
        <w:tc>
          <w:tcPr>
            <w:tcW w:w="1814" w:type="dxa"/>
          </w:tcPr>
          <w:p w:rsidR="009464CB" w:rsidRDefault="004453C1">
            <w:pPr>
              <w:pStyle w:val="ConsPlusNormal0"/>
              <w:jc w:val="center"/>
            </w:pPr>
            <w:r>
              <w:t>Обозначение (номер) характерной точки</w:t>
            </w:r>
          </w:p>
        </w:tc>
        <w:tc>
          <w:tcPr>
            <w:tcW w:w="2608" w:type="dxa"/>
          </w:tcPr>
          <w:p w:rsidR="009464CB" w:rsidRDefault="004453C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381" w:type="dxa"/>
          </w:tcPr>
          <w:p w:rsidR="009464CB" w:rsidRDefault="004453C1">
            <w:pPr>
              <w:pStyle w:val="ConsPlusNormal0"/>
              <w:jc w:val="center"/>
            </w:pPr>
            <w:r>
              <w:t>Y</w:t>
            </w:r>
          </w:p>
        </w:tc>
      </w:tr>
      <w:tr w:rsidR="009464CB">
        <w:tc>
          <w:tcPr>
            <w:tcW w:w="2268" w:type="dxa"/>
          </w:tcPr>
          <w:p w:rsidR="009464CB" w:rsidRDefault="004453C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9464CB" w:rsidRDefault="004453C1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608" w:type="dxa"/>
          </w:tcPr>
          <w:p w:rsidR="009464CB" w:rsidRDefault="004453C1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9464CB" w:rsidRDefault="004453C1">
            <w:pPr>
              <w:pStyle w:val="ConsPlusNormal0"/>
              <w:jc w:val="center"/>
            </w:pPr>
            <w:r>
              <w:t>4</w:t>
            </w:r>
          </w:p>
        </w:tc>
      </w:tr>
      <w:tr w:rsidR="009464CB">
        <w:tc>
          <w:tcPr>
            <w:tcW w:w="2268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1814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2608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2381" w:type="dxa"/>
          </w:tcPr>
          <w:p w:rsidR="009464CB" w:rsidRDefault="009464CB">
            <w:pPr>
              <w:pStyle w:val="ConsPlusNormal0"/>
            </w:pPr>
          </w:p>
        </w:tc>
      </w:tr>
    </w:tbl>
    <w:p w:rsidR="009464CB" w:rsidRDefault="009464CB">
      <w:pPr>
        <w:pStyle w:val="ConsPlusNormal0"/>
        <w:jc w:val="both"/>
      </w:pPr>
    </w:p>
    <w:p w:rsidR="009464CB" w:rsidRDefault="004453C1">
      <w:pPr>
        <w:pStyle w:val="ConsPlusNormal0"/>
        <w:jc w:val="both"/>
      </w:pPr>
      <w:r>
        <w:t>7. Информация о границах публичных сервитутов _________________________</w:t>
      </w:r>
    </w:p>
    <w:p w:rsidR="009464CB" w:rsidRDefault="009464C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8"/>
        <w:gridCol w:w="3685"/>
        <w:gridCol w:w="3798"/>
      </w:tblGrid>
      <w:tr w:rsidR="009464CB">
        <w:tc>
          <w:tcPr>
            <w:tcW w:w="1588" w:type="dxa"/>
            <w:vMerge w:val="restart"/>
          </w:tcPr>
          <w:p w:rsidR="009464CB" w:rsidRDefault="004453C1">
            <w:pPr>
              <w:pStyle w:val="ConsPlusNormal0"/>
              <w:jc w:val="center"/>
            </w:pPr>
            <w:r>
              <w:t>Обозначение (номер) характерной точки</w:t>
            </w:r>
          </w:p>
        </w:tc>
        <w:tc>
          <w:tcPr>
            <w:tcW w:w="7483" w:type="dxa"/>
            <w:gridSpan w:val="2"/>
          </w:tcPr>
          <w:p w:rsidR="009464CB" w:rsidRDefault="004453C1">
            <w:pPr>
              <w:pStyle w:val="ConsPlusNormal0"/>
              <w:jc w:val="center"/>
            </w:pPr>
            <w:r>
              <w:t>Перечень координат характерных точек в системе координат, используемой для ведения Единого государственного реестра недвижимости</w:t>
            </w:r>
          </w:p>
        </w:tc>
      </w:tr>
      <w:tr w:rsidR="009464CB">
        <w:tc>
          <w:tcPr>
            <w:tcW w:w="1588" w:type="dxa"/>
            <w:vMerge/>
          </w:tcPr>
          <w:p w:rsidR="009464CB" w:rsidRDefault="009464CB">
            <w:pPr>
              <w:pStyle w:val="ConsPlusNormal0"/>
            </w:pPr>
          </w:p>
        </w:tc>
        <w:tc>
          <w:tcPr>
            <w:tcW w:w="3685" w:type="dxa"/>
          </w:tcPr>
          <w:p w:rsidR="009464CB" w:rsidRDefault="004453C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3798" w:type="dxa"/>
          </w:tcPr>
          <w:p w:rsidR="009464CB" w:rsidRDefault="004453C1">
            <w:pPr>
              <w:pStyle w:val="ConsPlusNormal0"/>
              <w:jc w:val="center"/>
            </w:pPr>
            <w:r>
              <w:t>Y</w:t>
            </w:r>
          </w:p>
        </w:tc>
      </w:tr>
      <w:tr w:rsidR="009464CB">
        <w:tc>
          <w:tcPr>
            <w:tcW w:w="1588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3685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3798" w:type="dxa"/>
          </w:tcPr>
          <w:p w:rsidR="009464CB" w:rsidRDefault="009464CB">
            <w:pPr>
              <w:pStyle w:val="ConsPlusNormal0"/>
            </w:pPr>
          </w:p>
        </w:tc>
      </w:tr>
    </w:tbl>
    <w:p w:rsidR="009464CB" w:rsidRDefault="009464CB">
      <w:pPr>
        <w:pStyle w:val="ConsPlusNormal0"/>
        <w:jc w:val="both"/>
      </w:pPr>
    </w:p>
    <w:p w:rsidR="009464CB" w:rsidRDefault="004453C1">
      <w:pPr>
        <w:pStyle w:val="ConsPlusNonformat0"/>
        <w:jc w:val="both"/>
      </w:pPr>
      <w:r>
        <w:t>8.  Номер и (или) наименование элемента планировочной структуры, в границах</w:t>
      </w:r>
    </w:p>
    <w:p w:rsidR="009464CB" w:rsidRDefault="004453C1">
      <w:pPr>
        <w:pStyle w:val="ConsPlusNonformat0"/>
        <w:jc w:val="both"/>
      </w:pPr>
      <w:r>
        <w:t>которого расположен земельный участок _____________________________________</w:t>
      </w:r>
    </w:p>
    <w:p w:rsidR="009464CB" w:rsidRDefault="004453C1">
      <w:pPr>
        <w:pStyle w:val="ConsPlusNonformat0"/>
        <w:jc w:val="both"/>
      </w:pPr>
      <w:r>
        <w:t>9.  Информация  о  возможности подключения (технологического присоединения)</w:t>
      </w:r>
    </w:p>
    <w:p w:rsidR="009464CB" w:rsidRDefault="004453C1">
      <w:pPr>
        <w:pStyle w:val="ConsPlusNonformat0"/>
        <w:jc w:val="both"/>
      </w:pPr>
      <w:r>
        <w:t>объектов   капитального   строительства   к   сетям  инженерно-технического</w:t>
      </w:r>
    </w:p>
    <w:p w:rsidR="009464CB" w:rsidRDefault="004453C1">
      <w:pPr>
        <w:pStyle w:val="ConsPlusNonformat0"/>
        <w:jc w:val="both"/>
      </w:pPr>
      <w:r>
        <w:t>обеспечения  (за исключением сетей электроснабжения), определяемая с учетом</w:t>
      </w:r>
    </w:p>
    <w:p w:rsidR="009464CB" w:rsidRDefault="004453C1">
      <w:pPr>
        <w:pStyle w:val="ConsPlusNonformat0"/>
        <w:jc w:val="both"/>
      </w:pPr>
      <w:r>
        <w:t>программ   комплексного   развития   систем   коммунальной   инфраструктуры</w:t>
      </w:r>
    </w:p>
    <w:p w:rsidR="009464CB" w:rsidRDefault="004453C1">
      <w:pPr>
        <w:pStyle w:val="ConsPlusNonformat0"/>
        <w:jc w:val="both"/>
      </w:pPr>
      <w:r>
        <w:t>поселения,  муниципального  округа,  городского  округа (при их наличии), в</w:t>
      </w:r>
    </w:p>
    <w:p w:rsidR="009464CB" w:rsidRDefault="004453C1">
      <w:pPr>
        <w:pStyle w:val="ConsPlusNonformat0"/>
        <w:jc w:val="both"/>
      </w:pPr>
      <w:r>
        <w:t>состав  которой  входят сведения о максимальной нагрузке в возможных точках</w:t>
      </w:r>
    </w:p>
    <w:p w:rsidR="009464CB" w:rsidRDefault="004453C1">
      <w:pPr>
        <w:pStyle w:val="ConsPlusNonformat0"/>
        <w:jc w:val="both"/>
      </w:pPr>
      <w:r>
        <w:t>подключения   (технологического  присоединения)  к  таким  сетям,  а  также</w:t>
      </w:r>
    </w:p>
    <w:p w:rsidR="009464CB" w:rsidRDefault="004453C1">
      <w:pPr>
        <w:pStyle w:val="ConsPlusNonformat0"/>
        <w:jc w:val="both"/>
      </w:pPr>
      <w:r>
        <w:t>сведения об организации, представившей данную информацию</w:t>
      </w:r>
    </w:p>
    <w:p w:rsidR="009464CB" w:rsidRDefault="004453C1">
      <w:pPr>
        <w:pStyle w:val="ConsPlusNonformat0"/>
        <w:jc w:val="both"/>
      </w:pPr>
      <w:r>
        <w:t>___________________________________________________________________________</w:t>
      </w:r>
    </w:p>
    <w:p w:rsidR="009464CB" w:rsidRDefault="004453C1">
      <w:pPr>
        <w:pStyle w:val="ConsPlusNonformat0"/>
        <w:jc w:val="both"/>
      </w:pPr>
      <w:r>
        <w:t>10.  Реквизиты  нормативных  правовых  актов субъекта Российской Федерации,</w:t>
      </w:r>
    </w:p>
    <w:p w:rsidR="009464CB" w:rsidRDefault="004453C1">
      <w:pPr>
        <w:pStyle w:val="ConsPlusNonformat0"/>
        <w:jc w:val="both"/>
      </w:pPr>
      <w:r>
        <w:t>муниципальных  правовых актов, устанавливающих требования к благоустройству</w:t>
      </w:r>
    </w:p>
    <w:p w:rsidR="009464CB" w:rsidRDefault="004453C1">
      <w:pPr>
        <w:pStyle w:val="ConsPlusNonformat0"/>
        <w:jc w:val="both"/>
      </w:pPr>
      <w:r>
        <w:t>территории</w:t>
      </w:r>
    </w:p>
    <w:p w:rsidR="009464CB" w:rsidRDefault="004453C1">
      <w:pPr>
        <w:pStyle w:val="ConsPlusNonformat0"/>
        <w:jc w:val="both"/>
      </w:pPr>
      <w:r>
        <w:t>___________________________________________________________________________</w:t>
      </w:r>
    </w:p>
    <w:p w:rsidR="009464CB" w:rsidRDefault="004453C1">
      <w:pPr>
        <w:pStyle w:val="ConsPlusNonformat0"/>
        <w:jc w:val="both"/>
      </w:pPr>
      <w:r>
        <w:t>11. Информация о красных линиях: __________________________________________</w:t>
      </w:r>
    </w:p>
    <w:p w:rsidR="009464CB" w:rsidRDefault="009464C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8"/>
        <w:gridCol w:w="3685"/>
        <w:gridCol w:w="3798"/>
      </w:tblGrid>
      <w:tr w:rsidR="009464CB">
        <w:tc>
          <w:tcPr>
            <w:tcW w:w="1588" w:type="dxa"/>
            <w:vMerge w:val="restart"/>
          </w:tcPr>
          <w:p w:rsidR="009464CB" w:rsidRDefault="004453C1">
            <w:pPr>
              <w:pStyle w:val="ConsPlusNormal0"/>
              <w:jc w:val="center"/>
            </w:pPr>
            <w:r>
              <w:t>Обозначение (номер) характерной точки</w:t>
            </w:r>
          </w:p>
        </w:tc>
        <w:tc>
          <w:tcPr>
            <w:tcW w:w="7483" w:type="dxa"/>
            <w:gridSpan w:val="2"/>
          </w:tcPr>
          <w:p w:rsidR="009464CB" w:rsidRDefault="004453C1">
            <w:pPr>
              <w:pStyle w:val="ConsPlusNormal0"/>
              <w:jc w:val="center"/>
            </w:pPr>
            <w:r>
              <w:t>Перечень координат характерных точек в системе координат, используемой для ведения Единого государственного реестра недвижимости</w:t>
            </w:r>
          </w:p>
        </w:tc>
      </w:tr>
      <w:tr w:rsidR="009464CB">
        <w:tc>
          <w:tcPr>
            <w:tcW w:w="1588" w:type="dxa"/>
            <w:vMerge/>
          </w:tcPr>
          <w:p w:rsidR="009464CB" w:rsidRDefault="009464CB">
            <w:pPr>
              <w:pStyle w:val="ConsPlusNormal0"/>
            </w:pPr>
          </w:p>
        </w:tc>
        <w:tc>
          <w:tcPr>
            <w:tcW w:w="3685" w:type="dxa"/>
          </w:tcPr>
          <w:p w:rsidR="009464CB" w:rsidRDefault="004453C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3798" w:type="dxa"/>
          </w:tcPr>
          <w:p w:rsidR="009464CB" w:rsidRDefault="004453C1">
            <w:pPr>
              <w:pStyle w:val="ConsPlusNormal0"/>
              <w:jc w:val="center"/>
            </w:pPr>
            <w:r>
              <w:t>Y</w:t>
            </w:r>
          </w:p>
        </w:tc>
      </w:tr>
      <w:tr w:rsidR="009464CB">
        <w:tc>
          <w:tcPr>
            <w:tcW w:w="1588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3685" w:type="dxa"/>
          </w:tcPr>
          <w:p w:rsidR="009464CB" w:rsidRDefault="009464CB">
            <w:pPr>
              <w:pStyle w:val="ConsPlusNormal0"/>
            </w:pPr>
          </w:p>
        </w:tc>
        <w:tc>
          <w:tcPr>
            <w:tcW w:w="3798" w:type="dxa"/>
          </w:tcPr>
          <w:p w:rsidR="009464CB" w:rsidRDefault="009464CB">
            <w:pPr>
              <w:pStyle w:val="ConsPlusNormal0"/>
            </w:pPr>
          </w:p>
        </w:tc>
      </w:tr>
    </w:tbl>
    <w:p w:rsidR="009464CB" w:rsidRDefault="009464CB">
      <w:pPr>
        <w:pStyle w:val="ConsPlusNormal0"/>
        <w:jc w:val="both"/>
      </w:pPr>
    </w:p>
    <w:p w:rsidR="009464CB" w:rsidRDefault="004453C1">
      <w:pPr>
        <w:pStyle w:val="ConsPlusNormal0"/>
        <w:jc w:val="both"/>
      </w:pPr>
      <w:r>
        <w:t xml:space="preserve">Приложение (в случае, указанном в </w:t>
      </w:r>
      <w:hyperlink r:id="rId99" w:tooltip="&quot;Градостроительный кодекс Российской Федерации&quot; от 29.12.2004 N 190-ФЗ (ред. от 13.06.2023) {КонсультантПлюс}">
        <w:r>
          <w:rPr>
            <w:color w:val="0000FF"/>
          </w:rPr>
          <w:t>части 3.1 статьи 57.3</w:t>
        </w:r>
      </w:hyperlink>
      <w:r>
        <w:t xml:space="preserve"> Градостроительного кодекса Российской </w:t>
      </w:r>
      <w:r>
        <w:lastRenderedPageBreak/>
        <w:t>Федерации).</w:t>
      </w:r>
    </w:p>
    <w:p w:rsidR="009464CB" w:rsidRDefault="009464CB">
      <w:pPr>
        <w:pStyle w:val="ConsPlusNormal0"/>
        <w:jc w:val="both"/>
      </w:pPr>
    </w:p>
    <w:p w:rsidR="009464CB" w:rsidRDefault="009464CB">
      <w:pPr>
        <w:pStyle w:val="ConsPlusNormal0"/>
        <w:jc w:val="both"/>
      </w:pPr>
    </w:p>
    <w:p w:rsidR="009464CB" w:rsidRDefault="009464CB">
      <w:pPr>
        <w:pStyle w:val="ConsPlusNormal0"/>
        <w:jc w:val="both"/>
      </w:pPr>
    </w:p>
    <w:p w:rsidR="009464CB" w:rsidRDefault="009464CB">
      <w:pPr>
        <w:pStyle w:val="ConsPlusNormal0"/>
        <w:jc w:val="both"/>
      </w:pPr>
    </w:p>
    <w:p w:rsidR="009464CB" w:rsidRDefault="009464CB">
      <w:pPr>
        <w:pStyle w:val="ConsPlusNormal0"/>
        <w:jc w:val="both"/>
      </w:pPr>
    </w:p>
    <w:p w:rsidR="009464CB" w:rsidRDefault="004453C1">
      <w:pPr>
        <w:pStyle w:val="ConsPlusNormal0"/>
        <w:jc w:val="right"/>
        <w:outlineLvl w:val="1"/>
      </w:pPr>
      <w:r>
        <w:t>Приложение 7</w:t>
      </w:r>
    </w:p>
    <w:p w:rsidR="009464CB" w:rsidRDefault="004453C1">
      <w:pPr>
        <w:pStyle w:val="ConsPlusNormal0"/>
        <w:jc w:val="right"/>
      </w:pPr>
      <w:r>
        <w:t>к административному регламенту</w:t>
      </w:r>
    </w:p>
    <w:p w:rsidR="009464CB" w:rsidRDefault="004453C1">
      <w:pPr>
        <w:pStyle w:val="ConsPlusNormal0"/>
        <w:jc w:val="right"/>
      </w:pPr>
      <w:r>
        <w:t>предоставления администрацией Ипатовского</w:t>
      </w:r>
    </w:p>
    <w:p w:rsidR="009464CB" w:rsidRDefault="004453C1">
      <w:pPr>
        <w:pStyle w:val="ConsPlusNormal0"/>
        <w:jc w:val="right"/>
      </w:pPr>
      <w:r>
        <w:t>городского округа Ставропольского края</w:t>
      </w:r>
    </w:p>
    <w:p w:rsidR="009464CB" w:rsidRDefault="004453C1">
      <w:pPr>
        <w:pStyle w:val="ConsPlusNormal0"/>
        <w:jc w:val="right"/>
      </w:pPr>
      <w:r>
        <w:t>муниципальной услуги "Выдача</w:t>
      </w:r>
    </w:p>
    <w:p w:rsidR="009464CB" w:rsidRDefault="004453C1">
      <w:pPr>
        <w:pStyle w:val="ConsPlusNormal0"/>
        <w:jc w:val="right"/>
      </w:pPr>
      <w:r>
        <w:t>градостроительного плана</w:t>
      </w:r>
    </w:p>
    <w:p w:rsidR="009464CB" w:rsidRDefault="004453C1">
      <w:pPr>
        <w:pStyle w:val="ConsPlusNormal0"/>
        <w:jc w:val="right"/>
      </w:pPr>
      <w:r>
        <w:t>земельного участка"</w:t>
      </w:r>
    </w:p>
    <w:p w:rsidR="009464CB" w:rsidRDefault="009464CB">
      <w:pPr>
        <w:pStyle w:val="ConsPlusNormal0"/>
        <w:jc w:val="both"/>
      </w:pPr>
    </w:p>
    <w:p w:rsidR="009464CB" w:rsidRDefault="004453C1">
      <w:pPr>
        <w:pStyle w:val="ConsPlusNormal0"/>
        <w:jc w:val="center"/>
      </w:pPr>
      <w:r>
        <w:t>ФОРМА УВЕДОМЛЕНИЯ</w:t>
      </w:r>
    </w:p>
    <w:p w:rsidR="009464CB" w:rsidRDefault="004453C1">
      <w:pPr>
        <w:pStyle w:val="ConsPlusNormal0"/>
        <w:jc w:val="center"/>
      </w:pPr>
      <w:r>
        <w:t>о возврате заявления и представленных заявителем документов</w:t>
      </w:r>
    </w:p>
    <w:p w:rsidR="009464CB" w:rsidRDefault="009464CB">
      <w:pPr>
        <w:pStyle w:val="ConsPlusNormal0"/>
        <w:jc w:val="both"/>
      </w:pPr>
    </w:p>
    <w:p w:rsidR="009464CB" w:rsidRDefault="004453C1">
      <w:pPr>
        <w:pStyle w:val="ConsPlusNonformat0"/>
        <w:jc w:val="both"/>
      </w:pPr>
      <w:r>
        <w:t xml:space="preserve">                                                                     Ф.И.О.</w:t>
      </w:r>
    </w:p>
    <w:p w:rsidR="009464CB" w:rsidRDefault="004453C1">
      <w:pPr>
        <w:pStyle w:val="ConsPlusNonformat0"/>
        <w:jc w:val="both"/>
      </w:pPr>
      <w:r>
        <w:t xml:space="preserve">                                                                     Адрес:</w:t>
      </w:r>
    </w:p>
    <w:p w:rsidR="009464CB" w:rsidRDefault="009464CB">
      <w:pPr>
        <w:pStyle w:val="ConsPlusNormal0"/>
        <w:jc w:val="both"/>
      </w:pPr>
    </w:p>
    <w:p w:rsidR="009464CB" w:rsidRDefault="004453C1">
      <w:pPr>
        <w:pStyle w:val="ConsPlusNormal0"/>
        <w:ind w:firstLine="540"/>
        <w:jc w:val="both"/>
      </w:pPr>
      <w:r>
        <w:t>О возврате заявления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и представленных заявителем документов</w:t>
      </w:r>
    </w:p>
    <w:p w:rsidR="009464CB" w:rsidRDefault="009464CB">
      <w:pPr>
        <w:pStyle w:val="ConsPlusNormal0"/>
        <w:jc w:val="both"/>
      </w:pPr>
    </w:p>
    <w:p w:rsidR="009464CB" w:rsidRDefault="004453C1">
      <w:pPr>
        <w:pStyle w:val="ConsPlusNormal0"/>
        <w:jc w:val="center"/>
      </w:pPr>
      <w:r>
        <w:t>Уважаемый(ая) _________________!</w:t>
      </w:r>
    </w:p>
    <w:p w:rsidR="009464CB" w:rsidRDefault="009464CB">
      <w:pPr>
        <w:pStyle w:val="ConsPlusNormal0"/>
        <w:jc w:val="both"/>
      </w:pPr>
    </w:p>
    <w:p w:rsidR="009464CB" w:rsidRDefault="004453C1">
      <w:pPr>
        <w:pStyle w:val="ConsPlusNormal0"/>
        <w:ind w:firstLine="540"/>
        <w:jc w:val="both"/>
      </w:pPr>
      <w:r>
        <w:t>Администрация Ипатовского городского округа Ставропольского края возвращает без рассмотрения Ваше заявление о выдаче градостроительного плана земельного участка и предоставленные документы по делу N___ от___._______._____, поданные в целях получения муниципальной услуги "Выдача градостроительного плана земельного участка" по адресу: _____________________________,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По следующим основаниям.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 xml:space="preserve">(Обоснование возврата в соответствии с </w:t>
      </w:r>
      <w:hyperlink w:anchor="P469" w:tooltip="3.2.2. Прием и регистрация заявления и документов на предоставление муниципальной услуги.">
        <w:r>
          <w:rPr>
            <w:color w:val="0000FF"/>
          </w:rPr>
          <w:t>пунктом 3.2.2</w:t>
        </w:r>
      </w:hyperlink>
      <w:r>
        <w:t xml:space="preserve"> административного регламента).</w:t>
      </w:r>
    </w:p>
    <w:p w:rsidR="009464CB" w:rsidRDefault="009464CB">
      <w:pPr>
        <w:pStyle w:val="ConsPlusNormal0"/>
        <w:jc w:val="both"/>
      </w:pPr>
    </w:p>
    <w:p w:rsidR="009464CB" w:rsidRDefault="004453C1">
      <w:pPr>
        <w:pStyle w:val="ConsPlusNormal0"/>
        <w:ind w:firstLine="540"/>
        <w:jc w:val="both"/>
      </w:pPr>
      <w:r>
        <w:t>Приложение: на ______ л.</w:t>
      </w:r>
    </w:p>
    <w:p w:rsidR="009464CB" w:rsidRDefault="009464CB">
      <w:pPr>
        <w:pStyle w:val="ConsPlusNormal0"/>
        <w:jc w:val="both"/>
      </w:pPr>
    </w:p>
    <w:p w:rsidR="009464CB" w:rsidRDefault="004453C1">
      <w:pPr>
        <w:pStyle w:val="ConsPlusNonformat0"/>
        <w:jc w:val="both"/>
      </w:pPr>
      <w:r>
        <w:t>Начальник отдела капитального строительства,</w:t>
      </w:r>
    </w:p>
    <w:p w:rsidR="009464CB" w:rsidRDefault="004453C1">
      <w:pPr>
        <w:pStyle w:val="ConsPlusNonformat0"/>
        <w:jc w:val="both"/>
      </w:pPr>
      <w:r>
        <w:t>Архитектуры и градостроительства администрации</w:t>
      </w:r>
    </w:p>
    <w:p w:rsidR="009464CB" w:rsidRDefault="004453C1">
      <w:pPr>
        <w:pStyle w:val="ConsPlusNonformat0"/>
        <w:jc w:val="both"/>
      </w:pPr>
      <w:r>
        <w:t>Ипатовского городского округа                           (подпись)</w:t>
      </w:r>
    </w:p>
    <w:p w:rsidR="009464CB" w:rsidRDefault="004453C1">
      <w:pPr>
        <w:pStyle w:val="ConsPlusNonformat0"/>
        <w:jc w:val="both"/>
      </w:pPr>
      <w:r>
        <w:t>Ставропольского края                            ___________________________</w:t>
      </w:r>
    </w:p>
    <w:p w:rsidR="009464CB" w:rsidRDefault="004453C1">
      <w:pPr>
        <w:pStyle w:val="ConsPlusNonformat0"/>
        <w:jc w:val="both"/>
      </w:pPr>
      <w:r>
        <w:t xml:space="preserve">                                                        (Ф.И.О.)</w:t>
      </w:r>
    </w:p>
    <w:p w:rsidR="009464CB" w:rsidRDefault="009464CB">
      <w:pPr>
        <w:pStyle w:val="ConsPlusNormal0"/>
        <w:jc w:val="both"/>
      </w:pPr>
    </w:p>
    <w:p w:rsidR="009464CB" w:rsidRDefault="004453C1">
      <w:pPr>
        <w:pStyle w:val="ConsPlusNormal0"/>
        <w:ind w:firstLine="540"/>
        <w:jc w:val="both"/>
      </w:pPr>
      <w:r>
        <w:t>Ф.И.О. исполнителя</w:t>
      </w:r>
    </w:p>
    <w:p w:rsidR="009464CB" w:rsidRDefault="004453C1">
      <w:pPr>
        <w:pStyle w:val="ConsPlusNormal0"/>
        <w:spacing w:before="200"/>
        <w:ind w:firstLine="540"/>
        <w:jc w:val="both"/>
      </w:pPr>
      <w:r>
        <w:t>тел.</w:t>
      </w:r>
    </w:p>
    <w:p w:rsidR="009464CB" w:rsidRDefault="009464CB">
      <w:pPr>
        <w:pStyle w:val="ConsPlusNormal0"/>
        <w:jc w:val="both"/>
      </w:pPr>
    </w:p>
    <w:p w:rsidR="009464CB" w:rsidRDefault="009464CB">
      <w:pPr>
        <w:pStyle w:val="ConsPlusNormal0"/>
        <w:jc w:val="both"/>
      </w:pPr>
    </w:p>
    <w:p w:rsidR="009464CB" w:rsidRDefault="009464C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464CB" w:rsidSect="009464CB">
      <w:headerReference w:type="default" r:id="rId100"/>
      <w:footerReference w:type="default" r:id="rId101"/>
      <w:headerReference w:type="first" r:id="rId102"/>
      <w:footerReference w:type="first" r:id="rId10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CE5" w:rsidRDefault="00124CE5" w:rsidP="009464CB">
      <w:r>
        <w:separator/>
      </w:r>
    </w:p>
  </w:endnote>
  <w:endnote w:type="continuationSeparator" w:id="0">
    <w:p w:rsidR="00124CE5" w:rsidRDefault="00124CE5" w:rsidP="00946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3C1" w:rsidRDefault="004453C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3C1" w:rsidRDefault="004453C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3C1" w:rsidRDefault="004453C1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3C1" w:rsidRDefault="004453C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3394"/>
      <w:gridCol w:w="3498"/>
      <w:gridCol w:w="3395"/>
    </w:tblGrid>
    <w:tr w:rsidR="004453C1">
      <w:trPr>
        <w:trHeight w:hRule="exact" w:val="1663"/>
      </w:trPr>
      <w:tc>
        <w:tcPr>
          <w:tcW w:w="1650" w:type="pct"/>
          <w:vAlign w:val="center"/>
        </w:tcPr>
        <w:p w:rsidR="004453C1" w:rsidRDefault="004453C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453C1" w:rsidRDefault="006C7E84">
          <w:pPr>
            <w:pStyle w:val="ConsPlusNormal0"/>
            <w:jc w:val="center"/>
          </w:pPr>
          <w:hyperlink r:id="rId1">
            <w:r w:rsidR="004453C1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453C1" w:rsidRDefault="004453C1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C7E84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C7E84">
            <w:rPr>
              <w:rFonts w:ascii="Tahoma" w:hAnsi="Tahoma" w:cs="Tahoma"/>
              <w:noProof/>
            </w:rPr>
            <w:t>51</w:t>
          </w:r>
          <w:r>
            <w:fldChar w:fldCharType="end"/>
          </w:r>
        </w:p>
      </w:tc>
    </w:tr>
  </w:tbl>
  <w:p w:rsidR="004453C1" w:rsidRDefault="004453C1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3C1" w:rsidRDefault="004453C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3394"/>
      <w:gridCol w:w="3498"/>
      <w:gridCol w:w="3395"/>
    </w:tblGrid>
    <w:tr w:rsidR="004453C1">
      <w:trPr>
        <w:trHeight w:hRule="exact" w:val="1663"/>
      </w:trPr>
      <w:tc>
        <w:tcPr>
          <w:tcW w:w="1650" w:type="pct"/>
          <w:vAlign w:val="center"/>
        </w:tcPr>
        <w:p w:rsidR="004453C1" w:rsidRDefault="004453C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453C1" w:rsidRDefault="006C7E84">
          <w:pPr>
            <w:pStyle w:val="ConsPlusNormal0"/>
            <w:jc w:val="center"/>
          </w:pPr>
          <w:hyperlink r:id="rId1">
            <w:r w:rsidR="004453C1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453C1" w:rsidRDefault="004453C1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C7E84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C7E84">
            <w:rPr>
              <w:rFonts w:ascii="Tahoma" w:hAnsi="Tahoma" w:cs="Tahoma"/>
              <w:noProof/>
            </w:rPr>
            <w:t>51</w:t>
          </w:r>
          <w:r>
            <w:fldChar w:fldCharType="end"/>
          </w:r>
        </w:p>
      </w:tc>
    </w:tr>
  </w:tbl>
  <w:p w:rsidR="004453C1" w:rsidRDefault="004453C1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3C1" w:rsidRDefault="004453C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4632"/>
      <w:gridCol w:w="4773"/>
      <w:gridCol w:w="4633"/>
    </w:tblGrid>
    <w:tr w:rsidR="004453C1">
      <w:trPr>
        <w:trHeight w:hRule="exact" w:val="1170"/>
      </w:trPr>
      <w:tc>
        <w:tcPr>
          <w:tcW w:w="1650" w:type="pct"/>
          <w:vAlign w:val="center"/>
        </w:tcPr>
        <w:p w:rsidR="004453C1" w:rsidRDefault="004453C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453C1" w:rsidRDefault="006C7E84">
          <w:pPr>
            <w:pStyle w:val="ConsPlusNormal0"/>
            <w:jc w:val="center"/>
          </w:pPr>
          <w:hyperlink r:id="rId1">
            <w:r w:rsidR="004453C1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453C1" w:rsidRDefault="004453C1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C7E84">
            <w:rPr>
              <w:rFonts w:ascii="Tahoma" w:hAnsi="Tahoma" w:cs="Tahoma"/>
              <w:noProof/>
            </w:rPr>
            <w:t>48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C7E84">
            <w:rPr>
              <w:rFonts w:ascii="Tahoma" w:hAnsi="Tahoma" w:cs="Tahoma"/>
              <w:noProof/>
            </w:rPr>
            <w:t>48</w:t>
          </w:r>
          <w:r>
            <w:fldChar w:fldCharType="end"/>
          </w:r>
        </w:p>
      </w:tc>
    </w:tr>
  </w:tbl>
  <w:p w:rsidR="004453C1" w:rsidRDefault="004453C1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3C1" w:rsidRDefault="004453C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4632"/>
      <w:gridCol w:w="4773"/>
      <w:gridCol w:w="4633"/>
    </w:tblGrid>
    <w:tr w:rsidR="004453C1">
      <w:trPr>
        <w:trHeight w:hRule="exact" w:val="1170"/>
      </w:trPr>
      <w:tc>
        <w:tcPr>
          <w:tcW w:w="1650" w:type="pct"/>
          <w:vAlign w:val="center"/>
        </w:tcPr>
        <w:p w:rsidR="004453C1" w:rsidRDefault="004453C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453C1" w:rsidRDefault="006C7E84">
          <w:pPr>
            <w:pStyle w:val="ConsPlusNormal0"/>
            <w:jc w:val="center"/>
          </w:pPr>
          <w:hyperlink r:id="rId1">
            <w:r w:rsidR="004453C1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453C1" w:rsidRDefault="004453C1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C7E84">
            <w:rPr>
              <w:rFonts w:ascii="Tahoma" w:hAnsi="Tahoma" w:cs="Tahoma"/>
              <w:noProof/>
            </w:rPr>
            <w:t>47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C7E84">
            <w:rPr>
              <w:rFonts w:ascii="Tahoma" w:hAnsi="Tahoma" w:cs="Tahoma"/>
              <w:noProof/>
            </w:rPr>
            <w:t>50</w:t>
          </w:r>
          <w:r>
            <w:fldChar w:fldCharType="end"/>
          </w:r>
        </w:p>
      </w:tc>
    </w:tr>
  </w:tbl>
  <w:p w:rsidR="004453C1" w:rsidRDefault="004453C1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3C1" w:rsidRDefault="004453C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3394"/>
      <w:gridCol w:w="3498"/>
      <w:gridCol w:w="3395"/>
    </w:tblGrid>
    <w:tr w:rsidR="004453C1">
      <w:trPr>
        <w:trHeight w:hRule="exact" w:val="1663"/>
      </w:trPr>
      <w:tc>
        <w:tcPr>
          <w:tcW w:w="1650" w:type="pct"/>
          <w:vAlign w:val="center"/>
        </w:tcPr>
        <w:p w:rsidR="004453C1" w:rsidRDefault="004453C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453C1" w:rsidRDefault="006C7E84">
          <w:pPr>
            <w:pStyle w:val="ConsPlusNormal0"/>
            <w:jc w:val="center"/>
          </w:pPr>
          <w:hyperlink r:id="rId1">
            <w:r w:rsidR="004453C1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453C1" w:rsidRDefault="004453C1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C7E84">
            <w:rPr>
              <w:rFonts w:ascii="Tahoma" w:hAnsi="Tahoma" w:cs="Tahoma"/>
              <w:noProof/>
            </w:rPr>
            <w:t>51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C7E84">
            <w:rPr>
              <w:rFonts w:ascii="Tahoma" w:hAnsi="Tahoma" w:cs="Tahoma"/>
              <w:noProof/>
            </w:rPr>
            <w:t>51</w:t>
          </w:r>
          <w:r>
            <w:fldChar w:fldCharType="end"/>
          </w:r>
        </w:p>
      </w:tc>
    </w:tr>
  </w:tbl>
  <w:p w:rsidR="004453C1" w:rsidRDefault="004453C1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3C1" w:rsidRDefault="004453C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3394"/>
      <w:gridCol w:w="3498"/>
      <w:gridCol w:w="3395"/>
    </w:tblGrid>
    <w:tr w:rsidR="004453C1">
      <w:trPr>
        <w:trHeight w:hRule="exact" w:val="1663"/>
      </w:trPr>
      <w:tc>
        <w:tcPr>
          <w:tcW w:w="1650" w:type="pct"/>
          <w:vAlign w:val="center"/>
        </w:tcPr>
        <w:p w:rsidR="004453C1" w:rsidRDefault="004453C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453C1" w:rsidRDefault="006C7E84">
          <w:pPr>
            <w:pStyle w:val="ConsPlusNormal0"/>
            <w:jc w:val="center"/>
          </w:pPr>
          <w:hyperlink r:id="rId1">
            <w:r w:rsidR="004453C1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453C1" w:rsidRDefault="004453C1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C7E84">
            <w:rPr>
              <w:rFonts w:ascii="Tahoma" w:hAnsi="Tahoma" w:cs="Tahoma"/>
              <w:noProof/>
            </w:rPr>
            <w:t>49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C7E84">
            <w:rPr>
              <w:rFonts w:ascii="Tahoma" w:hAnsi="Tahoma" w:cs="Tahoma"/>
              <w:noProof/>
            </w:rPr>
            <w:t>51</w:t>
          </w:r>
          <w:r>
            <w:fldChar w:fldCharType="end"/>
          </w:r>
        </w:p>
      </w:tc>
    </w:tr>
  </w:tbl>
  <w:p w:rsidR="004453C1" w:rsidRDefault="004453C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CE5" w:rsidRDefault="00124CE5" w:rsidP="009464CB">
      <w:r>
        <w:separator/>
      </w:r>
    </w:p>
  </w:footnote>
  <w:footnote w:type="continuationSeparator" w:id="0">
    <w:p w:rsidR="00124CE5" w:rsidRDefault="00124CE5" w:rsidP="00946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3C1" w:rsidRDefault="004453C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3C1" w:rsidRDefault="004453C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3C1" w:rsidRDefault="004453C1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453C1">
      <w:trPr>
        <w:trHeight w:hRule="exact" w:val="1683"/>
      </w:trPr>
      <w:tc>
        <w:tcPr>
          <w:tcW w:w="2700" w:type="pct"/>
          <w:vAlign w:val="center"/>
        </w:tcPr>
        <w:p w:rsidR="004453C1" w:rsidRDefault="004453C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Ипатовского городского округа Ставропольского края от 12.03.2020 N 348</w:t>
          </w:r>
          <w:r>
            <w:rPr>
              <w:rFonts w:ascii="Tahoma" w:hAnsi="Tahoma" w:cs="Tahoma"/>
              <w:sz w:val="16"/>
              <w:szCs w:val="16"/>
            </w:rPr>
            <w:br/>
            <w:t>(ред. от 31.01.2022)</w:t>
          </w:r>
          <w:r>
            <w:rPr>
              <w:rFonts w:ascii="Tahoma" w:hAnsi="Tahoma" w:cs="Tahoma"/>
              <w:sz w:val="16"/>
              <w:szCs w:val="16"/>
            </w:rPr>
            <w:br/>
            <w:t>...</w:t>
          </w:r>
        </w:p>
      </w:tc>
      <w:tc>
        <w:tcPr>
          <w:tcW w:w="2300" w:type="pct"/>
          <w:vAlign w:val="center"/>
        </w:tcPr>
        <w:p w:rsidR="004453C1" w:rsidRDefault="004453C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12.04.2023</w:t>
          </w:r>
        </w:p>
      </w:tc>
    </w:tr>
  </w:tbl>
  <w:p w:rsidR="004453C1" w:rsidRDefault="004453C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453C1" w:rsidRDefault="004453C1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453C1">
      <w:trPr>
        <w:trHeight w:hRule="exact" w:val="1683"/>
      </w:trPr>
      <w:tc>
        <w:tcPr>
          <w:tcW w:w="2700" w:type="pct"/>
          <w:vAlign w:val="center"/>
        </w:tcPr>
        <w:p w:rsidR="004453C1" w:rsidRDefault="004453C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Ипатовского городского округа Ставропольского края от 12.03.2020 N 348</w:t>
          </w:r>
          <w:r>
            <w:rPr>
              <w:rFonts w:ascii="Tahoma" w:hAnsi="Tahoma" w:cs="Tahoma"/>
              <w:sz w:val="16"/>
              <w:szCs w:val="16"/>
            </w:rPr>
            <w:br/>
            <w:t>(ред. от 31.01.2022)</w:t>
          </w:r>
          <w:r>
            <w:rPr>
              <w:rFonts w:ascii="Tahoma" w:hAnsi="Tahoma" w:cs="Tahoma"/>
              <w:sz w:val="16"/>
              <w:szCs w:val="16"/>
            </w:rPr>
            <w:br/>
            <w:t>...</w:t>
          </w:r>
        </w:p>
      </w:tc>
      <w:tc>
        <w:tcPr>
          <w:tcW w:w="2300" w:type="pct"/>
          <w:vAlign w:val="center"/>
        </w:tcPr>
        <w:p w:rsidR="004453C1" w:rsidRDefault="004453C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12.04.2023</w:t>
          </w:r>
        </w:p>
      </w:tc>
    </w:tr>
  </w:tbl>
  <w:p w:rsidR="004453C1" w:rsidRDefault="004453C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453C1" w:rsidRDefault="004453C1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4453C1">
      <w:trPr>
        <w:trHeight w:hRule="exact" w:val="1190"/>
      </w:trPr>
      <w:tc>
        <w:tcPr>
          <w:tcW w:w="2700" w:type="pct"/>
          <w:vAlign w:val="center"/>
        </w:tcPr>
        <w:p w:rsidR="004453C1" w:rsidRDefault="004453C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Ипатовского городского округа Ставропольского края от 12.03.2020 N 348</w:t>
          </w:r>
          <w:r>
            <w:rPr>
              <w:rFonts w:ascii="Tahoma" w:hAnsi="Tahoma" w:cs="Tahoma"/>
              <w:sz w:val="16"/>
              <w:szCs w:val="16"/>
            </w:rPr>
            <w:br/>
            <w:t>(ред. от 31.01.2022)</w:t>
          </w:r>
          <w:r>
            <w:rPr>
              <w:rFonts w:ascii="Tahoma" w:hAnsi="Tahoma" w:cs="Tahoma"/>
              <w:sz w:val="16"/>
              <w:szCs w:val="16"/>
            </w:rPr>
            <w:br/>
            <w:t>...</w:t>
          </w:r>
        </w:p>
      </w:tc>
      <w:tc>
        <w:tcPr>
          <w:tcW w:w="2300" w:type="pct"/>
          <w:vAlign w:val="center"/>
        </w:tcPr>
        <w:p w:rsidR="004453C1" w:rsidRDefault="004453C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12.04.2023</w:t>
          </w:r>
        </w:p>
      </w:tc>
    </w:tr>
  </w:tbl>
  <w:p w:rsidR="004453C1" w:rsidRDefault="004453C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453C1" w:rsidRDefault="004453C1">
    <w:pPr>
      <w:pStyle w:val="ConsPlusNormal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4453C1">
      <w:trPr>
        <w:trHeight w:hRule="exact" w:val="1190"/>
      </w:trPr>
      <w:tc>
        <w:tcPr>
          <w:tcW w:w="2700" w:type="pct"/>
          <w:vAlign w:val="center"/>
        </w:tcPr>
        <w:p w:rsidR="004453C1" w:rsidRDefault="004453C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Ипатовского городского округа Ставропольского края от 12.03.2020 N 348</w:t>
          </w:r>
          <w:r>
            <w:rPr>
              <w:rFonts w:ascii="Tahoma" w:hAnsi="Tahoma" w:cs="Tahoma"/>
              <w:sz w:val="16"/>
              <w:szCs w:val="16"/>
            </w:rPr>
            <w:br/>
            <w:t>(ред. от 31.01.2022)</w:t>
          </w:r>
          <w:r>
            <w:rPr>
              <w:rFonts w:ascii="Tahoma" w:hAnsi="Tahoma" w:cs="Tahoma"/>
              <w:sz w:val="16"/>
              <w:szCs w:val="16"/>
            </w:rPr>
            <w:br/>
            <w:t>...</w:t>
          </w:r>
        </w:p>
      </w:tc>
      <w:tc>
        <w:tcPr>
          <w:tcW w:w="2300" w:type="pct"/>
          <w:vAlign w:val="center"/>
        </w:tcPr>
        <w:p w:rsidR="004453C1" w:rsidRDefault="004453C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12.04.2023</w:t>
          </w:r>
        </w:p>
      </w:tc>
    </w:tr>
  </w:tbl>
  <w:p w:rsidR="004453C1" w:rsidRDefault="004453C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453C1" w:rsidRDefault="004453C1">
    <w:pPr>
      <w:pStyle w:val="ConsPlusNormal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453C1">
      <w:trPr>
        <w:trHeight w:hRule="exact" w:val="1683"/>
      </w:trPr>
      <w:tc>
        <w:tcPr>
          <w:tcW w:w="2700" w:type="pct"/>
          <w:vAlign w:val="center"/>
        </w:tcPr>
        <w:p w:rsidR="004453C1" w:rsidRDefault="004453C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Ипатовского городского округа Ставропольского края от 12.03.2020 N 348</w:t>
          </w:r>
          <w:r>
            <w:rPr>
              <w:rFonts w:ascii="Tahoma" w:hAnsi="Tahoma" w:cs="Tahoma"/>
              <w:sz w:val="16"/>
              <w:szCs w:val="16"/>
            </w:rPr>
            <w:br/>
            <w:t>(ред. от 31.01.2022)</w:t>
          </w:r>
          <w:r>
            <w:rPr>
              <w:rFonts w:ascii="Tahoma" w:hAnsi="Tahoma" w:cs="Tahoma"/>
              <w:sz w:val="16"/>
              <w:szCs w:val="16"/>
            </w:rPr>
            <w:br/>
            <w:t>...</w:t>
          </w:r>
        </w:p>
      </w:tc>
      <w:tc>
        <w:tcPr>
          <w:tcW w:w="2300" w:type="pct"/>
          <w:vAlign w:val="center"/>
        </w:tcPr>
        <w:p w:rsidR="004453C1" w:rsidRDefault="004453C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12.04.2023</w:t>
          </w:r>
        </w:p>
      </w:tc>
    </w:tr>
  </w:tbl>
  <w:p w:rsidR="004453C1" w:rsidRDefault="004453C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453C1" w:rsidRDefault="004453C1">
    <w:pPr>
      <w:pStyle w:val="ConsPlusNormal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453C1">
      <w:trPr>
        <w:trHeight w:hRule="exact" w:val="1683"/>
      </w:trPr>
      <w:tc>
        <w:tcPr>
          <w:tcW w:w="2700" w:type="pct"/>
          <w:vAlign w:val="center"/>
        </w:tcPr>
        <w:p w:rsidR="004453C1" w:rsidRDefault="004453C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Ипатовского городского округа Ставропольского края от 12.03.2020 N 348</w:t>
          </w:r>
          <w:r>
            <w:rPr>
              <w:rFonts w:ascii="Tahoma" w:hAnsi="Tahoma" w:cs="Tahoma"/>
              <w:sz w:val="16"/>
              <w:szCs w:val="16"/>
            </w:rPr>
            <w:br/>
            <w:t>(ред. от 31.01.2022)</w:t>
          </w:r>
          <w:r>
            <w:rPr>
              <w:rFonts w:ascii="Tahoma" w:hAnsi="Tahoma" w:cs="Tahoma"/>
              <w:sz w:val="16"/>
              <w:szCs w:val="16"/>
            </w:rPr>
            <w:br/>
            <w:t>...</w:t>
          </w:r>
        </w:p>
      </w:tc>
      <w:tc>
        <w:tcPr>
          <w:tcW w:w="2300" w:type="pct"/>
          <w:vAlign w:val="center"/>
        </w:tcPr>
        <w:p w:rsidR="004453C1" w:rsidRDefault="004453C1" w:rsidP="004453C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12.04.2023</w:t>
          </w:r>
        </w:p>
      </w:tc>
    </w:tr>
  </w:tbl>
  <w:p w:rsidR="004453C1" w:rsidRDefault="004453C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453C1" w:rsidRDefault="004453C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464CB"/>
    <w:rsid w:val="00124CE5"/>
    <w:rsid w:val="004453C1"/>
    <w:rsid w:val="006C7E84"/>
    <w:rsid w:val="009464CB"/>
    <w:rsid w:val="00AE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6771"/>
  <w15:docId w15:val="{20C5B6E0-897A-45F6-BD8D-88323A2A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64CB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464CB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9464CB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9464CB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9464CB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9464CB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9464C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9464CB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9464CB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rsid w:val="009464CB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rsid w:val="009464CB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9464CB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rsid w:val="009464CB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9464CB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rsid w:val="009464CB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9464C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9464CB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rsid w:val="009464CB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4453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3C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453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453C1"/>
  </w:style>
  <w:style w:type="paragraph" w:styleId="a7">
    <w:name w:val="footer"/>
    <w:basedOn w:val="a"/>
    <w:link w:val="a8"/>
    <w:uiPriority w:val="99"/>
    <w:semiHidden/>
    <w:unhideWhenUsed/>
    <w:rsid w:val="004453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45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BCD3C21F3860F50152C9AD8C23F20FDCE6C3CFE55B8A20D5942C4C541788BDC67B3E92D1BE3CA72B10D7B24940CDA747E01C6650E176A0B99F760A1gEp4K" TargetMode="External"/><Relationship Id="rId21" Type="http://schemas.openxmlformats.org/officeDocument/2006/relationships/hyperlink" Target="consultantplus://offline/ref=ABCD3C21F3860F50152C9AD8C23F20FDCE6C3CFE55B2AD0F5C4CC4C541788BDC67B3E92D09E3927EB309652595198C2538g5p7K" TargetMode="External"/><Relationship Id="rId42" Type="http://schemas.openxmlformats.org/officeDocument/2006/relationships/hyperlink" Target="consultantplus://offline/ref=ABCD3C21F3860F50152C84D5D4537EF7CD636BF553B5AE5C0111C2921E288D8935F3B7745AA3D973B613792590g0p4K" TargetMode="External"/><Relationship Id="rId47" Type="http://schemas.openxmlformats.org/officeDocument/2006/relationships/hyperlink" Target="consultantplus://offline/ref=ABCD3C21F3860F50152C84D5D4537EF7CD6462F557B5AE5C0111C2921E288D8927F3EF7A59A0CC27E0492E28900390253D4AC96708g0pAK" TargetMode="External"/><Relationship Id="rId63" Type="http://schemas.openxmlformats.org/officeDocument/2006/relationships/hyperlink" Target="consultantplus://offline/ref=ABCD3C21F3860F50152C84D5D4537EF7CD6462F557B5AE5C0111C2921E288D8935F3B7745AA3D973B613792590g0p4K" TargetMode="External"/><Relationship Id="rId68" Type="http://schemas.openxmlformats.org/officeDocument/2006/relationships/hyperlink" Target="consultantplus://offline/ref=ABCD3C21F3860F50152C9AD8C23F20FDCE6C3CFE55B8A20D5942C4C541788BDC67B3E92D1BE3CA72B10D7B22940CDA747E01C6650E176A0B99F760A1gEp4K" TargetMode="External"/><Relationship Id="rId84" Type="http://schemas.openxmlformats.org/officeDocument/2006/relationships/hyperlink" Target="consultantplus://offline/ref=ABCD3C21F3860F50152C9AD8C23F20FDCE6C3CFE55B4A1085D40C4C541788BDC67B3E92D09E3927EB309652595198C2538g5p7K" TargetMode="External"/><Relationship Id="rId89" Type="http://schemas.openxmlformats.org/officeDocument/2006/relationships/hyperlink" Target="consultantplus://offline/ref=ABCD3C21F3860F50152C84D5D4537EF7CD636BF553B5AE5C0111C2921E288D8927F3EF7A59AEC578E55C3F709F058A3B3A53D5650A0Bg6p9K" TargetMode="External"/><Relationship Id="rId16" Type="http://schemas.openxmlformats.org/officeDocument/2006/relationships/hyperlink" Target="consultantplus://offline/ref=ABCD3C21F3860F50152C84D5D4537EF7CD636BF553B5AE5C0111C2921E288D8927F3EF7851A7CE78E55C3F709F058A3B3A53D5650A0Bg6p9K" TargetMode="External"/><Relationship Id="rId11" Type="http://schemas.openxmlformats.org/officeDocument/2006/relationships/footer" Target="footer1.xml"/><Relationship Id="rId32" Type="http://schemas.openxmlformats.org/officeDocument/2006/relationships/hyperlink" Target="consultantplus://offline/ref=ABCD3C21F3860F50152C9AD8C23F20FDCE6C3CFE55B8A20D5942C4C541788BDC67B3E92D1BE3CA72B10D7B27900CDA747E01C6650E176A0B99F760A1gEp4K" TargetMode="External"/><Relationship Id="rId37" Type="http://schemas.openxmlformats.org/officeDocument/2006/relationships/hyperlink" Target="consultantplus://offline/ref=ABCD3C21F3860F50152C9AD8C23F20FDCE6C3CFE55B8A20D5942C4C541788BDC67B3E92D1BE3CA72B10D7B279B0CDA747E01C6650E176A0B99F760A1gEp4K" TargetMode="External"/><Relationship Id="rId53" Type="http://schemas.openxmlformats.org/officeDocument/2006/relationships/hyperlink" Target="consultantplus://offline/ref=ABCD3C21F3860F50152C84D5D4537EF7CD636BF553B5AE5C0111C2921E288D8935F3B7745AA3D973B613792590g0p4K" TargetMode="External"/><Relationship Id="rId58" Type="http://schemas.openxmlformats.org/officeDocument/2006/relationships/hyperlink" Target="consultantplus://offline/ref=ABCD3C21F3860F50152C84D5D4537EF7CD6467FB5CB6AE5C0111C2921E288D8927F3EF7B5DA5CC27E0492E28900390253D4AC96708g0pAK" TargetMode="External"/><Relationship Id="rId74" Type="http://schemas.openxmlformats.org/officeDocument/2006/relationships/hyperlink" Target="consultantplus://offline/ref=ABCD3C21F3860F50152C9AD8C23F20FDCE6C3CFE55B8A20D5942C4C541788BDC67B3E92D1BE3CA72B10D7A27920CDA747E01C6650E176A0B99F760A1gEp4K" TargetMode="External"/><Relationship Id="rId79" Type="http://schemas.openxmlformats.org/officeDocument/2006/relationships/hyperlink" Target="consultantplus://offline/ref=ABCD3C21F3860F50152C84D5D4537EF7CD6462F557B5AE5C0111C2921E288D8927F3EF7B59AECC27E0492E28900390253D4AC96708g0pAK" TargetMode="External"/><Relationship Id="rId102" Type="http://schemas.openxmlformats.org/officeDocument/2006/relationships/header" Target="header9.xml"/><Relationship Id="rId5" Type="http://schemas.openxmlformats.org/officeDocument/2006/relationships/endnotes" Target="endnotes.xml"/><Relationship Id="rId90" Type="http://schemas.openxmlformats.org/officeDocument/2006/relationships/hyperlink" Target="consultantplus://offline/ref=ABCD3C21F3860F50152C84D5D4537EF7CD636BF553B5AE5C0111C2921E288D8927F3EF7B50AEC778E55C3F709F058A3B3A53D5650A0Bg6p9K" TargetMode="External"/><Relationship Id="rId95" Type="http://schemas.openxmlformats.org/officeDocument/2006/relationships/header" Target="header6.xml"/><Relationship Id="rId22" Type="http://schemas.openxmlformats.org/officeDocument/2006/relationships/hyperlink" Target="consultantplus://offline/ref=ABCD3C21F3860F50152C9AD8C23F20FDCE6C3CFE55B8A20D5942C4C541788BDC67B3E92D1BE3CA72B10D7B25970CDA747E01C6650E176A0B99F760A1gEp4K" TargetMode="External"/><Relationship Id="rId27" Type="http://schemas.openxmlformats.org/officeDocument/2006/relationships/hyperlink" Target="consultantplus://offline/ref=ABCD3C21F3860F50152C9AD8C23F20FDCE6C3CFE55B8A20D5942C4C541788BDC67B3E92D1BE3CA72B10D7B24950CDA747E01C6650E176A0B99F760A1gEp4K" TargetMode="External"/><Relationship Id="rId43" Type="http://schemas.openxmlformats.org/officeDocument/2006/relationships/hyperlink" Target="consultantplus://offline/ref=ABCD3C21F3860F50152C84D5D4537EF7CD636BF553B5AE5C0111C2921E288D8935F3B7745AA3D973B613792590g0p4K" TargetMode="External"/><Relationship Id="rId48" Type="http://schemas.openxmlformats.org/officeDocument/2006/relationships/hyperlink" Target="consultantplus://offline/ref=ABCD3C21F3860F50152C84D5D4537EF7CD6462F557B5AE5C0111C2921E288D8927F3EF7D5BAC9322F558762796198E222456CB65g0p9K" TargetMode="External"/><Relationship Id="rId64" Type="http://schemas.openxmlformats.org/officeDocument/2006/relationships/hyperlink" Target="consultantplus://offline/ref=ABCD3C21F3860F50152C84D5D4537EF7CD6467FB5CB7AE5C0111C2921E288D8935F3B7745AA3D973B613792590g0p4K" TargetMode="External"/><Relationship Id="rId69" Type="http://schemas.openxmlformats.org/officeDocument/2006/relationships/hyperlink" Target="consultantplus://offline/ref=ABCD3C21F3860F50152C9AD8C23F20FDCE6C3CFE55B8A20D5942C4C541788BDC67B3E92D1BE3CA72B10D7B2D9B0CDA747E01C6650E176A0B99F760A1gEp4K" TargetMode="External"/><Relationship Id="rId80" Type="http://schemas.openxmlformats.org/officeDocument/2006/relationships/hyperlink" Target="consultantplus://offline/ref=ABCD3C21F3860F50152C84D5D4537EF7CD6462F557B5AE5C0111C2921E288D8927F3EF7858A0CC27E0492E28900390253D4AC96708g0pAK" TargetMode="External"/><Relationship Id="rId85" Type="http://schemas.openxmlformats.org/officeDocument/2006/relationships/hyperlink" Target="consultantplus://offline/ref=ABCD3C21F3860F50152C9AD8C23F20FDCE6C3CFE55B8A20D5942C4C541788BDC67B3E92D1BE3CA72B10D7A27970CDA747E01C6650E176A0B99F760A1gEp4K" TargetMode="Externa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ABCD3C21F3860F50152C84D5D4537EF7CD6263F453B7AE5C0111C2921E288D8935F3B7745AA3D973B613792590g0p4K" TargetMode="External"/><Relationship Id="rId33" Type="http://schemas.openxmlformats.org/officeDocument/2006/relationships/hyperlink" Target="consultantplus://offline/ref=ABCD3C21F3860F50152C84D5D4537EF7CD6462F557B5AE5C0111C2921E288D8927F3EF785BAFCC27E0492E28900390253D4AC96708g0pAK" TargetMode="External"/><Relationship Id="rId38" Type="http://schemas.openxmlformats.org/officeDocument/2006/relationships/hyperlink" Target="consultantplus://offline/ref=ABCD3C21F3860F50152C9AD8C23F20FDCE6C3CFE55B8A20D5942C4C541788BDC67B3E92D1BE3CA72B10D7B26930CDA747E01C6650E176A0B99F760A1gEp4K" TargetMode="External"/><Relationship Id="rId59" Type="http://schemas.openxmlformats.org/officeDocument/2006/relationships/hyperlink" Target="consultantplus://offline/ref=ABCD3C21F3860F50152C84D5D4537EF7C86E63F751B1AE5C0111C2921E288D8935F3B7745AA3D973B613792590g0p4K" TargetMode="External"/><Relationship Id="rId103" Type="http://schemas.openxmlformats.org/officeDocument/2006/relationships/footer" Target="footer9.xml"/><Relationship Id="rId20" Type="http://schemas.openxmlformats.org/officeDocument/2006/relationships/hyperlink" Target="consultantplus://offline/ref=ABCD3C21F3860F50152C9AD8C23F20FDCE6C3CFE56B0A40B5B40C4C541788BDC67B3E92D09E3927EB309652595198C2538g5p7K" TargetMode="External"/><Relationship Id="rId41" Type="http://schemas.openxmlformats.org/officeDocument/2006/relationships/hyperlink" Target="consultantplus://offline/ref=ABCD3C21F3860F50152C9AD8C23F20FDCE6C3CFE55B8A20D5942C4C541788BDC67B3E92D1BE3CA72B10D7B26900CDA747E01C6650E176A0B99F760A1gEp4K" TargetMode="External"/><Relationship Id="rId54" Type="http://schemas.openxmlformats.org/officeDocument/2006/relationships/hyperlink" Target="consultantplus://offline/ref=ABCD3C21F3860F50152C84D5D4537EF7CD636BF553B5AE5C0111C2921E288D8927F3EF7A59AEC578E55C3F709F058A3B3A53D5650A0Bg6p9K" TargetMode="External"/><Relationship Id="rId62" Type="http://schemas.openxmlformats.org/officeDocument/2006/relationships/hyperlink" Target="consultantplus://offline/ref=ABCD3C21F3860F50152C84D5D4537EF7CD6462F557B5AE5C0111C2921E288D8927F3EF7B5CA3CC27E0492E28900390253D4AC96708g0pAK" TargetMode="External"/><Relationship Id="rId70" Type="http://schemas.openxmlformats.org/officeDocument/2006/relationships/hyperlink" Target="consultantplus://offline/ref=ABCD3C21F3860F50152C84D5D4537EF7CD6462F557B5AE5C0111C2921E288D8927F3EF7858A7C775B5062F74D65283273E4ACB60140B6A0Eg8p4K" TargetMode="External"/><Relationship Id="rId75" Type="http://schemas.openxmlformats.org/officeDocument/2006/relationships/hyperlink" Target="consultantplus://offline/ref=ABCD3C21F3860F50152C9AD8C23F20FDCE6C3CFE55B8A20D5942C4C541788BDC67B3E92D1BE3CA72B10D7A27930CDA747E01C6650E176A0B99F760A1gEp4K" TargetMode="External"/><Relationship Id="rId83" Type="http://schemas.openxmlformats.org/officeDocument/2006/relationships/hyperlink" Target="consultantplus://offline/ref=ABCD3C21F3860F50152C84D5D4537EF7CA6762F055B6AE5C0111C2921E288D8935F3B7745AA3D973B613792590g0p4K" TargetMode="External"/><Relationship Id="rId88" Type="http://schemas.openxmlformats.org/officeDocument/2006/relationships/hyperlink" Target="consultantplus://offline/ref=ABCD3C21F3860F50152C84D5D4537EF7CD636BF553B5AE5C0111C2921E288D8927F3EF7A59AEC578E55C3F709F058A3B3A53D5650A0Bg6p9K" TargetMode="External"/><Relationship Id="rId91" Type="http://schemas.openxmlformats.org/officeDocument/2006/relationships/header" Target="header4.xml"/><Relationship Id="rId96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consultantplus://offline/ref=ABCD3C21F3860F50152C9AD8C23F20FDCE6C3CFE55B8A20D5942C4C541788BDC67B3E92D1BE3CA72B10D7B25970CDA747E01C6650E176A0B99F760A1gEp4K" TargetMode="External"/><Relationship Id="rId23" Type="http://schemas.openxmlformats.org/officeDocument/2006/relationships/hyperlink" Target="consultantplus://offline/ref=ABCD3C21F3860F50152C84D5D4537EF7CD6462F557B5AE5C0111C2921E288D8935F3B7745AA3D973B613792590g0p4K" TargetMode="External"/><Relationship Id="rId28" Type="http://schemas.openxmlformats.org/officeDocument/2006/relationships/hyperlink" Target="consultantplus://offline/ref=ABCD3C21F3860F50152C9AD8C23F20FDCE6C3CFE55B8A20D5942C4C541788BDC67B3E92D1BE3CA72B10D7B249A0CDA747E01C6650E176A0B99F760A1gEp4K" TargetMode="External"/><Relationship Id="rId36" Type="http://schemas.openxmlformats.org/officeDocument/2006/relationships/hyperlink" Target="consultantplus://offline/ref=ABCD3C21F3860F50152C84D5D4537EF7CB6F66F451B9AE5C0111C2921E288D8927F3EF7858A7CE74B8062F74D65283273E4ACB60140B6A0Eg8p4K" TargetMode="External"/><Relationship Id="rId49" Type="http://schemas.openxmlformats.org/officeDocument/2006/relationships/hyperlink" Target="consultantplus://offline/ref=ABCD3C21F3860F50152C84D5D4537EF7CD6462F557B5AE5C0111C2921E288D8927F3EF7B51A7CC27E0492E28900390253D4AC96708g0pAK" TargetMode="External"/><Relationship Id="rId57" Type="http://schemas.openxmlformats.org/officeDocument/2006/relationships/hyperlink" Target="consultantplus://offline/ref=ABCD3C21F3860F50152C84D5D4537EF7CB6761F054B1AE5C0111C2921E288D8927F3EF7858A7C772B3062F74D65283273E4ACB60140B6A0Eg8p4K" TargetMode="External"/><Relationship Id="rId10" Type="http://schemas.openxmlformats.org/officeDocument/2006/relationships/header" Target="header2.xml"/><Relationship Id="rId31" Type="http://schemas.openxmlformats.org/officeDocument/2006/relationships/hyperlink" Target="consultantplus://offline/ref=ABCD3C21F3860F50152C9AD8C23F20FDCE6C3CFE55B8A20D5942C4C541788BDC67B3E92D1BE3CA72B10D7B27930CDA747E01C6650E176A0B99F760A1gEp4K" TargetMode="External"/><Relationship Id="rId44" Type="http://schemas.openxmlformats.org/officeDocument/2006/relationships/hyperlink" Target="consultantplus://offline/ref=ABCD3C21F3860F50152C84D5D4537EF7CD6462F557B5AE5C0111C2921E288D8927F3EF7A5EAC9322F558762796198E222456CB65g0p9K" TargetMode="External"/><Relationship Id="rId52" Type="http://schemas.openxmlformats.org/officeDocument/2006/relationships/hyperlink" Target="consultantplus://offline/ref=ABCD3C21F3860F50152C84D5D4537EF7CD636BF553B5AE5C0111C2921E288D8927F3EF7A59AEC578E55C3F709F058A3B3A53D5650A0Bg6p9K" TargetMode="External"/><Relationship Id="rId60" Type="http://schemas.openxmlformats.org/officeDocument/2006/relationships/hyperlink" Target="consultantplus://offline/ref=ABCD3C21F3860F50152C84D5D4537EF7CD6464F056B6AE5C0111C2921E288D8935F3B7745AA3D973B613792590g0p4K" TargetMode="External"/><Relationship Id="rId65" Type="http://schemas.openxmlformats.org/officeDocument/2006/relationships/hyperlink" Target="consultantplus://offline/ref=ABCD3C21F3860F50152C84D5D4537EF7CD6360F35DB6AE5C0111C2921E288D8935F3B7745AA3D973B613792590g0p4K" TargetMode="External"/><Relationship Id="rId73" Type="http://schemas.openxmlformats.org/officeDocument/2006/relationships/hyperlink" Target="consultantplus://offline/ref=ABCD3C21F3860F50152C9AD8C23F20FDCE6C3CFE55B8A20D5942C4C541788BDC67B3E92D1BE3CA72B10D7A249A0CDA747E01C6650E176A0B99F760A1gEp4K" TargetMode="External"/><Relationship Id="rId78" Type="http://schemas.openxmlformats.org/officeDocument/2006/relationships/hyperlink" Target="consultantplus://offline/ref=ABCD3C21F3860F50152C84D5D4537EF7CD6462F557B5AE5C0111C2921E288D8927F3EF7858A7C476B3062F74D65283273E4ACB60140B6A0Eg8p4K" TargetMode="External"/><Relationship Id="rId81" Type="http://schemas.openxmlformats.org/officeDocument/2006/relationships/hyperlink" Target="consultantplus://offline/ref=ABCD3C21F3860F50152C84D5D4537EF7CD6462F557B5AE5C0111C2921E288D8935F3B7745AA3D973B613792590g0p4K" TargetMode="External"/><Relationship Id="rId86" Type="http://schemas.openxmlformats.org/officeDocument/2006/relationships/hyperlink" Target="consultantplus://offline/ref=ABCD3C21F3860F50152C9AD8C23F20FDCE6C3CFE55B8A20D5942C4C541788BDC67B3E92D1BE3CA72B10D7A2D970CDA747E01C6650E176A0B99F760A1gEp4K" TargetMode="External"/><Relationship Id="rId94" Type="http://schemas.openxmlformats.org/officeDocument/2006/relationships/footer" Target="footer5.xml"/><Relationship Id="rId99" Type="http://schemas.openxmlformats.org/officeDocument/2006/relationships/hyperlink" Target="consultantplus://offline/ref=ABCD3C21F3860F50152C84D5D4537EF7CD636BF553B5AE5C0111C2921E288D8927F3EF7B50A4C378E55C3F709F058A3B3A53D5650A0Bg6p9K" TargetMode="External"/><Relationship Id="rId101" Type="http://schemas.openxmlformats.org/officeDocument/2006/relationships/footer" Target="footer8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yperlink" Target="consultantplus://offline/ref=ABCD3C21F3860F50152C84D5D4537EF7CD6462F557B5AE5C0111C2921E288D8935F3B7745AA3D973B613792590g0p4K" TargetMode="External"/><Relationship Id="rId39" Type="http://schemas.openxmlformats.org/officeDocument/2006/relationships/hyperlink" Target="consultantplus://offline/ref=ABCD3C21F3860F50152C84D5D4537EF7CD6467FB5CB7AE5C0111C2921E288D8935F3B7745AA3D973B613792590g0p4K" TargetMode="External"/><Relationship Id="rId34" Type="http://schemas.openxmlformats.org/officeDocument/2006/relationships/hyperlink" Target="consultantplus://offline/ref=ABCD3C21F3860F50152C9AD8C23F20FDCE6C3CFE55B8A20D5942C4C541788BDC67B3E92D1BE3CA72B10D7B27950CDA747E01C6650E176A0B99F760A1gEp4K" TargetMode="External"/><Relationship Id="rId50" Type="http://schemas.openxmlformats.org/officeDocument/2006/relationships/hyperlink" Target="consultantplus://offline/ref=ABCD3C21F3860F50152C84D5D4537EF7CD6462F557B5AE5C0111C2921E288D8927F3EF7A5DAECC27E0492E28900390253D4AC96708g0pAK" TargetMode="External"/><Relationship Id="rId55" Type="http://schemas.openxmlformats.org/officeDocument/2006/relationships/hyperlink" Target="consultantplus://offline/ref=ABCD3C21F3860F50152C84D5D4537EF7CD636BF553B5AE5C0111C2921E288D8935F3B7745AA3D973B613792590g0p4K" TargetMode="External"/><Relationship Id="rId76" Type="http://schemas.openxmlformats.org/officeDocument/2006/relationships/hyperlink" Target="consultantplus://offline/ref=ABCD3C21F3860F50152C84D5D4537EF7CD6467FB5CB7AE5C0111C2921E288D8927F3EF7858A7C77BB9062F74D65283273E4ACB60140B6A0Eg8p4K" TargetMode="External"/><Relationship Id="rId97" Type="http://schemas.openxmlformats.org/officeDocument/2006/relationships/header" Target="header7.xml"/><Relationship Id="rId104" Type="http://schemas.openxmlformats.org/officeDocument/2006/relationships/fontTable" Target="fontTable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consultantplus://offline/ref=ABCD3C21F3860F50152C9AD8C23F20FDCE6C3CFE55B8A20D5942C4C541788BDC67B3E92D1BE3CA72B10D7B2C960CDA747E01C6650E176A0B99F760A1gEp4K" TargetMode="External"/><Relationship Id="rId92" Type="http://schemas.openxmlformats.org/officeDocument/2006/relationships/footer" Target="footer4.xm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ABCD3C21F3860F50152C9AD8C23F20FDCE6C3CFE55B8A20D5942C4C541788BDC67B3E92D1BE3CA72B10D7B249B0CDA747E01C6650E176A0B99F760A1gEp4K" TargetMode="External"/><Relationship Id="rId24" Type="http://schemas.openxmlformats.org/officeDocument/2006/relationships/hyperlink" Target="consultantplus://offline/ref=ABCD3C21F3860F50152C84D5D4537EF7CD636BF553B5AE5C0111C2921E288D8927F3EF7A59AEC578E55C3F709F058A3B3A53D5650A0Bg6p9K" TargetMode="External"/><Relationship Id="rId40" Type="http://schemas.openxmlformats.org/officeDocument/2006/relationships/hyperlink" Target="consultantplus://offline/ref=ABCD3C21F3860F50152C84D5D4537EF7CD6462F557B5AE5C0111C2921E288D8935F3B7745AA3D973B613792590g0p4K" TargetMode="External"/><Relationship Id="rId45" Type="http://schemas.openxmlformats.org/officeDocument/2006/relationships/hyperlink" Target="consultantplus://offline/ref=ABCD3C21F3860F50152C84D5D4537EF7CD6462F557B5AE5C0111C2921E288D8927F3EF785DAECC27E0492E28900390253D4AC96708g0pAK" TargetMode="External"/><Relationship Id="rId66" Type="http://schemas.openxmlformats.org/officeDocument/2006/relationships/hyperlink" Target="consultantplus://offline/ref=ABCD3C21F3860F50152C84D5D4537EF7CD6462F557B5AE5C0111C2921E288D8927F3EF7A5BA2CC27E0492E28900390253D4AC96708g0pAK" TargetMode="External"/><Relationship Id="rId87" Type="http://schemas.openxmlformats.org/officeDocument/2006/relationships/hyperlink" Target="consultantplus://offline/ref=ABCD3C21F3860F50152C9AD8C23F20FDCE6C3CFE55B8A20D5942C4C541788BDC67B3E92D1BE3CA72B10D7921930CDA747E01C6650E176A0B99F760A1gEp4K" TargetMode="External"/><Relationship Id="rId61" Type="http://schemas.openxmlformats.org/officeDocument/2006/relationships/hyperlink" Target="consultantplus://offline/ref=ABCD3C21F3860F50152C84D5D4537EF7CD6462F557B5AE5C0111C2921E288D8927F3EF7B5CA3CC27E0492E28900390253D4AC96708g0pAK" TargetMode="External"/><Relationship Id="rId82" Type="http://schemas.openxmlformats.org/officeDocument/2006/relationships/hyperlink" Target="consultantplus://offline/ref=ABCD3C21F3860F50152C84D5D4537EF7CA6666FB56B0AE5C0111C2921E288D8935F3B7745AA3D973B613792590g0p4K" TargetMode="External"/><Relationship Id="rId19" Type="http://schemas.openxmlformats.org/officeDocument/2006/relationships/hyperlink" Target="consultantplus://offline/ref=ABCD3C21F3860F50152C9AD8C23F20FDCE6C3CFE55B8A4085C43C4C541788BDC67B3E92D09E3927EB309652595198C2538g5p7K" TargetMode="External"/><Relationship Id="rId14" Type="http://schemas.openxmlformats.org/officeDocument/2006/relationships/footer" Target="footer3.xml"/><Relationship Id="rId30" Type="http://schemas.openxmlformats.org/officeDocument/2006/relationships/hyperlink" Target="consultantplus://offline/ref=ABCD3C21F3860F50152C9AD8C23F20FDCE6C3CFE55B8A20D5942C4C541788BDC67B3E92D1BE3CA72B10D7B27920CDA747E01C6650E176A0B99F760A1gEp4K" TargetMode="External"/><Relationship Id="rId35" Type="http://schemas.openxmlformats.org/officeDocument/2006/relationships/hyperlink" Target="consultantplus://offline/ref=ABCD3C21F3860F50152C9AD8C23F20FDCE6C3CFE55B8A20D5942C4C541788BDC67B3E92D1BE3CA72B10D7B279A0CDA747E01C6650E176A0B99F760A1gEp4K" TargetMode="External"/><Relationship Id="rId56" Type="http://schemas.openxmlformats.org/officeDocument/2006/relationships/hyperlink" Target="consultantplus://offline/ref=ABCD3C21F3860F50152C9AD8C23F20FDCE6C3CFE55B8A20D5942C4C541788BDC67B3E92D1BE3CA72B10D7B23970CDA747E01C6650E176A0B99F760A1gEp4K" TargetMode="External"/><Relationship Id="rId77" Type="http://schemas.openxmlformats.org/officeDocument/2006/relationships/hyperlink" Target="consultantplus://offline/ref=ABCD3C21F3860F50152C9AD8C23F20FDCE6C3CFE55B8A20D5942C4C541788BDC67B3E92D1BE3CA72B10D7A27900CDA747E01C6650E176A0B99F760A1gEp4K" TargetMode="External"/><Relationship Id="rId100" Type="http://schemas.openxmlformats.org/officeDocument/2006/relationships/header" Target="header8.xml"/><Relationship Id="rId105" Type="http://schemas.openxmlformats.org/officeDocument/2006/relationships/theme" Target="theme/theme1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consultantplus://offline/ref=ABCD3C21F3860F50152C9AD8C23F20FDCE6C3CFE55B8A20D5942C4C541788BDC67B3E92D1BE3CA72B10D7B23900CDA747E01C6650E176A0B99F760A1gEp4K" TargetMode="External"/><Relationship Id="rId72" Type="http://schemas.openxmlformats.org/officeDocument/2006/relationships/hyperlink" Target="consultantplus://offline/ref=ABCD3C21F3860F50152C84D5D4537EF7CD6462F557B5AE5C0111C2921E288D8927F3EF7858A7C772B1062F74D65283273E4ACB60140B6A0Eg8p4K" TargetMode="External"/><Relationship Id="rId93" Type="http://schemas.openxmlformats.org/officeDocument/2006/relationships/header" Target="header5.xml"/><Relationship Id="rId98" Type="http://schemas.openxmlformats.org/officeDocument/2006/relationships/footer" Target="footer7.xm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ABCD3C21F3860F50152C9AD8C23F20FDCE6C3CFE55B8A20D5942C4C541788BDC67B3E92D1BE3CA72B10D7B24960CDA747E01C6650E176A0B99F760A1gEp4K" TargetMode="External"/><Relationship Id="rId46" Type="http://schemas.openxmlformats.org/officeDocument/2006/relationships/hyperlink" Target="consultantplus://offline/ref=ABCD3C21F3860F50152C84D5D4537EF7CD6462F557B5AE5C0111C2921E288D8927F3EF7B51A7CC27E0492E28900390253D4AC96708g0pAK" TargetMode="External"/><Relationship Id="rId67" Type="http://schemas.openxmlformats.org/officeDocument/2006/relationships/hyperlink" Target="consultantplus://offline/ref=ABCD3C21F3860F50152C9AD8C23F20FDCE6C3CFE55B8A20D5942C4C541788BDC67B3E92D1BE3CA72B10D7B22930CDA747E01C6650E176A0B99F760A1gEp4K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51</Pages>
  <Words>25229</Words>
  <Characters>143807</Characters>
  <Application>Microsoft Office Word</Application>
  <DocSecurity>0</DocSecurity>
  <Lines>1198</Lines>
  <Paragraphs>337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Ипатовского городского округа Ставропольского края от 12.03.2020 N 348
(ред. от 31.01.2022)
"Об утверждении административного регламента предоставления администрацией Ипатовского городского округа ставропольского края муниципал</vt:lpstr>
    </vt:vector>
  </TitlesOfParts>
  <Company>КонсультантПлюс Версия 4023.00.09</Company>
  <LinksUpToDate>false</LinksUpToDate>
  <CharactersWithSpaces>168699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Ипатовского городского округа Ставропольского края от 12.03.2020 N 348
(ред. от 31.01.2022)
"Об утверждении административного регламента предоставления администрацией Ипатовского городского округа ставропольского края муниципальной услуги "Выдача градостроительного плана земельного участка"</dc:title>
  <cp:lastModifiedBy>77onetwo77@gmail.com</cp:lastModifiedBy>
  <cp:revision>3</cp:revision>
  <dcterms:created xsi:type="dcterms:W3CDTF">2023-07-24T10:41:00Z</dcterms:created>
  <dcterms:modified xsi:type="dcterms:W3CDTF">2023-07-24T13:12:00Z</dcterms:modified>
</cp:coreProperties>
</file>