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17" w:rsidRPr="00D23050" w:rsidRDefault="00AF6017" w:rsidP="00AF6017">
      <w:pPr>
        <w:spacing w:after="0" w:line="240" w:lineRule="exact"/>
        <w:jc w:val="right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D23050">
        <w:rPr>
          <w:rFonts w:ascii="Times New Roman" w:hAnsi="Times New Roman"/>
          <w:color w:val="000000" w:themeColor="text1"/>
          <w:sz w:val="28"/>
          <w:szCs w:val="28"/>
        </w:rPr>
        <w:t xml:space="preserve">Приложение № 1 </w:t>
      </w:r>
    </w:p>
    <w:p w:rsidR="00564662" w:rsidRPr="00D23050" w:rsidRDefault="00564662" w:rsidP="0032310B">
      <w:pPr>
        <w:spacing w:after="0" w:line="240" w:lineRule="exact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64662" w:rsidRPr="00D23050" w:rsidRDefault="00981D90" w:rsidP="0032310B">
      <w:pPr>
        <w:spacing w:after="0" w:line="240" w:lineRule="exact"/>
        <w:ind w:left="5954"/>
        <w:contextualSpacing/>
        <w:jc w:val="both"/>
        <w:rPr>
          <w:color w:val="000000" w:themeColor="text1"/>
          <w:sz w:val="28"/>
          <w:szCs w:val="28"/>
        </w:rPr>
      </w:pPr>
      <w:r w:rsidRPr="00D2305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     </w:t>
      </w:r>
      <w:r w:rsidR="00564662" w:rsidRPr="00D2305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УТВЕРЖДЕН</w:t>
      </w:r>
    </w:p>
    <w:p w:rsidR="00564662" w:rsidRPr="00D23050" w:rsidRDefault="00564662" w:rsidP="0032310B">
      <w:pPr>
        <w:spacing w:after="0" w:line="240" w:lineRule="exact"/>
        <w:ind w:left="354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64662" w:rsidRPr="00D23050" w:rsidRDefault="00564662" w:rsidP="007C6DE1">
      <w:pPr>
        <w:shd w:val="clear" w:color="auto" w:fill="FFFFFF"/>
        <w:spacing w:after="0" w:line="240" w:lineRule="exact"/>
        <w:ind w:left="5041"/>
        <w:jc w:val="center"/>
        <w:rPr>
          <w:rFonts w:ascii="Times New Roman" w:hAnsi="Times New Roman"/>
          <w:color w:val="000000" w:themeColor="text1"/>
          <w:spacing w:val="-5"/>
          <w:sz w:val="24"/>
          <w:szCs w:val="24"/>
        </w:rPr>
      </w:pPr>
      <w:r w:rsidRPr="00D23050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постановлением комиссии по делам несовершеннолетних и защите их прав </w:t>
      </w:r>
      <w:proofErr w:type="spellStart"/>
      <w:r w:rsidR="00F004BA" w:rsidRPr="00D23050">
        <w:rPr>
          <w:rFonts w:ascii="Times New Roman" w:hAnsi="Times New Roman"/>
          <w:color w:val="000000" w:themeColor="text1"/>
          <w:spacing w:val="-5"/>
          <w:sz w:val="24"/>
          <w:szCs w:val="24"/>
        </w:rPr>
        <w:t>Ипатовского</w:t>
      </w:r>
      <w:proofErr w:type="spellEnd"/>
      <w:r w:rsidR="00F004BA" w:rsidRPr="00D23050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городского округа </w:t>
      </w:r>
      <w:r w:rsidRPr="00D23050">
        <w:rPr>
          <w:rFonts w:ascii="Times New Roman" w:hAnsi="Times New Roman"/>
          <w:color w:val="000000" w:themeColor="text1"/>
          <w:spacing w:val="-5"/>
          <w:sz w:val="24"/>
          <w:szCs w:val="24"/>
        </w:rPr>
        <w:t>Ставропольского края</w:t>
      </w:r>
    </w:p>
    <w:p w:rsidR="00564662" w:rsidRPr="00D23050" w:rsidRDefault="00564662" w:rsidP="007C6DE1">
      <w:pPr>
        <w:shd w:val="clear" w:color="auto" w:fill="FFFFFF"/>
        <w:spacing w:after="0" w:line="240" w:lineRule="exact"/>
        <w:ind w:left="5041"/>
        <w:jc w:val="center"/>
        <w:rPr>
          <w:rFonts w:ascii="Times New Roman" w:hAnsi="Times New Roman"/>
          <w:color w:val="000000" w:themeColor="text1"/>
          <w:spacing w:val="-5"/>
          <w:sz w:val="24"/>
          <w:szCs w:val="24"/>
          <w:u w:val="single"/>
        </w:rPr>
      </w:pPr>
      <w:proofErr w:type="gramStart"/>
      <w:r w:rsidRPr="00D23050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от </w:t>
      </w:r>
      <w:r w:rsidR="004429E7" w:rsidRPr="00D23050">
        <w:rPr>
          <w:rFonts w:ascii="Times New Roman" w:hAnsi="Times New Roman"/>
          <w:color w:val="000000" w:themeColor="text1"/>
          <w:spacing w:val="-5"/>
          <w:sz w:val="24"/>
          <w:szCs w:val="24"/>
          <w:u w:val="single"/>
        </w:rPr>
        <w:t xml:space="preserve"> 05.04.</w:t>
      </w:r>
      <w:r w:rsidRPr="00D23050">
        <w:rPr>
          <w:rFonts w:ascii="Times New Roman" w:hAnsi="Times New Roman"/>
          <w:color w:val="000000" w:themeColor="text1"/>
          <w:spacing w:val="-5"/>
          <w:sz w:val="24"/>
          <w:szCs w:val="24"/>
        </w:rPr>
        <w:t>20</w:t>
      </w:r>
      <w:r w:rsidR="004429E7" w:rsidRPr="00D23050">
        <w:rPr>
          <w:rFonts w:ascii="Times New Roman" w:hAnsi="Times New Roman"/>
          <w:color w:val="000000" w:themeColor="text1"/>
          <w:spacing w:val="-5"/>
          <w:sz w:val="24"/>
          <w:szCs w:val="24"/>
          <w:u w:val="single"/>
        </w:rPr>
        <w:t>23</w:t>
      </w:r>
      <w:proofErr w:type="gramEnd"/>
      <w:r w:rsidR="004429E7" w:rsidRPr="00D23050">
        <w:rPr>
          <w:rFonts w:ascii="Times New Roman" w:hAnsi="Times New Roman"/>
          <w:color w:val="000000" w:themeColor="text1"/>
          <w:spacing w:val="-5"/>
          <w:sz w:val="24"/>
          <w:szCs w:val="24"/>
          <w:u w:val="single"/>
        </w:rPr>
        <w:t xml:space="preserve"> </w:t>
      </w:r>
      <w:r w:rsidRPr="00D23050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г. № </w:t>
      </w:r>
      <w:r w:rsidR="004429E7" w:rsidRPr="00D23050">
        <w:rPr>
          <w:rFonts w:ascii="Times New Roman" w:hAnsi="Times New Roman"/>
          <w:color w:val="000000" w:themeColor="text1"/>
          <w:spacing w:val="-5"/>
          <w:sz w:val="24"/>
          <w:szCs w:val="24"/>
          <w:u w:val="single"/>
        </w:rPr>
        <w:t>7</w:t>
      </w:r>
    </w:p>
    <w:p w:rsidR="00564662" w:rsidRPr="00D23050" w:rsidRDefault="00564662" w:rsidP="0032310B">
      <w:pPr>
        <w:spacing w:after="0" w:line="240" w:lineRule="exact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564662" w:rsidRPr="00D23050" w:rsidRDefault="00564662" w:rsidP="0032310B">
      <w:pPr>
        <w:spacing w:after="0" w:line="240" w:lineRule="exact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  <w:lang w:eastAsia="ru-RU"/>
        </w:rPr>
      </w:pPr>
    </w:p>
    <w:p w:rsidR="00564662" w:rsidRPr="00D23050" w:rsidRDefault="00564662" w:rsidP="0032310B">
      <w:pPr>
        <w:spacing w:after="0" w:line="240" w:lineRule="exact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  <w:lang w:eastAsia="ru-RU"/>
        </w:rPr>
      </w:pPr>
      <w:r w:rsidRPr="00D23050">
        <w:rPr>
          <w:rFonts w:ascii="Times New Roman" w:hAnsi="Times New Roman"/>
          <w:b/>
          <w:bCs/>
          <w:color w:val="000000" w:themeColor="text1"/>
          <w:sz w:val="26"/>
          <w:szCs w:val="26"/>
          <w:lang w:eastAsia="ru-RU"/>
        </w:rPr>
        <w:t>ОТЧЕТ</w:t>
      </w:r>
    </w:p>
    <w:p w:rsidR="00564662" w:rsidRPr="00D23050" w:rsidRDefault="00564662" w:rsidP="0032310B">
      <w:pPr>
        <w:spacing w:after="0" w:line="240" w:lineRule="exact"/>
        <w:jc w:val="center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D23050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показателей деятельности</w:t>
      </w:r>
    </w:p>
    <w:p w:rsidR="00564662" w:rsidRPr="00D23050" w:rsidRDefault="00564662" w:rsidP="0032310B">
      <w:pPr>
        <w:pBdr>
          <w:bottom w:val="single" w:sz="12" w:space="1" w:color="auto"/>
        </w:pBdr>
        <w:spacing w:after="0" w:line="240" w:lineRule="exact"/>
        <w:jc w:val="center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D23050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комиссии по делам несовершеннолетних и защите их прав</w:t>
      </w:r>
    </w:p>
    <w:p w:rsidR="00564662" w:rsidRPr="00D23050" w:rsidRDefault="00F004BA" w:rsidP="0032310B">
      <w:pPr>
        <w:pBdr>
          <w:bottom w:val="single" w:sz="12" w:space="1" w:color="auto"/>
        </w:pBdr>
        <w:spacing w:after="0" w:line="240" w:lineRule="exact"/>
        <w:jc w:val="center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proofErr w:type="spellStart"/>
      <w:r w:rsidRPr="00D23050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Ипатовского</w:t>
      </w:r>
      <w:proofErr w:type="spellEnd"/>
      <w:r w:rsidRPr="00D23050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городского округа </w:t>
      </w:r>
    </w:p>
    <w:p w:rsidR="00564662" w:rsidRPr="00D23050" w:rsidRDefault="00564662" w:rsidP="0032310B">
      <w:pPr>
        <w:spacing w:after="0" w:line="240" w:lineRule="exact"/>
        <w:jc w:val="center"/>
        <w:rPr>
          <w:rFonts w:ascii="Times New Roman" w:hAnsi="Times New Roman"/>
          <w:color w:val="000000" w:themeColor="text1"/>
          <w:sz w:val="26"/>
          <w:szCs w:val="26"/>
          <w:u w:val="single"/>
          <w:lang w:eastAsia="ru-RU"/>
        </w:rPr>
      </w:pPr>
      <w:r w:rsidRPr="00D23050">
        <w:rPr>
          <w:rFonts w:ascii="Times New Roman" w:hAnsi="Times New Roman"/>
          <w:color w:val="000000" w:themeColor="text1"/>
          <w:sz w:val="26"/>
          <w:szCs w:val="26"/>
          <w:u w:val="single"/>
          <w:lang w:eastAsia="ru-RU"/>
        </w:rPr>
        <w:t>(района, округа)</w:t>
      </w:r>
    </w:p>
    <w:p w:rsidR="00564662" w:rsidRPr="00D23050" w:rsidRDefault="00564662" w:rsidP="0032310B">
      <w:pPr>
        <w:spacing w:after="0" w:line="240" w:lineRule="exact"/>
        <w:jc w:val="center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D23050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Ставропольского края</w:t>
      </w:r>
    </w:p>
    <w:p w:rsidR="00564662" w:rsidRPr="00D23050" w:rsidRDefault="00564662" w:rsidP="0032310B">
      <w:pPr>
        <w:spacing w:after="0" w:line="240" w:lineRule="exact"/>
        <w:jc w:val="center"/>
        <w:rPr>
          <w:b/>
          <w:color w:val="000000" w:themeColor="text1"/>
          <w:sz w:val="24"/>
          <w:szCs w:val="24"/>
        </w:rPr>
      </w:pPr>
      <w:r w:rsidRPr="00D23050">
        <w:rPr>
          <w:rFonts w:ascii="Times New Roman" w:hAnsi="Times New Roman"/>
          <w:b/>
          <w:color w:val="000000" w:themeColor="text1"/>
          <w:sz w:val="26"/>
          <w:szCs w:val="26"/>
          <w:lang w:eastAsia="ru-RU"/>
        </w:rPr>
        <w:t xml:space="preserve">за </w:t>
      </w:r>
      <w:r w:rsidR="00F004BA" w:rsidRPr="00D23050">
        <w:rPr>
          <w:rFonts w:ascii="Times New Roman" w:hAnsi="Times New Roman"/>
          <w:b/>
          <w:color w:val="000000" w:themeColor="text1"/>
          <w:sz w:val="26"/>
          <w:szCs w:val="26"/>
          <w:u w:val="single"/>
          <w:lang w:eastAsia="ru-RU"/>
        </w:rPr>
        <w:t xml:space="preserve">1 </w:t>
      </w:r>
      <w:proofErr w:type="gramStart"/>
      <w:r w:rsidR="00F004BA" w:rsidRPr="00D23050">
        <w:rPr>
          <w:rFonts w:ascii="Times New Roman" w:hAnsi="Times New Roman"/>
          <w:b/>
          <w:color w:val="000000" w:themeColor="text1"/>
          <w:sz w:val="26"/>
          <w:szCs w:val="26"/>
          <w:u w:val="single"/>
          <w:lang w:eastAsia="ru-RU"/>
        </w:rPr>
        <w:t xml:space="preserve">квартал </w:t>
      </w:r>
      <w:r w:rsidRPr="00D23050">
        <w:rPr>
          <w:rFonts w:ascii="Times New Roman" w:hAnsi="Times New Roman"/>
          <w:b/>
          <w:color w:val="000000" w:themeColor="text1"/>
          <w:sz w:val="26"/>
          <w:szCs w:val="26"/>
          <w:lang w:eastAsia="ru-RU"/>
        </w:rPr>
        <w:t xml:space="preserve"> 20</w:t>
      </w:r>
      <w:r w:rsidR="00F004BA" w:rsidRPr="00D23050">
        <w:rPr>
          <w:rFonts w:ascii="Times New Roman" w:hAnsi="Times New Roman"/>
          <w:b/>
          <w:color w:val="000000" w:themeColor="text1"/>
          <w:sz w:val="26"/>
          <w:szCs w:val="26"/>
          <w:lang w:eastAsia="ru-RU"/>
        </w:rPr>
        <w:t>23</w:t>
      </w:r>
      <w:proofErr w:type="gramEnd"/>
      <w:r w:rsidR="00DA28A3" w:rsidRPr="00D23050">
        <w:rPr>
          <w:rFonts w:ascii="Times New Roman" w:hAnsi="Times New Roman"/>
          <w:b/>
          <w:color w:val="000000" w:themeColor="text1"/>
          <w:sz w:val="26"/>
          <w:szCs w:val="26"/>
          <w:lang w:eastAsia="ru-RU"/>
        </w:rPr>
        <w:t>_</w:t>
      </w:r>
      <w:r w:rsidRPr="00D23050">
        <w:rPr>
          <w:rFonts w:ascii="Times New Roman" w:hAnsi="Times New Roman"/>
          <w:b/>
          <w:color w:val="000000" w:themeColor="text1"/>
          <w:sz w:val="26"/>
          <w:szCs w:val="26"/>
          <w:lang w:eastAsia="ru-RU"/>
        </w:rPr>
        <w:t>г.</w:t>
      </w:r>
    </w:p>
    <w:p w:rsidR="00564662" w:rsidRPr="00D23050" w:rsidRDefault="00564662" w:rsidP="0032310B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</w:p>
    <w:p w:rsidR="00564662" w:rsidRPr="00D23050" w:rsidRDefault="00564662" w:rsidP="0032310B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</w:p>
    <w:p w:rsidR="00564662" w:rsidRPr="00D23050" w:rsidRDefault="00564662" w:rsidP="004750A7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18"/>
        <w:gridCol w:w="6644"/>
        <w:gridCol w:w="992"/>
        <w:gridCol w:w="992"/>
      </w:tblGrid>
      <w:tr w:rsidR="00D23050" w:rsidRPr="00D23050" w:rsidTr="00C702C4">
        <w:trPr>
          <w:trHeight w:val="315"/>
        </w:trPr>
        <w:tc>
          <w:tcPr>
            <w:tcW w:w="9463" w:type="dxa"/>
            <w:gridSpan w:val="5"/>
            <w:shd w:val="clear" w:color="000000" w:fill="FFFFFF"/>
            <w:vAlign w:val="center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23050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Раздел 2.</w:t>
            </w:r>
            <w:r w:rsidRPr="00D2305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Общие сведения о деятельности </w:t>
            </w:r>
            <w:r w:rsidRPr="00D2305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комиссий по делам несовершеннолетних и защите их прав, созданных в муниципальных образованиях Ставропольского края (далее – муниципальная КДН и ЗП)</w:t>
            </w:r>
          </w:p>
        </w:tc>
      </w:tr>
      <w:tr w:rsidR="00D23050" w:rsidRPr="00D23050" w:rsidTr="00C702C4">
        <w:trPr>
          <w:trHeight w:val="315"/>
        </w:trPr>
        <w:tc>
          <w:tcPr>
            <w:tcW w:w="7479" w:type="dxa"/>
            <w:gridSpan w:val="3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Количество несовершеннолетних жителей на территории муниципального района (городского округа), всего (тыс. человек)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F01A0C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11,0</w:t>
            </w:r>
          </w:p>
        </w:tc>
      </w:tr>
      <w:tr w:rsidR="00D23050" w:rsidRPr="00D23050" w:rsidTr="00C702C4">
        <w:trPr>
          <w:trHeight w:val="263"/>
        </w:trPr>
        <w:tc>
          <w:tcPr>
            <w:tcW w:w="835" w:type="dxa"/>
            <w:gridSpan w:val="2"/>
            <w:vMerge w:val="restart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6644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от 0 до 13 лет включительно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1.1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F01A0C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8,5</w:t>
            </w:r>
          </w:p>
        </w:tc>
      </w:tr>
      <w:tr w:rsidR="00D23050" w:rsidRPr="00D23050" w:rsidTr="00C702C4">
        <w:trPr>
          <w:trHeight w:val="263"/>
        </w:trPr>
        <w:tc>
          <w:tcPr>
            <w:tcW w:w="835" w:type="dxa"/>
            <w:gridSpan w:val="2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6644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от 14 до 17 лет включительно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1.2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F01A0C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2,4</w:t>
            </w:r>
          </w:p>
        </w:tc>
      </w:tr>
      <w:tr w:rsidR="00D23050" w:rsidRPr="00D23050" w:rsidTr="00C702C4">
        <w:trPr>
          <w:trHeight w:val="237"/>
        </w:trPr>
        <w:tc>
          <w:tcPr>
            <w:tcW w:w="7479" w:type="dxa"/>
            <w:gridSpan w:val="3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 xml:space="preserve">Количество муниципальных КДН и ЗП, всего 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F01A0C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1</w:t>
            </w:r>
          </w:p>
        </w:tc>
      </w:tr>
      <w:tr w:rsidR="00D23050" w:rsidRPr="00D23050" w:rsidTr="00C702C4">
        <w:trPr>
          <w:trHeight w:val="265"/>
        </w:trPr>
        <w:tc>
          <w:tcPr>
            <w:tcW w:w="7479" w:type="dxa"/>
            <w:gridSpan w:val="3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Количество специалистов, обеспечивающих деятельность муниципальных КДН и ЗП, всего на конец отчетного периода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3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F01A0C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3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 w:val="restart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из них:</w:t>
            </w: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имеют высшее юридическое образование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3.1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F01A0C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имеют высшее педагогическое образование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3.2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F01A0C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2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имеют высшее образование в области государственного и муниципального управления или менеджмента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3.3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F01A0C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имеют иное высшее образование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3.4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F01A0C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не имеют высшего образования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3.5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F01A0C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7479" w:type="dxa"/>
            <w:gridSpan w:val="3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Количество проведенных заседаний муниципальными КДН и ЗП, всего за отчетный период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4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F01A0C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6</w:t>
            </w:r>
          </w:p>
        </w:tc>
      </w:tr>
      <w:tr w:rsidR="00D23050" w:rsidRPr="00D23050" w:rsidTr="00C702C4">
        <w:trPr>
          <w:trHeight w:val="233"/>
        </w:trPr>
        <w:tc>
          <w:tcPr>
            <w:tcW w:w="817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из них:</w:t>
            </w: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  <w:t>выездных, расширенных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4.1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F01A0C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3</w:t>
            </w:r>
          </w:p>
        </w:tc>
      </w:tr>
      <w:tr w:rsidR="00D23050" w:rsidRPr="00D23050" w:rsidTr="00C702C4">
        <w:trPr>
          <w:trHeight w:val="265"/>
        </w:trPr>
        <w:tc>
          <w:tcPr>
            <w:tcW w:w="7479" w:type="dxa"/>
            <w:gridSpan w:val="3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 xml:space="preserve">Количество рассмотренных координационных вопросов муниципальными КДН и ЗП 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5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F01A0C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30</w:t>
            </w:r>
          </w:p>
        </w:tc>
      </w:tr>
      <w:tr w:rsidR="00D23050" w:rsidRPr="00D23050" w:rsidTr="00C702C4">
        <w:trPr>
          <w:trHeight w:val="265"/>
        </w:trPr>
        <w:tc>
          <w:tcPr>
            <w:tcW w:w="7479" w:type="dxa"/>
            <w:gridSpan w:val="3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Количество рабочих групп (штабов и др.) по взаимодействию с муниципальными КДН И ЗП в поселениях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6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F01A0C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15</w:t>
            </w:r>
          </w:p>
        </w:tc>
      </w:tr>
      <w:tr w:rsidR="00D23050" w:rsidRPr="00D23050" w:rsidTr="00C702C4">
        <w:trPr>
          <w:trHeight w:val="265"/>
        </w:trPr>
        <w:tc>
          <w:tcPr>
            <w:tcW w:w="7479" w:type="dxa"/>
            <w:gridSpan w:val="3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 xml:space="preserve">Проведено заседаний рабочих групп </w:t>
            </w: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по взаимодействию с муниципальными КДН и ЗП в поселениях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7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F01A0C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7479" w:type="dxa"/>
            <w:gridSpan w:val="3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Количество поступивших в муниципальные КДН и ЗП дел в отношении несовершеннолетних, всего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8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F01A0C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9</w:t>
            </w:r>
          </w:p>
        </w:tc>
      </w:tr>
      <w:tr w:rsidR="00D23050" w:rsidRPr="00D23050" w:rsidTr="00C702C4">
        <w:trPr>
          <w:trHeight w:val="64"/>
        </w:trPr>
        <w:tc>
          <w:tcPr>
            <w:tcW w:w="817" w:type="dxa"/>
            <w:vMerge w:val="restart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в том числе поступивших из:</w:t>
            </w: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органов внутренних дел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F01A0C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9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органов управления образования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F01A0C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органов управления труда и социальной защиты населения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8.3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F01A0C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органов опеки и попечительства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8.4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F01A0C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органов управления здравоохранения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8.5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F01A0C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других органов системы профилактики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8.6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F01A0C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7479" w:type="dxa"/>
            <w:gridSpan w:val="3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Количество рассмотренных на заседаниях муниципальных КДН и ЗП дел в отношении несовершеннолетних, всего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9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F01A0C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9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 w:val="restart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за совершение преступления до достижения возраста привлечения к уголовной ответственности 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9.1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F01A0C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административных правонарушений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9.2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F01A0C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8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за совершение правонарушения до достижения возраста привлечения к административной ответственности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9.3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F01A0C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других материалов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9.4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F01A0C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7479" w:type="dxa"/>
            <w:gridSpan w:val="3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По результатам рассмотрения дел оказана помощь, всего (количество несовершеннолетних)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10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F01A0C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9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 w:val="restart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возвращены в учебные заведения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10.1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F01A0C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трудоустроены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10.2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F01A0C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иная помощь, в т.ч. материальная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10.3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F01A0C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9</w:t>
            </w:r>
          </w:p>
        </w:tc>
      </w:tr>
      <w:tr w:rsidR="00D23050" w:rsidRPr="00D23050" w:rsidTr="00C702C4">
        <w:trPr>
          <w:trHeight w:val="265"/>
        </w:trPr>
        <w:tc>
          <w:tcPr>
            <w:tcW w:w="7479" w:type="dxa"/>
            <w:gridSpan w:val="3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Количество рассмотренных представлений органа, осуществляющего управление в сфере образования, в отношении несовершеннолетних, всего за отчетный период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11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F01A0C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 w:val="restart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об оставлении несовершеннолетним образовательной организации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11.1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F01A0C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i/>
                <w:iCs/>
                <w:color w:val="000000" w:themeColor="text1"/>
                <w:lang w:eastAsia="ru-RU"/>
              </w:rPr>
              <w:t>из них удовлетворено, всего</w:t>
            </w:r>
            <w:r w:rsidRPr="00D23050"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  <w:t>: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11.1.1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F01A0C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i/>
                <w:color w:val="000000" w:themeColor="text1"/>
                <w:lang w:eastAsia="ru-RU"/>
              </w:rPr>
              <w:t>- с последующим трудоустройством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11.1.1.1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F01A0C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i/>
                <w:color w:val="000000" w:themeColor="text1"/>
                <w:lang w:eastAsia="ru-RU"/>
              </w:rPr>
              <w:t>- с продолжением освоения несовершеннолетним образовательной программы основного общего образования в иной форме обучения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11.1.1.2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F01A0C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об отчислении несовершеннолетнего из образовательной организации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11.2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F01A0C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i/>
                <w:iCs/>
                <w:color w:val="000000" w:themeColor="text1"/>
                <w:lang w:eastAsia="ru-RU"/>
              </w:rPr>
              <w:t>из них удовлетворено, всего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11.2.1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F01A0C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по иным вопросам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11.3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F01A0C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i/>
                <w:iCs/>
                <w:color w:val="000000" w:themeColor="text1"/>
                <w:lang w:eastAsia="ru-RU"/>
              </w:rPr>
              <w:t>из них удовлетворено, всего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11.3.1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F01A0C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7479" w:type="dxa"/>
            <w:gridSpan w:val="3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Количество рассмотренных информаций работодателя о расторжении трудового договора с несовершеннолетним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12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F01A0C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 w:val="restart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из них:</w:t>
            </w: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несовершеннолетние вновь трудоустроены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12.1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F01A0C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продолжили обучение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12.2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F01A0C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не учатся и не работают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12.3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F01A0C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7479" w:type="dxa"/>
            <w:gridSpan w:val="3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Количество подготовленных в суд материалов по вопросам, связанным с содержанием несовершеннолетних в специальных учебно-воспитательных учреждениях закрытого типа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13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F01A0C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 w:val="restart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в том числе</w:t>
            </w: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Горнозаводская школа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13.1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F01A0C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ЦВСНП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13.2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F01A0C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7479" w:type="dxa"/>
            <w:gridSpan w:val="3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Количество зарегистрированных попыток суицидов, совершенных несовершеннолетними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14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F01A0C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0</w:t>
            </w:r>
          </w:p>
        </w:tc>
      </w:tr>
      <w:tr w:rsidR="00D23050" w:rsidRPr="00D23050" w:rsidTr="004056FE">
        <w:trPr>
          <w:trHeight w:val="325"/>
        </w:trPr>
        <w:tc>
          <w:tcPr>
            <w:tcW w:w="7479" w:type="dxa"/>
            <w:gridSpan w:val="3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 xml:space="preserve">Количество завершенных суицидов, совершенных несовершеннолетними 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15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F01A0C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7479" w:type="dxa"/>
            <w:gridSpan w:val="3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Количество самовольных уходов несовершеннолетних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16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3A13EE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5</w:t>
            </w:r>
          </w:p>
        </w:tc>
      </w:tr>
      <w:tr w:rsidR="00D23050" w:rsidRPr="00D23050" w:rsidTr="00C702C4">
        <w:trPr>
          <w:trHeight w:val="265"/>
        </w:trPr>
        <w:tc>
          <w:tcPr>
            <w:tcW w:w="7479" w:type="dxa"/>
            <w:gridSpan w:val="3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Количество несовершеннолетних, совершивших уходы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16.1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F01A0C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5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 w:val="restart"/>
            <w:shd w:val="clear" w:color="000000" w:fill="FFFFFF"/>
          </w:tcPr>
          <w:p w:rsidR="00564662" w:rsidRPr="00D23050" w:rsidRDefault="00564662" w:rsidP="003F6CF4">
            <w:pPr>
              <w:spacing w:after="0" w:line="240" w:lineRule="exact"/>
              <w:ind w:right="-119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в том числе из строки 16.1:</w:t>
            </w: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семей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16.1.1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3A13EE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5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учреждений образования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16.1.2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F01A0C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учреждений социальной защиты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16.1.3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F01A0C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учреждений здравоохранения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16.1.4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F01A0C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7479" w:type="dxa"/>
            <w:gridSpan w:val="3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Количество проведенных проверок по фактам самовольных уходов несовершеннолетних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17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F01A0C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2</w:t>
            </w:r>
          </w:p>
        </w:tc>
      </w:tr>
      <w:tr w:rsidR="00D23050" w:rsidRPr="00D23050" w:rsidTr="00C702C4">
        <w:trPr>
          <w:trHeight w:val="265"/>
        </w:trPr>
        <w:tc>
          <w:tcPr>
            <w:tcW w:w="7479" w:type="dxa"/>
            <w:gridSpan w:val="3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Рассмотрено на заседаниях муниципальных КДН и ЗП вопросов, связанных с самовольными уходами несовершеннолетних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18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F01A0C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2</w:t>
            </w:r>
          </w:p>
        </w:tc>
      </w:tr>
      <w:tr w:rsidR="00D23050" w:rsidRPr="00D23050" w:rsidTr="00C702C4">
        <w:trPr>
          <w:trHeight w:val="265"/>
        </w:trPr>
        <w:tc>
          <w:tcPr>
            <w:tcW w:w="7479" w:type="dxa"/>
            <w:gridSpan w:val="3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Количество преступлений, совершенных в отношении несовершеннолетних, всего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19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D23050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11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 w:val="restart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из них:</w:t>
            </w: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Признаны потерпевшими в рамках уголовного судопроизводства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19.1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F01A0C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9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Оказана помощь по 94-кз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19.2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4429E7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6</w:t>
            </w:r>
          </w:p>
        </w:tc>
      </w:tr>
      <w:tr w:rsidR="00D23050" w:rsidRPr="00D23050" w:rsidTr="00C702C4">
        <w:trPr>
          <w:trHeight w:val="265"/>
        </w:trPr>
        <w:tc>
          <w:tcPr>
            <w:tcW w:w="7479" w:type="dxa"/>
            <w:gridSpan w:val="3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i/>
                <w:i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 xml:space="preserve">Количество рассмотренных обращений граждан (жалоб, заявлений) </w:t>
            </w: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муниципальными КДН и ЗП (поступивших, в том числе в адрес председателя комиссии, членов комиссии, специалистов, обеспечивающих деятельность комиссии)</w:t>
            </w:r>
            <w:r w:rsidRPr="00D2305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, всего за отчетный период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20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C55007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12</w:t>
            </w:r>
          </w:p>
        </w:tc>
      </w:tr>
      <w:tr w:rsidR="00D23050" w:rsidRPr="00D23050" w:rsidTr="00C702C4">
        <w:trPr>
          <w:trHeight w:val="265"/>
        </w:trPr>
        <w:tc>
          <w:tcPr>
            <w:tcW w:w="7479" w:type="dxa"/>
            <w:gridSpan w:val="3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lastRenderedPageBreak/>
              <w:t>Количество посещений членами муниципальных КДН и ЗП, в рамках проверки поступивших сообщений о нарушении прав и законных интересов несовершеннолетних, всего за отчетный период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21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C55007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1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 w:val="restart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из них:</w:t>
            </w: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обеспечивающих реализацию несовершеннолетними их прав на образование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21.1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C55007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обеспечивающих реализацию несовершеннолетними их прав на труд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21.2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C55007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обеспечивающих реализацию несовершеннолетними их прав на охрану здоровья и медицинскую помощь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21.3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C55007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обеспечивающих реализацию несовершеннолетними их прав на отдых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21.4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64662" w:rsidRPr="00D23050" w:rsidRDefault="00C55007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обеспечивающих реализацию несовершеннолетними их прав на жилище и иных прав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21.5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64662" w:rsidRPr="00D23050" w:rsidRDefault="00C55007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</w:tr>
      <w:tr w:rsidR="00D23050" w:rsidRPr="00D23050" w:rsidTr="00C702C4">
        <w:trPr>
          <w:trHeight w:val="265"/>
        </w:trPr>
        <w:tc>
          <w:tcPr>
            <w:tcW w:w="7479" w:type="dxa"/>
            <w:gridSpan w:val="3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Количество направленных информаций с предложениями, направленными на совершенствование деятельности по предупреждению безнадзорности и правонарушений несовершеннолетних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22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D23050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 w:val="restart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из них:</w:t>
            </w: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в органы исполнительной власти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22.1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64662" w:rsidRPr="00D23050" w:rsidRDefault="00C55007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в органы местного самоуправления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22.2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64662" w:rsidRPr="00D23050" w:rsidRDefault="00C55007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в учреждения системы профилактики безнадзорности и правонарушений несовершеннолетних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22.3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64662" w:rsidRPr="00D23050" w:rsidRDefault="00D23050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7479" w:type="dxa"/>
            <w:gridSpan w:val="3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Количество рейдовых мероприятий, проведенных в рамках реализации Закона Ставропольского края № 52-кз-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D23050">
                <w:rPr>
                  <w:rFonts w:ascii="Times New Roman" w:hAnsi="Times New Roman"/>
                  <w:b/>
                  <w:bCs/>
                  <w:color w:val="000000" w:themeColor="text1"/>
                  <w:lang w:eastAsia="ru-RU"/>
                </w:rPr>
                <w:t>2009 г</w:t>
              </w:r>
            </w:smartTag>
            <w:r w:rsidRPr="00D2305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.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23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C55007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3</w:t>
            </w:r>
          </w:p>
        </w:tc>
      </w:tr>
    </w:tbl>
    <w:p w:rsidR="00564662" w:rsidRPr="00D23050" w:rsidRDefault="00564662" w:rsidP="004750A7">
      <w:pPr>
        <w:spacing w:after="0" w:line="240" w:lineRule="auto"/>
        <w:rPr>
          <w:color w:val="000000" w:themeColor="text1"/>
        </w:rPr>
      </w:pPr>
    </w:p>
    <w:tbl>
      <w:tblPr>
        <w:tblpPr w:leftFromText="180" w:rightFromText="180" w:vertAnchor="text" w:tblpY="1"/>
        <w:tblOverlap w:val="never"/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6662"/>
        <w:gridCol w:w="992"/>
        <w:gridCol w:w="992"/>
      </w:tblGrid>
      <w:tr w:rsidR="00D23050" w:rsidRPr="00D23050" w:rsidTr="00C702C4">
        <w:trPr>
          <w:trHeight w:val="265"/>
        </w:trPr>
        <w:tc>
          <w:tcPr>
            <w:tcW w:w="9463" w:type="dxa"/>
            <w:gridSpan w:val="4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23050"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  <w:t xml:space="preserve">Раздел </w:t>
            </w:r>
            <w:proofErr w:type="gramStart"/>
            <w:r w:rsidRPr="00D23050"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  <w:t>3.</w:t>
            </w:r>
            <w:r w:rsidRPr="00D2305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Меры</w:t>
            </w:r>
            <w:proofErr w:type="gramEnd"/>
            <w:r w:rsidRPr="00D2305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по защите и восстановлению прав несовершеннолетних, координации деятельности органов и учреждений системы профилактики безнадзорности и правонарушений несовершеннолетних</w:t>
            </w:r>
          </w:p>
        </w:tc>
      </w:tr>
      <w:tr w:rsidR="00D23050" w:rsidRPr="00D23050" w:rsidTr="00C702C4">
        <w:trPr>
          <w:trHeight w:val="265"/>
        </w:trPr>
        <w:tc>
          <w:tcPr>
            <w:tcW w:w="7479" w:type="dxa"/>
            <w:gridSpan w:val="2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Количество несовершеннолетних, в отношении которых организована индивидуальная профилактическая работа органами системы профилактики безнадзорности и правонарушений несовершеннолетних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5344D3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33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 w:val="restart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666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ОВД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1.1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B2199C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15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Образование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1.2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5344D3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33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Здравоохранение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1.3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185F97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9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Социальная защита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1.4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D37ADF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8</w:t>
            </w:r>
          </w:p>
        </w:tc>
      </w:tr>
      <w:tr w:rsidR="00D23050" w:rsidRPr="00D23050" w:rsidTr="00C702C4">
        <w:trPr>
          <w:trHeight w:val="265"/>
        </w:trPr>
        <w:tc>
          <w:tcPr>
            <w:tcW w:w="7479" w:type="dxa"/>
            <w:gridSpan w:val="2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Количество несовершеннолетних, в отношении которых органами и учреждениями системы профилактики проводилась индивидуальная профилактическая работа в течение отчетного периода, всего</w:t>
            </w:r>
          </w:p>
          <w:p w:rsidR="00564662" w:rsidRPr="00D23050" w:rsidRDefault="00564662" w:rsidP="00DA28A3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(то есть несовершеннолетние, </w:t>
            </w:r>
            <w:r w:rsidRPr="00D2305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категории которых предусматриваются статьей 5 Федерального закона</w:t>
            </w:r>
            <w:r w:rsidRPr="00D2305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br/>
              <w:t xml:space="preserve"> от 24 июня </w:t>
            </w:r>
            <w:smartTag w:uri="urn:schemas-microsoft-com:office:smarttags" w:element="metricconverter">
              <w:smartTagPr>
                <w:attr w:name="ProductID" w:val="1999 г"/>
              </w:smartTagPr>
              <w:r w:rsidRPr="00D23050">
                <w:rPr>
                  <w:rFonts w:ascii="Times New Roman" w:hAnsi="Times New Roman"/>
                  <w:color w:val="000000" w:themeColor="text1"/>
                  <w:sz w:val="16"/>
                  <w:szCs w:val="16"/>
                </w:rPr>
                <w:t>1999 г</w:t>
              </w:r>
            </w:smartTag>
            <w:r w:rsidRPr="00D2305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 № 120-ФЗ «Об основах системы профилактики безнадзорности и правонарушений несовершеннолетних», в отношении которых различными органами и учреждениями системы профилактики в течение отчетного периода проводилась индивидуальная профилактическая работа (то есть количество детей, состоявших на различных видах уч</w:t>
            </w:r>
            <w:r w:rsidR="00DA28A3" w:rsidRPr="00D2305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ета по состоянию на 1 января отчетного периода</w:t>
            </w:r>
            <w:r w:rsidRPr="00D2305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. + поставленные на различные виды учета в </w:t>
            </w:r>
            <w:r w:rsidR="00E73DE0" w:rsidRPr="00D2305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отчетный период) 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5344D3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40</w:t>
            </w:r>
          </w:p>
        </w:tc>
      </w:tr>
      <w:tr w:rsidR="00D23050" w:rsidRPr="00D23050" w:rsidTr="00756C76">
        <w:trPr>
          <w:trHeight w:val="265"/>
        </w:trPr>
        <w:tc>
          <w:tcPr>
            <w:tcW w:w="817" w:type="dxa"/>
            <w:vMerge w:val="restart"/>
            <w:shd w:val="clear" w:color="000000" w:fill="FFFFFF"/>
          </w:tcPr>
          <w:p w:rsidR="00756C76" w:rsidRPr="00D23050" w:rsidRDefault="00756C76" w:rsidP="006050A2">
            <w:pPr>
              <w:spacing w:after="0" w:line="240" w:lineRule="exact"/>
              <w:ind w:right="-109"/>
              <w:jc w:val="both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из строки 2</w:t>
            </w:r>
            <w:r w:rsidR="004056FE" w:rsidRPr="00D23050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:</w:t>
            </w:r>
          </w:p>
        </w:tc>
        <w:tc>
          <w:tcPr>
            <w:tcW w:w="6662" w:type="dxa"/>
            <w:shd w:val="clear" w:color="000000" w:fill="FFFFFF"/>
          </w:tcPr>
          <w:p w:rsidR="00756C76" w:rsidRPr="00D23050" w:rsidRDefault="00756C76" w:rsidP="006050A2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D23050">
              <w:rPr>
                <w:color w:val="000000" w:themeColor="text1"/>
                <w:sz w:val="22"/>
                <w:szCs w:val="22"/>
              </w:rPr>
              <w:t xml:space="preserve">численность несовершеннолетних, обучающихся по </w:t>
            </w:r>
            <w:r w:rsidR="006050A2" w:rsidRPr="00D23050">
              <w:rPr>
                <w:color w:val="000000" w:themeColor="text1"/>
                <w:sz w:val="22"/>
                <w:szCs w:val="22"/>
              </w:rPr>
              <w:t>о</w:t>
            </w:r>
            <w:r w:rsidRPr="00D23050">
              <w:rPr>
                <w:color w:val="000000" w:themeColor="text1"/>
                <w:sz w:val="22"/>
                <w:szCs w:val="22"/>
              </w:rPr>
              <w:t>бразовательным программам начального общего, основного общего и среднего общего образования</w:t>
            </w:r>
          </w:p>
        </w:tc>
        <w:tc>
          <w:tcPr>
            <w:tcW w:w="99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highlight w:val="lightGray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highlight w:val="lightGray"/>
                <w:lang w:eastAsia="ru-RU"/>
              </w:rPr>
              <w:t>2.1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D23050" w:rsidRDefault="005344D3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highlight w:val="lightGray"/>
                <w:u w:val="single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highlight w:val="lightGray"/>
                <w:u w:val="single"/>
                <w:lang w:eastAsia="ru-RU"/>
              </w:rPr>
              <w:t>32</w:t>
            </w:r>
          </w:p>
        </w:tc>
      </w:tr>
      <w:tr w:rsidR="00D23050" w:rsidRPr="00D23050" w:rsidTr="00756C76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ind w:right="-109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D23050" w:rsidRDefault="00756C76" w:rsidP="00756C76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D23050">
              <w:rPr>
                <w:color w:val="000000" w:themeColor="text1"/>
                <w:sz w:val="22"/>
                <w:szCs w:val="22"/>
              </w:rPr>
              <w:t>численность несовершеннолетних, обучающихся по образовательным программам среднего профессионального образования</w:t>
            </w:r>
          </w:p>
        </w:tc>
        <w:tc>
          <w:tcPr>
            <w:tcW w:w="99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highlight w:val="lightGray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highlight w:val="lightGray"/>
                <w:lang w:eastAsia="ru-RU"/>
              </w:rPr>
              <w:t>2.2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D23050" w:rsidRDefault="00185F97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highlight w:val="lightGray"/>
                <w:u w:val="single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highlight w:val="lightGray"/>
                <w:u w:val="single"/>
                <w:lang w:eastAsia="ru-RU"/>
              </w:rPr>
              <w:t>6</w:t>
            </w:r>
          </w:p>
        </w:tc>
      </w:tr>
      <w:tr w:rsidR="00D23050" w:rsidRPr="00D23050" w:rsidTr="00756C76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ind w:right="-109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D23050" w:rsidRDefault="00756C76" w:rsidP="00756C76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D23050">
              <w:rPr>
                <w:color w:val="000000" w:themeColor="text1"/>
                <w:sz w:val="22"/>
                <w:szCs w:val="22"/>
              </w:rPr>
              <w:t>численность несовершеннолетних, обучающихся по образовательным программам высшего образования</w:t>
            </w:r>
          </w:p>
        </w:tc>
        <w:tc>
          <w:tcPr>
            <w:tcW w:w="99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highlight w:val="lightGray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highlight w:val="lightGray"/>
                <w:lang w:eastAsia="ru-RU"/>
              </w:rPr>
              <w:t>2.3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D23050" w:rsidRDefault="00185F97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highlight w:val="lightGray"/>
                <w:u w:val="single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highlight w:val="lightGray"/>
                <w:u w:val="single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 w:val="restart"/>
            <w:shd w:val="clear" w:color="000000" w:fill="FFFFFF"/>
          </w:tcPr>
          <w:p w:rsidR="00756C76" w:rsidRPr="00D23050" w:rsidRDefault="00756C76" w:rsidP="00756C76">
            <w:pPr>
              <w:tabs>
                <w:tab w:val="left" w:pos="426"/>
              </w:tabs>
              <w:spacing w:after="0" w:line="240" w:lineRule="exact"/>
              <w:ind w:right="-109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из строки 2:</w:t>
            </w:r>
          </w:p>
        </w:tc>
        <w:tc>
          <w:tcPr>
            <w:tcW w:w="666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безнадзорных или беспризорных</w:t>
            </w:r>
          </w:p>
        </w:tc>
        <w:tc>
          <w:tcPr>
            <w:tcW w:w="99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2.4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D23050" w:rsidRDefault="00D37ADF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занимающихся бродяжничеством или попрошайничеством</w:t>
            </w:r>
          </w:p>
        </w:tc>
        <w:tc>
          <w:tcPr>
            <w:tcW w:w="99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2.5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D23050" w:rsidRDefault="00D37ADF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содержащихся в социально-реабилитационных центрах для несовершеннолетних, социальных приютах, центрах помощи детям, оставшимся без попечения родителей, специальных учебно-</w:t>
            </w: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воспитательных и других учреждениях для несовершеннолетних, нуждающихся в социальной помощи и (или) реабилитации</w:t>
            </w:r>
          </w:p>
        </w:tc>
        <w:tc>
          <w:tcPr>
            <w:tcW w:w="99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lastRenderedPageBreak/>
              <w:t>2.6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D23050" w:rsidRDefault="00D37ADF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употребляющих наркотические средства или психотропные вещества без назначения врача либо употребляющих одурманивающие вещества, алкогольную и спиртосодержащую продукцию</w:t>
            </w:r>
          </w:p>
        </w:tc>
        <w:tc>
          <w:tcPr>
            <w:tcW w:w="99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2.7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D23050" w:rsidRDefault="00D37ADF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совершивших правонарушение, повлекшее применение меры административного взыскания</w:t>
            </w:r>
          </w:p>
        </w:tc>
        <w:tc>
          <w:tcPr>
            <w:tcW w:w="99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2.8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D23050" w:rsidRDefault="00404F70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4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совершивших правонарушение до достижения возраста, с которого наступает административная ответственность</w:t>
            </w:r>
          </w:p>
        </w:tc>
        <w:tc>
          <w:tcPr>
            <w:tcW w:w="99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2.9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D23050" w:rsidRDefault="00D37ADF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освобожденных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</w:t>
            </w:r>
          </w:p>
        </w:tc>
        <w:tc>
          <w:tcPr>
            <w:tcW w:w="99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2.10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D23050" w:rsidRDefault="00404F70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совершивших общественно опасное деяние и не подлежащих уголовной ответственности в связи с недостижением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</w:t>
            </w:r>
          </w:p>
        </w:tc>
        <w:tc>
          <w:tcPr>
            <w:tcW w:w="99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2.11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D23050" w:rsidRDefault="00404F70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16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 xml:space="preserve">обвиняемых или подозреваемых в совершении </w:t>
            </w:r>
            <w:proofErr w:type="gramStart"/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преступлений,  в</w:t>
            </w:r>
            <w:proofErr w:type="gramEnd"/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 xml:space="preserve"> отношении которых избраны меры пресечения, предусмотренные Уголовно-процессуальным кодексом Российской Федерации</w:t>
            </w:r>
          </w:p>
        </w:tc>
        <w:tc>
          <w:tcPr>
            <w:tcW w:w="99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2.12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D23050" w:rsidRDefault="005344D3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7</w:t>
            </w:r>
          </w:p>
        </w:tc>
      </w:tr>
      <w:tr w:rsidR="00D23050" w:rsidRPr="00D23050" w:rsidTr="00C702C4">
        <w:trPr>
          <w:trHeight w:val="309"/>
        </w:trPr>
        <w:tc>
          <w:tcPr>
            <w:tcW w:w="817" w:type="dxa"/>
            <w:vMerge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отбывающих наказание в виде лишения свободы в воспитательных колониях</w:t>
            </w:r>
          </w:p>
        </w:tc>
        <w:tc>
          <w:tcPr>
            <w:tcW w:w="99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2.13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D23050" w:rsidRDefault="00404F70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условно-досрочно освобожденных от отбывания наказания, освобожденных от наказания вследствие акта об амнистии или в связи с помилованием</w:t>
            </w:r>
          </w:p>
        </w:tc>
        <w:tc>
          <w:tcPr>
            <w:tcW w:w="99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2.14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D23050" w:rsidRDefault="00404F70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которым предоставлена отсрочка отбывания наказания или отсрочка исполнения приговора</w:t>
            </w:r>
          </w:p>
        </w:tc>
        <w:tc>
          <w:tcPr>
            <w:tcW w:w="99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2.15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D23050" w:rsidRDefault="00404F70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освобожденных из учреждений уголовно-исполнительной системы, вернувшихся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 и (или) после освобождения (выпуска) находятся в социально опасном положении и (или) нуждаются в социальной помощи и (или) реабилитации</w:t>
            </w:r>
          </w:p>
        </w:tc>
        <w:tc>
          <w:tcPr>
            <w:tcW w:w="99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2.16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D23050" w:rsidRDefault="00404F70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осужденных за совершение преступления небольшой или средней тяжести и освобожденных судом от наказания с применением принудительных мер воспитательного воздействия</w:t>
            </w:r>
          </w:p>
        </w:tc>
        <w:tc>
          <w:tcPr>
            <w:tcW w:w="99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2.17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756C76" w:rsidRPr="00D23050" w:rsidRDefault="00404F70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осужденных условно, осужденных к обязательным работам, исправительным работам или иным мерам наказания, не связанным с лишением свободы</w:t>
            </w:r>
          </w:p>
        </w:tc>
        <w:tc>
          <w:tcPr>
            <w:tcW w:w="99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2.18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756C76" w:rsidRPr="00D23050" w:rsidRDefault="00404F70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иных категорий</w:t>
            </w:r>
          </w:p>
        </w:tc>
        <w:tc>
          <w:tcPr>
            <w:tcW w:w="99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2.19.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756C76" w:rsidRPr="00D23050" w:rsidRDefault="00404F70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11</w:t>
            </w:r>
          </w:p>
        </w:tc>
      </w:tr>
      <w:tr w:rsidR="00D23050" w:rsidRPr="00D23050" w:rsidTr="00C702C4">
        <w:trPr>
          <w:trHeight w:val="265"/>
        </w:trPr>
        <w:tc>
          <w:tcPr>
            <w:tcW w:w="7479" w:type="dxa"/>
            <w:gridSpan w:val="2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Количество несовершеннолетних, совершивших в течение отчетного периода преступления, административные правонарушения и иные антиобщественные действия в период проведения с ними различными органами и учреждениями системы профилактики индивидуальной профилактической работы, всего</w:t>
            </w:r>
          </w:p>
        </w:tc>
        <w:tc>
          <w:tcPr>
            <w:tcW w:w="99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3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D23050" w:rsidRDefault="00185F97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7479" w:type="dxa"/>
            <w:gridSpan w:val="2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Количество несовершеннолетних, в отношении которых органами и учреждениями системы профилактики прекращена индивидуальная профилактическая работа в течение отчетного периода, всего</w:t>
            </w:r>
          </w:p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eastAsia="ru-RU"/>
              </w:rPr>
              <w:t>(то есть количество несовершеннолетних из пункта 2, снятых с учета в органах и учреждениях системы профилактики в период в отчетный период.)</w:t>
            </w:r>
          </w:p>
        </w:tc>
        <w:tc>
          <w:tcPr>
            <w:tcW w:w="99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4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756C76" w:rsidRPr="00D23050" w:rsidRDefault="00895A28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7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 w:val="restart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666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в связи с улучшением ситуации</w:t>
            </w:r>
          </w:p>
        </w:tc>
        <w:tc>
          <w:tcPr>
            <w:tcW w:w="99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4.1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756C76" w:rsidRPr="00D23050" w:rsidRDefault="00895A28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6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в связи с достижением 18 лет</w:t>
            </w:r>
          </w:p>
        </w:tc>
        <w:tc>
          <w:tcPr>
            <w:tcW w:w="99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4.2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756C76" w:rsidRPr="00D23050" w:rsidRDefault="00895A28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по иным основаниям</w:t>
            </w:r>
          </w:p>
        </w:tc>
        <w:tc>
          <w:tcPr>
            <w:tcW w:w="99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4.3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756C76" w:rsidRPr="00D23050" w:rsidRDefault="00895A28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 w:val="restart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из стр. 4</w:t>
            </w:r>
          </w:p>
        </w:tc>
        <w:tc>
          <w:tcPr>
            <w:tcW w:w="666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безнадзорных или беспризорных</w:t>
            </w:r>
          </w:p>
        </w:tc>
        <w:tc>
          <w:tcPr>
            <w:tcW w:w="99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4.4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756C76" w:rsidRPr="00D23050" w:rsidRDefault="00895A28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занимающихся бродяжничеством или попрошайничеством</w:t>
            </w:r>
          </w:p>
        </w:tc>
        <w:tc>
          <w:tcPr>
            <w:tcW w:w="99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4.5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756C76" w:rsidRPr="00D23050" w:rsidRDefault="00895A28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содержащихся в социально-реабилитационных центрах для несовершеннолетних, социальных приютах, центрах помощи детям, оставшимся без попечения родителей, специальных учебно-воспитательных и других учреждениях для несовершеннолетних, нуждающихся в социальной помощи и (или) реабилитации</w:t>
            </w:r>
          </w:p>
        </w:tc>
        <w:tc>
          <w:tcPr>
            <w:tcW w:w="99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4.6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756C76" w:rsidRPr="00D23050" w:rsidRDefault="00895A28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употребляющих наркотические средства или психотропные вещества без назначения врача либо употребляющих одурманивающие вещества, алкогольную и спиртосодержащую продукцию</w:t>
            </w:r>
          </w:p>
        </w:tc>
        <w:tc>
          <w:tcPr>
            <w:tcW w:w="99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4.7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756C76" w:rsidRPr="00D23050" w:rsidRDefault="00895A28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совершивших правонарушение, повлекшее применение меры административного взыскания</w:t>
            </w:r>
          </w:p>
        </w:tc>
        <w:tc>
          <w:tcPr>
            <w:tcW w:w="99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4.8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756C76" w:rsidRPr="00D23050" w:rsidRDefault="00916F6B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</w:tr>
      <w:tr w:rsidR="00D23050" w:rsidRPr="00D23050" w:rsidTr="00C702C4">
        <w:trPr>
          <w:trHeight w:val="321"/>
        </w:trPr>
        <w:tc>
          <w:tcPr>
            <w:tcW w:w="817" w:type="dxa"/>
            <w:vMerge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совершивших правонарушение до достижения возраста, с которого наступает административная ответственность</w:t>
            </w:r>
          </w:p>
        </w:tc>
        <w:tc>
          <w:tcPr>
            <w:tcW w:w="99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4.9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756C76" w:rsidRPr="00D23050" w:rsidRDefault="00916F6B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освобожденных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</w:t>
            </w:r>
          </w:p>
        </w:tc>
        <w:tc>
          <w:tcPr>
            <w:tcW w:w="99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4.10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756C76" w:rsidRPr="00D23050" w:rsidRDefault="00916F6B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совершивших общественно опасное деяние и не подлежащих уголовной ответственности в связи с недостижением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</w:t>
            </w:r>
          </w:p>
        </w:tc>
        <w:tc>
          <w:tcPr>
            <w:tcW w:w="99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4.11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756C76" w:rsidRPr="00D23050" w:rsidRDefault="00916F6B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3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обвиняемых или подозреваемых в совершении преступлений, в отношении которых избраны меры пресечения, предусмотренные Уголовно-процессуальным кодексом Российской Федерации</w:t>
            </w:r>
          </w:p>
        </w:tc>
        <w:tc>
          <w:tcPr>
            <w:tcW w:w="99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4.12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756C76" w:rsidRPr="00D23050" w:rsidRDefault="00916F6B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условно-досрочно освобожденных от отбывания наказания, освобожденных от наказания вследствие акта об амнистии или в связи с помилованием</w:t>
            </w:r>
          </w:p>
        </w:tc>
        <w:tc>
          <w:tcPr>
            <w:tcW w:w="99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4.13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D23050" w:rsidRDefault="00916F6B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отбывающих наказание в виде лишения свободы в воспитательных колониях</w:t>
            </w:r>
          </w:p>
        </w:tc>
        <w:tc>
          <w:tcPr>
            <w:tcW w:w="99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4.14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D23050" w:rsidRDefault="00916F6B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которым предоставлена отсрочка отбывания наказания или отсрочка исполнения приговора</w:t>
            </w:r>
          </w:p>
        </w:tc>
        <w:tc>
          <w:tcPr>
            <w:tcW w:w="99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4.15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D23050" w:rsidRDefault="00916F6B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1536"/>
        </w:trPr>
        <w:tc>
          <w:tcPr>
            <w:tcW w:w="817" w:type="dxa"/>
            <w:vMerge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освобожденных из учреждений уголовно-исполнительной системы, вернувшихся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 и (или) после освобождения (выпуска) находятся в социально опасном положении и (или) нуждаются в социальной помощи и (или) реабилитации</w:t>
            </w:r>
          </w:p>
        </w:tc>
        <w:tc>
          <w:tcPr>
            <w:tcW w:w="99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4.16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D23050" w:rsidRDefault="00916F6B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осужденных за совершение преступления небольшой или средней тяжести и освобожденных судом от наказания с применением принудительных мер воспитательного воздействия</w:t>
            </w:r>
          </w:p>
        </w:tc>
        <w:tc>
          <w:tcPr>
            <w:tcW w:w="99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4.17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D23050" w:rsidRDefault="00916F6B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осужденных условно, осужденных к обязательным работам, исправительным работам или иным мерам наказания, не связанным с лишением свободы</w:t>
            </w:r>
          </w:p>
        </w:tc>
        <w:tc>
          <w:tcPr>
            <w:tcW w:w="99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4.18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D23050" w:rsidRDefault="00916F6B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иных категорий</w:t>
            </w:r>
          </w:p>
        </w:tc>
        <w:tc>
          <w:tcPr>
            <w:tcW w:w="99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4.19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D23050" w:rsidRDefault="00916F6B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7479" w:type="dxa"/>
            <w:gridSpan w:val="2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Количество несовершеннолетних, признанных находящимися в социально опасном положении, либо отнесенных к данной категории (в том числе детей, проживающих в семьях, находящихся в социально опасном положении), в отношении которых органами и учреждениями системы профилактики проводилась индивидуальная профилактическая работа в течение отчетного периода, всего</w:t>
            </w:r>
          </w:p>
          <w:p w:rsidR="00756C76" w:rsidRPr="00D23050" w:rsidRDefault="00756C76" w:rsidP="00756C76">
            <w:pPr>
              <w:spacing w:after="0" w:line="240" w:lineRule="exact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(то есть количество несовершеннолетних, находящихся (находившихся) в социально опасном положении, </w:t>
            </w:r>
            <w:r w:rsidRPr="00D2305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состоявших на учете в органах и учреждениях системы профилактики по состоянию на 1 января текущего года + число несовершеннолетних, поставленных на соответствующий учет в отчетный период)</w:t>
            </w:r>
          </w:p>
        </w:tc>
        <w:tc>
          <w:tcPr>
            <w:tcW w:w="99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5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D23050" w:rsidRDefault="00916F6B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1</w:t>
            </w:r>
            <w:r w:rsidR="00D23050" w:rsidRPr="00D23050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27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 w:val="restart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Cs/>
                <w:color w:val="000000" w:themeColor="text1"/>
                <w:lang w:eastAsia="ru-RU"/>
              </w:rPr>
              <w:lastRenderedPageBreak/>
              <w:t>из них:</w:t>
            </w:r>
          </w:p>
        </w:tc>
        <w:tc>
          <w:tcPr>
            <w:tcW w:w="666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jc w:val="both"/>
              <w:rPr>
                <w:rFonts w:ascii="Times New Roman" w:hAnsi="Times New Roman"/>
                <w:color w:val="000000" w:themeColor="text1"/>
              </w:rPr>
            </w:pPr>
            <w:r w:rsidRPr="00D23050">
              <w:rPr>
                <w:rFonts w:ascii="Times New Roman" w:hAnsi="Times New Roman"/>
                <w:color w:val="000000" w:themeColor="text1"/>
              </w:rPr>
              <w:t>численность несовершеннолетних, находящихся в социально опасном положении</w:t>
            </w:r>
          </w:p>
          <w:p w:rsidR="00756C76" w:rsidRPr="00D23050" w:rsidRDefault="00756C76" w:rsidP="00756C76">
            <w:pPr>
              <w:spacing w:after="0" w:line="240" w:lineRule="exact"/>
              <w:jc w:val="both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(отражается численность несовершеннолетних из числа указанных по </w:t>
            </w:r>
            <w:hyperlink w:anchor="P179" w:history="1">
              <w:r w:rsidRPr="00D23050">
                <w:rPr>
                  <w:rFonts w:ascii="Times New Roman" w:hAnsi="Times New Roman"/>
                  <w:color w:val="000000" w:themeColor="text1"/>
                  <w:sz w:val="16"/>
                  <w:szCs w:val="16"/>
                </w:rPr>
                <w:t xml:space="preserve">строке </w:t>
              </w:r>
            </w:hyperlink>
            <w:r w:rsidRPr="00D2305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5, находящихся в социально опасном положении. Численность несовершеннолетних включает в себя как несовершеннолетних, отнесенных к данной категории в течение отчетного года, так и несовершеннолетних, отнесенных к данной категории до начала отчетного года)</w:t>
            </w:r>
          </w:p>
        </w:tc>
        <w:tc>
          <w:tcPr>
            <w:tcW w:w="99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highlight w:val="lightGray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highlight w:val="lightGray"/>
                <w:lang w:eastAsia="ru-RU"/>
              </w:rPr>
              <w:t>5.1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D23050" w:rsidRDefault="00D23050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highlight w:val="lightGray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highlight w:val="lightGray"/>
                <w:lang w:eastAsia="ru-RU"/>
              </w:rPr>
              <w:t>11</w:t>
            </w:r>
          </w:p>
        </w:tc>
      </w:tr>
      <w:tr w:rsidR="00D23050" w:rsidRPr="00D23050" w:rsidTr="00603E2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D23050" w:rsidRDefault="00756C76" w:rsidP="00756C76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D23050">
              <w:rPr>
                <w:color w:val="000000" w:themeColor="text1"/>
                <w:sz w:val="22"/>
                <w:szCs w:val="22"/>
              </w:rPr>
              <w:t xml:space="preserve">численность несовершеннолетних, в отношении которых в отчетный период прекращена индивидуальная профилактическая работа </w:t>
            </w:r>
          </w:p>
          <w:p w:rsidR="00756C76" w:rsidRPr="00D23050" w:rsidRDefault="00756C76" w:rsidP="00756C76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D23050">
              <w:rPr>
                <w:bCs/>
                <w:color w:val="000000" w:themeColor="text1"/>
                <w:sz w:val="16"/>
                <w:szCs w:val="16"/>
              </w:rPr>
              <w:t>(то есть количество несовершеннолетних из пункта 5.1, находившихся в социально опасном положении, снятых с учета в органах и учреждениях системы профилактики в отчетный период)</w:t>
            </w:r>
          </w:p>
        </w:tc>
        <w:tc>
          <w:tcPr>
            <w:tcW w:w="992" w:type="dxa"/>
            <w:shd w:val="clear" w:color="000000" w:fill="FFFFFF"/>
            <w:vAlign w:val="bottom"/>
          </w:tcPr>
          <w:p w:rsidR="00756C76" w:rsidRPr="00D23050" w:rsidRDefault="00756C76" w:rsidP="00756C76">
            <w:pPr>
              <w:pStyle w:val="ConsPlusNormal"/>
              <w:jc w:val="center"/>
              <w:rPr>
                <w:b/>
                <w:color w:val="000000" w:themeColor="text1"/>
                <w:sz w:val="22"/>
                <w:szCs w:val="22"/>
                <w:highlight w:val="lightGray"/>
              </w:rPr>
            </w:pPr>
            <w:r w:rsidRPr="00D23050">
              <w:rPr>
                <w:b/>
                <w:color w:val="000000" w:themeColor="text1"/>
                <w:sz w:val="22"/>
                <w:szCs w:val="22"/>
                <w:highlight w:val="lightGray"/>
              </w:rPr>
              <w:t>5.2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D23050" w:rsidRDefault="00D060E8" w:rsidP="00756C76">
            <w:pPr>
              <w:pStyle w:val="ConsPlusNormal"/>
              <w:jc w:val="center"/>
              <w:rPr>
                <w:color w:val="000000" w:themeColor="text1"/>
                <w:highlight w:val="lightGray"/>
              </w:rPr>
            </w:pPr>
            <w:r w:rsidRPr="00D23050">
              <w:rPr>
                <w:color w:val="000000" w:themeColor="text1"/>
                <w:highlight w:val="lightGray"/>
              </w:rPr>
              <w:t>3</w:t>
            </w:r>
          </w:p>
        </w:tc>
      </w:tr>
      <w:tr w:rsidR="00D23050" w:rsidRPr="00D23050" w:rsidTr="00603E24">
        <w:trPr>
          <w:trHeight w:val="265"/>
        </w:trPr>
        <w:tc>
          <w:tcPr>
            <w:tcW w:w="817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D23050" w:rsidRDefault="00756C76" w:rsidP="00756C76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D23050">
              <w:rPr>
                <w:color w:val="000000" w:themeColor="text1"/>
                <w:sz w:val="22"/>
                <w:szCs w:val="22"/>
              </w:rPr>
              <w:t>из них:</w:t>
            </w:r>
          </w:p>
          <w:p w:rsidR="00756C76" w:rsidRPr="00D23050" w:rsidRDefault="00756C76" w:rsidP="00756C76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D23050">
              <w:rPr>
                <w:color w:val="000000" w:themeColor="text1"/>
                <w:sz w:val="22"/>
                <w:szCs w:val="22"/>
              </w:rPr>
              <w:t>по причине улучшения ситуации</w:t>
            </w:r>
          </w:p>
        </w:tc>
        <w:tc>
          <w:tcPr>
            <w:tcW w:w="992" w:type="dxa"/>
            <w:shd w:val="clear" w:color="000000" w:fill="FFFFFF"/>
            <w:vAlign w:val="bottom"/>
          </w:tcPr>
          <w:p w:rsidR="00756C76" w:rsidRPr="00D23050" w:rsidRDefault="00756C76" w:rsidP="00756C76">
            <w:pPr>
              <w:pStyle w:val="ConsPlusNormal"/>
              <w:jc w:val="center"/>
              <w:rPr>
                <w:b/>
                <w:color w:val="000000" w:themeColor="text1"/>
                <w:sz w:val="22"/>
                <w:szCs w:val="22"/>
                <w:highlight w:val="lightGray"/>
              </w:rPr>
            </w:pPr>
            <w:r w:rsidRPr="00D23050">
              <w:rPr>
                <w:b/>
                <w:color w:val="000000" w:themeColor="text1"/>
                <w:sz w:val="22"/>
                <w:szCs w:val="22"/>
                <w:highlight w:val="lightGray"/>
              </w:rPr>
              <w:t>5.2.1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D23050" w:rsidRDefault="00D060E8" w:rsidP="00756C76">
            <w:pPr>
              <w:pStyle w:val="ConsPlusNormal"/>
              <w:jc w:val="center"/>
              <w:rPr>
                <w:color w:val="000000" w:themeColor="text1"/>
                <w:highlight w:val="lightGray"/>
              </w:rPr>
            </w:pPr>
            <w:r w:rsidRPr="00D23050">
              <w:rPr>
                <w:color w:val="000000" w:themeColor="text1"/>
                <w:highlight w:val="lightGray"/>
              </w:rPr>
              <w:t>2</w:t>
            </w:r>
          </w:p>
        </w:tc>
      </w:tr>
      <w:tr w:rsidR="00D23050" w:rsidRPr="00D23050" w:rsidTr="00C702C4">
        <w:trPr>
          <w:trHeight w:val="265"/>
        </w:trPr>
        <w:tc>
          <w:tcPr>
            <w:tcW w:w="7479" w:type="dxa"/>
            <w:gridSpan w:val="2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Количество постановлений муниципальных КДН и ЗП по вопросам защиты прав несовершеннолетних, направленных в органы и учреждения системы профилактики безнадзорности и правонарушений несовершеннолетних, всего за отчетный период</w:t>
            </w:r>
          </w:p>
        </w:tc>
        <w:tc>
          <w:tcPr>
            <w:tcW w:w="99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6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D23050" w:rsidRDefault="001B0D4D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6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в т.ч.:</w:t>
            </w:r>
          </w:p>
        </w:tc>
        <w:tc>
          <w:tcPr>
            <w:tcW w:w="666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количество поручений, предусмотренных в постановлениях муниципальных КДН и ЗП, всего</w:t>
            </w:r>
          </w:p>
        </w:tc>
        <w:tc>
          <w:tcPr>
            <w:tcW w:w="99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6.1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D23050" w:rsidRDefault="00FC3537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62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 w:val="restart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из них, содержащихся в постановлениях, направленных:</w:t>
            </w:r>
          </w:p>
        </w:tc>
        <w:tc>
          <w:tcPr>
            <w:tcW w:w="6662" w:type="dxa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в органы управления социальной защитой населения</w:t>
            </w:r>
          </w:p>
        </w:tc>
        <w:tc>
          <w:tcPr>
            <w:tcW w:w="992" w:type="dxa"/>
          </w:tcPr>
          <w:p w:rsidR="00756C76" w:rsidRPr="00D23050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6.1.1</w:t>
            </w:r>
          </w:p>
        </w:tc>
        <w:tc>
          <w:tcPr>
            <w:tcW w:w="992" w:type="dxa"/>
            <w:noWrap/>
          </w:tcPr>
          <w:p w:rsidR="00756C76" w:rsidRPr="00D23050" w:rsidRDefault="00FC3537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6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6.1.1.1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D23050" w:rsidRDefault="00FC3537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6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в органы, осуществляющие управление в сфере образования</w:t>
            </w:r>
          </w:p>
        </w:tc>
        <w:tc>
          <w:tcPr>
            <w:tcW w:w="99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6.1.2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D23050" w:rsidRDefault="00FC3537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12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6.1.2.1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D23050" w:rsidRDefault="00FC3537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12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в органы опеки и попечительства</w:t>
            </w:r>
          </w:p>
        </w:tc>
        <w:tc>
          <w:tcPr>
            <w:tcW w:w="99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6.1.3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D23050" w:rsidRDefault="00FC3537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12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6.1.3.1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D23050" w:rsidRDefault="00FC3537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12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в органы по делам молодежи</w:t>
            </w:r>
          </w:p>
        </w:tc>
        <w:tc>
          <w:tcPr>
            <w:tcW w:w="99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6.1.4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D23050" w:rsidRDefault="00FC3537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6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6.1.4.1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D23050" w:rsidRDefault="00FC3537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6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в органы управления здравоохранением</w:t>
            </w:r>
          </w:p>
        </w:tc>
        <w:tc>
          <w:tcPr>
            <w:tcW w:w="99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6.1.5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D23050" w:rsidRDefault="00FC3537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3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6.1.5.1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D23050" w:rsidRDefault="00FC3537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3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в органы службы занятости</w:t>
            </w:r>
          </w:p>
        </w:tc>
        <w:tc>
          <w:tcPr>
            <w:tcW w:w="99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6.1.6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D23050" w:rsidRDefault="00FC3537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3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6.1.6.1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D23050" w:rsidRDefault="00FC3537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3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в органы внутренних дел</w:t>
            </w:r>
          </w:p>
        </w:tc>
        <w:tc>
          <w:tcPr>
            <w:tcW w:w="99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6.1.7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D23050" w:rsidRDefault="00FC3537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12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6.1.7.1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D23050" w:rsidRDefault="00FC3537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12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jc w:val="both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 xml:space="preserve">в органы по контролю за оборотом наркотических средств </w:t>
            </w: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br/>
              <w:t>и психотропных веществ</w:t>
            </w:r>
          </w:p>
        </w:tc>
        <w:tc>
          <w:tcPr>
            <w:tcW w:w="99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6.1.8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D23050" w:rsidRDefault="007354B2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6.1.8.1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D23050" w:rsidRDefault="007354B2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в учреждения уголовно-исполнительной системы (следственные изоляторы, воспитательные колонии и уголовно-исполнительные инспекции)</w:t>
            </w:r>
          </w:p>
        </w:tc>
        <w:tc>
          <w:tcPr>
            <w:tcW w:w="99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6.1.9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D23050" w:rsidRDefault="00FC3537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2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i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i/>
                <w:color w:val="000000" w:themeColor="text1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6.1.9.1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D23050" w:rsidRDefault="00FC3537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2</w:t>
            </w:r>
          </w:p>
        </w:tc>
      </w:tr>
      <w:tr w:rsidR="00D23050" w:rsidRPr="00D23050" w:rsidTr="007354B2">
        <w:trPr>
          <w:trHeight w:val="70"/>
        </w:trPr>
        <w:tc>
          <w:tcPr>
            <w:tcW w:w="817" w:type="dxa"/>
            <w:vMerge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jc w:val="both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иные органы и учреждения, принимающие участие в деятельности по профилактике безнадзорности и правонарушений несовершеннолетних (в том числе членам соответствующей территориальной (муниципальной) комиссии)</w:t>
            </w:r>
          </w:p>
        </w:tc>
        <w:tc>
          <w:tcPr>
            <w:tcW w:w="99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6.1.10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D23050" w:rsidRDefault="00FC3537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6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rPr>
                <w:rFonts w:ascii="Times New Roman" w:hAnsi="Times New Roman"/>
                <w:i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i/>
                <w:color w:val="000000" w:themeColor="text1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shd w:val="clear" w:color="000000" w:fill="FFFFFF"/>
          </w:tcPr>
          <w:p w:rsidR="00756C76" w:rsidRPr="00D23050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6.1.10.1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D23050" w:rsidRDefault="00FC3537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6</w:t>
            </w:r>
          </w:p>
        </w:tc>
      </w:tr>
    </w:tbl>
    <w:p w:rsidR="00564662" w:rsidRPr="00D23050" w:rsidRDefault="00564662" w:rsidP="004750A7">
      <w:pPr>
        <w:spacing w:after="0" w:line="240" w:lineRule="exact"/>
        <w:rPr>
          <w:color w:val="000000" w:themeColor="text1"/>
        </w:rPr>
      </w:pPr>
    </w:p>
    <w:tbl>
      <w:tblPr>
        <w:tblpPr w:leftFromText="180" w:rightFromText="180" w:vertAnchor="text" w:tblpY="1"/>
        <w:tblOverlap w:val="never"/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6662"/>
        <w:gridCol w:w="992"/>
        <w:gridCol w:w="992"/>
      </w:tblGrid>
      <w:tr w:rsidR="00D23050" w:rsidRPr="00D23050" w:rsidTr="00C702C4">
        <w:trPr>
          <w:trHeight w:val="265"/>
        </w:trPr>
        <w:tc>
          <w:tcPr>
            <w:tcW w:w="9463" w:type="dxa"/>
            <w:gridSpan w:val="4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23050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Раздел </w:t>
            </w:r>
            <w:proofErr w:type="gramStart"/>
            <w:r w:rsidRPr="00D23050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4.</w:t>
            </w:r>
            <w:r w:rsidRPr="00D2305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Сведения</w:t>
            </w:r>
            <w:proofErr w:type="gramEnd"/>
            <w:r w:rsidRPr="00D2305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о работе с семьями, находящимися в социально опасном положении (далее – СОП)</w:t>
            </w:r>
          </w:p>
        </w:tc>
      </w:tr>
      <w:tr w:rsidR="00D23050" w:rsidRPr="00D23050" w:rsidTr="00C702C4">
        <w:trPr>
          <w:trHeight w:val="265"/>
        </w:trPr>
        <w:tc>
          <w:tcPr>
            <w:tcW w:w="7479" w:type="dxa"/>
            <w:gridSpan w:val="2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Количество семей, признанных находящимися в социально опасном положении, либо отнесенных к данной категории, в отношении которых органами и учреждениями системы профилактики проводилась индивидуальная профилактическая работа в течение отчетного периода, всего</w:t>
            </w:r>
          </w:p>
          <w:p w:rsidR="00564662" w:rsidRPr="00D23050" w:rsidRDefault="00564662" w:rsidP="00067EB6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23050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(то есть количество семей, находящихся (находившихся) в социально опасном положении, </w:t>
            </w:r>
            <w:r w:rsidRPr="00D2305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состоявших на учете в органах и учреждениях системы </w:t>
            </w:r>
            <w:proofErr w:type="gramStart"/>
            <w:r w:rsidRPr="00D2305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профилактики  по</w:t>
            </w:r>
            <w:proofErr w:type="gramEnd"/>
            <w:r w:rsidRPr="00D2305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состоянию на 1 января </w:t>
            </w:r>
            <w:r w:rsidR="00067EB6" w:rsidRPr="00D2305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текущего года</w:t>
            </w:r>
            <w:r w:rsidRPr="00D2305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+ число семей, поставленных на соответствующий учет в </w:t>
            </w:r>
            <w:r w:rsidR="00067EB6" w:rsidRPr="00D2305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отчетный </w:t>
            </w:r>
            <w:r w:rsidRPr="00D2305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период)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7354B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5</w:t>
            </w:r>
            <w:r w:rsidR="00D23050" w:rsidRPr="00D23050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2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Количество проживающих в них детей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1.1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7354B2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  <w:r w:rsidR="00D23050" w:rsidRPr="00D23050">
              <w:rPr>
                <w:rFonts w:ascii="Times New Roman" w:hAnsi="Times New Roman"/>
                <w:color w:val="000000" w:themeColor="text1"/>
                <w:lang w:eastAsia="ru-RU"/>
              </w:rPr>
              <w:t>27</w:t>
            </w:r>
          </w:p>
        </w:tc>
      </w:tr>
      <w:tr w:rsidR="00D23050" w:rsidRPr="00D23050" w:rsidTr="00C702C4">
        <w:trPr>
          <w:trHeight w:val="265"/>
        </w:trPr>
        <w:tc>
          <w:tcPr>
            <w:tcW w:w="7479" w:type="dxa"/>
            <w:gridSpan w:val="2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lastRenderedPageBreak/>
              <w:t>Количество семей, в отношении которых в течение отчетного периода принято решение о признании их находящимися в социально опасном положении, либо об отнесении к данной категории, всего</w:t>
            </w:r>
          </w:p>
          <w:p w:rsidR="00564662" w:rsidRPr="00D23050" w:rsidRDefault="00564662" w:rsidP="00067EB6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(то есть количество выявленных (поставленных на учет в органы и учреждения системы профилактики) в </w:t>
            </w:r>
            <w:r w:rsidR="00067EB6" w:rsidRPr="00D23050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отчетный </w:t>
            </w:r>
            <w:r w:rsidRPr="00D23050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eastAsia="ru-RU"/>
              </w:rPr>
              <w:t>период семей, находящихся в социально опасном положении)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D23050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3</w:t>
            </w:r>
          </w:p>
        </w:tc>
      </w:tr>
      <w:tr w:rsidR="00D23050" w:rsidRPr="00D23050" w:rsidTr="00C702C4">
        <w:trPr>
          <w:trHeight w:val="265"/>
        </w:trPr>
        <w:tc>
          <w:tcPr>
            <w:tcW w:w="7479" w:type="dxa"/>
            <w:gridSpan w:val="2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 xml:space="preserve">Количество семей, в отношении которых в течение отчетного периода прекращена индивидуальная профилактическая работа, всего </w:t>
            </w:r>
          </w:p>
          <w:p w:rsidR="00564662" w:rsidRPr="00D23050" w:rsidRDefault="00564662" w:rsidP="00067EB6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(то есть количество семей, находившихся в социально опасном положении, снятых с соответствующего учета в органах и учреждениях системы </w:t>
            </w:r>
            <w:proofErr w:type="gramStart"/>
            <w:r w:rsidRPr="00D23050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eastAsia="ru-RU"/>
              </w:rPr>
              <w:t>профилактики  в</w:t>
            </w:r>
            <w:proofErr w:type="gramEnd"/>
            <w:r w:rsidRPr="00D23050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="00067EB6" w:rsidRPr="00D23050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отчетный </w:t>
            </w:r>
            <w:r w:rsidRPr="00D23050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eastAsia="ru-RU"/>
              </w:rPr>
              <w:t>период)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3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D23050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3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 w:val="restart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в т.ч.:</w:t>
            </w:r>
          </w:p>
        </w:tc>
        <w:tc>
          <w:tcPr>
            <w:tcW w:w="666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по причине улучшения ситуации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3.1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D23050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в связи с достижением детьми 18 лет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3.2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D23050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в связи с лишением родительских прав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3.3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7354B2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по иным основаниям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3.4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7354B2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2</w:t>
            </w:r>
          </w:p>
        </w:tc>
      </w:tr>
      <w:tr w:rsidR="00D23050" w:rsidRPr="00D23050" w:rsidTr="000059A1">
        <w:trPr>
          <w:trHeight w:val="265"/>
        </w:trPr>
        <w:tc>
          <w:tcPr>
            <w:tcW w:w="7479" w:type="dxa"/>
            <w:gridSpan w:val="2"/>
            <w:shd w:val="clear" w:color="000000" w:fill="FFFFFF"/>
          </w:tcPr>
          <w:p w:rsidR="00564662" w:rsidRPr="00D23050" w:rsidRDefault="00564662" w:rsidP="003F6CF4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Количество семей, признанных находящимися в социально опасном положении, либо отнесенных к данной категории, в отношении которых органами и учреждениями системы профилактики организована индивидуальная профилактическая работа, всего</w:t>
            </w:r>
          </w:p>
          <w:p w:rsidR="00564662" w:rsidRPr="00D23050" w:rsidRDefault="00564662" w:rsidP="00067EB6">
            <w:pPr>
              <w:spacing w:after="0" w:line="240" w:lineRule="exact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(то есть количество семей, находящихся (находившихся) в социально опасном положении, </w:t>
            </w:r>
            <w:r w:rsidRPr="00D2305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состоявших на учете в органах и учреждениях системы профилактики  по состоянию на 1 января </w:t>
            </w:r>
            <w:r w:rsidR="00067EB6" w:rsidRPr="00D2305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текущего года</w:t>
            </w:r>
            <w:r w:rsidRPr="00D2305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067EB6" w:rsidRPr="00D2305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плюс</w:t>
            </w:r>
            <w:r w:rsidRPr="00D2305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число семей, поставленных на соответствующий учет в </w:t>
            </w:r>
            <w:r w:rsidR="00067EB6" w:rsidRPr="00D2305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отчетный период</w:t>
            </w:r>
            <w:r w:rsidRPr="00D2305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067EB6" w:rsidRPr="00D2305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минус</w:t>
            </w:r>
            <w:r w:rsidRPr="00D23050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 количество семей, находившихся в социально опасном положении, снятых с соответствующего учета в органах и учреждениях системы профилактики  в</w:t>
            </w:r>
            <w:r w:rsidR="00067EB6" w:rsidRPr="00D23050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 отчетный период</w:t>
            </w:r>
            <w:r w:rsidRPr="00D23050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eastAsia="ru-RU"/>
              </w:rPr>
              <w:t>)</w:t>
            </w:r>
            <w:r w:rsidRPr="00D2305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764B6C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4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7354B2" w:rsidP="00764B6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4</w:t>
            </w:r>
            <w:r w:rsidR="00A74EC7">
              <w:rPr>
                <w:rFonts w:ascii="Times New Roman" w:hAnsi="Times New Roman"/>
                <w:color w:val="000000" w:themeColor="text1"/>
                <w:lang w:eastAsia="ru-RU"/>
              </w:rPr>
              <w:t>9</w:t>
            </w:r>
            <w:bookmarkStart w:id="0" w:name="_GoBack"/>
            <w:bookmarkEnd w:id="0"/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shd w:val="clear" w:color="000000" w:fill="FFFFFF"/>
          </w:tcPr>
          <w:p w:rsidR="00564662" w:rsidRPr="00D23050" w:rsidRDefault="00564662" w:rsidP="00764B6C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564662" w:rsidRPr="00D23050" w:rsidRDefault="00564662" w:rsidP="00764B6C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Количество проживающих в них детей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764B6C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4.1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7354B2" w:rsidP="00764B6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10</w:t>
            </w:r>
            <w:r w:rsidR="00D23050"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7479" w:type="dxa"/>
            <w:gridSpan w:val="2"/>
            <w:shd w:val="clear" w:color="000000" w:fill="FFFFFF"/>
          </w:tcPr>
          <w:p w:rsidR="00564662" w:rsidRPr="00D23050" w:rsidRDefault="00564662" w:rsidP="00764B6C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Количество исковых заявлений, направленных в интересах несовершеннолетних по постановлениям муниципальных КДН и ЗП в суд, всего за отчетный период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764B6C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5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283F01" w:rsidP="00764B6C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1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 w:val="restart"/>
            <w:shd w:val="clear" w:color="000000" w:fill="FFFFFF"/>
          </w:tcPr>
          <w:p w:rsidR="00564662" w:rsidRPr="00D23050" w:rsidRDefault="00564662" w:rsidP="00764B6C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из них:</w:t>
            </w:r>
          </w:p>
        </w:tc>
        <w:tc>
          <w:tcPr>
            <w:tcW w:w="6662" w:type="dxa"/>
            <w:shd w:val="clear" w:color="000000" w:fill="FFFFFF"/>
          </w:tcPr>
          <w:p w:rsidR="00564662" w:rsidRPr="00D23050" w:rsidRDefault="00564662" w:rsidP="00764B6C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о лишении родительских прав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764B6C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5.1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283F01" w:rsidP="00764B6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D23050" w:rsidRDefault="00564662" w:rsidP="00764B6C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564662" w:rsidRPr="00D23050" w:rsidRDefault="00564662" w:rsidP="00764B6C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об ограничении родительских прав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764B6C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5.2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283F01" w:rsidP="00764B6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D23050" w:rsidRDefault="00564662" w:rsidP="00764B6C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564662" w:rsidRPr="00D23050" w:rsidRDefault="00564662" w:rsidP="00764B6C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иные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764B6C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5.3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283F01" w:rsidP="00764B6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70"/>
        </w:trPr>
        <w:tc>
          <w:tcPr>
            <w:tcW w:w="7479" w:type="dxa"/>
            <w:gridSpan w:val="2"/>
            <w:shd w:val="clear" w:color="000000" w:fill="FFFFFF"/>
          </w:tcPr>
          <w:p w:rsidR="00564662" w:rsidRPr="00D23050" w:rsidRDefault="00564662" w:rsidP="00764B6C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Количество исковых заявлений, рассмотренных судом, всего за отчетный период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764B6C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6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F443C5" w:rsidP="00764B6C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shd w:val="clear" w:color="000000" w:fill="FFFFFF"/>
          </w:tcPr>
          <w:p w:rsidR="00564662" w:rsidRPr="00D23050" w:rsidRDefault="00564662" w:rsidP="00764B6C">
            <w:pPr>
              <w:spacing w:after="0" w:line="240" w:lineRule="exact"/>
              <w:rPr>
                <w:rFonts w:ascii="Times New Roman" w:hAnsi="Times New Roman"/>
                <w:i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 xml:space="preserve">в </w:t>
            </w:r>
            <w:proofErr w:type="spellStart"/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т.ч</w:t>
            </w:r>
            <w:proofErr w:type="spellEnd"/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:</w:t>
            </w:r>
          </w:p>
        </w:tc>
        <w:tc>
          <w:tcPr>
            <w:tcW w:w="6662" w:type="dxa"/>
            <w:shd w:val="clear" w:color="000000" w:fill="FFFFFF"/>
          </w:tcPr>
          <w:p w:rsidR="00564662" w:rsidRPr="00D23050" w:rsidRDefault="00564662" w:rsidP="00764B6C">
            <w:pPr>
              <w:spacing w:after="0" w:line="240" w:lineRule="exact"/>
              <w:rPr>
                <w:rFonts w:ascii="Times New Roman" w:hAnsi="Times New Roman"/>
                <w:i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iCs/>
                <w:color w:val="000000" w:themeColor="text1"/>
                <w:lang w:eastAsia="ru-RU"/>
              </w:rPr>
              <w:t>удовлетворено судом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764B6C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6.1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F443C5" w:rsidP="00764B6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7479" w:type="dxa"/>
            <w:gridSpan w:val="2"/>
            <w:shd w:val="clear" w:color="000000" w:fill="FFFFFF"/>
          </w:tcPr>
          <w:p w:rsidR="00564662" w:rsidRPr="00D23050" w:rsidRDefault="00564662" w:rsidP="00764B6C">
            <w:pPr>
              <w:spacing w:after="0" w:line="240" w:lineRule="exact"/>
              <w:rPr>
                <w:rFonts w:ascii="Times New Roman" w:hAnsi="Times New Roman"/>
                <w:b/>
                <w:i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iCs/>
                <w:color w:val="000000" w:themeColor="text1"/>
                <w:lang w:eastAsia="ru-RU"/>
              </w:rPr>
              <w:t>Количество направленных обращений в органы опеки и попечительства о немедленном отобрании ребенка, принятых по результатам рассмотрения дел в отношении родителей, систематически не выполняющих обязанности по воспитанию детей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764B6C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7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283F01" w:rsidP="00764B6C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7479" w:type="dxa"/>
            <w:gridSpan w:val="2"/>
            <w:shd w:val="clear" w:color="000000" w:fill="FFFFFF"/>
          </w:tcPr>
          <w:p w:rsidR="00564662" w:rsidRPr="00D23050" w:rsidRDefault="00564662" w:rsidP="00764B6C">
            <w:pPr>
              <w:spacing w:after="0" w:line="240" w:lineRule="exact"/>
              <w:rPr>
                <w:rFonts w:ascii="Times New Roman" w:hAnsi="Times New Roman"/>
                <w:b/>
                <w:i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iCs/>
                <w:color w:val="000000" w:themeColor="text1"/>
                <w:lang w:eastAsia="ru-RU"/>
              </w:rPr>
              <w:t>Из них удовлетворены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764B6C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7.1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283F01" w:rsidP="00764B6C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 w:val="restart"/>
            <w:shd w:val="clear" w:color="000000" w:fill="FFFFFF"/>
          </w:tcPr>
          <w:p w:rsidR="00564662" w:rsidRPr="00D23050" w:rsidRDefault="00564662" w:rsidP="00764B6C">
            <w:pPr>
              <w:spacing w:after="0" w:line="240" w:lineRule="exact"/>
              <w:rPr>
                <w:rFonts w:ascii="Times New Roman" w:hAnsi="Times New Roman"/>
                <w:i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iCs/>
                <w:color w:val="000000" w:themeColor="text1"/>
                <w:lang w:eastAsia="ru-RU"/>
              </w:rPr>
              <w:t>н/летние помещены</w:t>
            </w:r>
          </w:p>
        </w:tc>
        <w:tc>
          <w:tcPr>
            <w:tcW w:w="6662" w:type="dxa"/>
            <w:shd w:val="clear" w:color="000000" w:fill="FFFFFF"/>
          </w:tcPr>
          <w:p w:rsidR="00564662" w:rsidRPr="00D23050" w:rsidRDefault="00564662" w:rsidP="00764B6C">
            <w:pPr>
              <w:spacing w:after="0" w:line="240" w:lineRule="exact"/>
              <w:rPr>
                <w:rFonts w:ascii="Times New Roman" w:hAnsi="Times New Roman"/>
                <w:i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iCs/>
                <w:color w:val="000000" w:themeColor="text1"/>
                <w:lang w:eastAsia="ru-RU"/>
              </w:rPr>
              <w:t>в учреждения здравоохранения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764B6C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7.1.1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283F01" w:rsidP="00764B6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D23050" w:rsidRDefault="00564662" w:rsidP="00764B6C">
            <w:pPr>
              <w:spacing w:after="0" w:line="240" w:lineRule="exact"/>
              <w:rPr>
                <w:rFonts w:ascii="Times New Roman" w:hAnsi="Times New Roman"/>
                <w:i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564662" w:rsidRPr="00D23050" w:rsidRDefault="00564662" w:rsidP="00764B6C">
            <w:pPr>
              <w:spacing w:after="0" w:line="240" w:lineRule="exact"/>
              <w:rPr>
                <w:rFonts w:ascii="Times New Roman" w:hAnsi="Times New Roman"/>
                <w:i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iCs/>
                <w:color w:val="000000" w:themeColor="text1"/>
                <w:lang w:eastAsia="ru-RU"/>
              </w:rPr>
              <w:t>в учреждения образования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764B6C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7.1.2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283F01" w:rsidP="00764B6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D23050" w:rsidRDefault="00564662" w:rsidP="00764B6C">
            <w:pPr>
              <w:spacing w:after="0" w:line="240" w:lineRule="exact"/>
              <w:rPr>
                <w:rFonts w:ascii="Times New Roman" w:hAnsi="Times New Roman"/>
                <w:i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564662" w:rsidRPr="00D23050" w:rsidRDefault="00564662" w:rsidP="00764B6C">
            <w:pPr>
              <w:spacing w:after="0" w:line="240" w:lineRule="exact"/>
              <w:rPr>
                <w:rFonts w:ascii="Times New Roman" w:hAnsi="Times New Roman"/>
                <w:i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iCs/>
                <w:color w:val="000000" w:themeColor="text1"/>
                <w:lang w:eastAsia="ru-RU"/>
              </w:rPr>
              <w:t>в учреждения социальной защиты населения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764B6C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7.1.3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283F01" w:rsidP="00764B6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D23050" w:rsidRDefault="00564662" w:rsidP="00764B6C">
            <w:pPr>
              <w:spacing w:after="0" w:line="240" w:lineRule="exact"/>
              <w:rPr>
                <w:rFonts w:ascii="Times New Roman" w:hAnsi="Times New Roman"/>
                <w:b/>
                <w:i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564662" w:rsidRPr="00D23050" w:rsidRDefault="00564662" w:rsidP="00764B6C">
            <w:pPr>
              <w:spacing w:after="0" w:line="240" w:lineRule="exact"/>
              <w:rPr>
                <w:rFonts w:ascii="Times New Roman" w:hAnsi="Times New Roman"/>
                <w:i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iCs/>
                <w:color w:val="000000" w:themeColor="text1"/>
                <w:lang w:eastAsia="ru-RU"/>
              </w:rPr>
              <w:t>иные учреждения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764B6C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7.1.4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283F01" w:rsidP="00764B6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7479" w:type="dxa"/>
            <w:gridSpan w:val="2"/>
            <w:shd w:val="clear" w:color="000000" w:fill="FFFFFF"/>
          </w:tcPr>
          <w:p w:rsidR="00564662" w:rsidRPr="00D23050" w:rsidRDefault="00564662" w:rsidP="00764B6C">
            <w:pPr>
              <w:spacing w:after="0" w:line="240" w:lineRule="exact"/>
              <w:rPr>
                <w:rFonts w:ascii="Times New Roman" w:hAnsi="Times New Roman"/>
                <w:b/>
                <w:i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iCs/>
                <w:color w:val="000000" w:themeColor="text1"/>
                <w:lang w:eastAsia="ru-RU"/>
              </w:rPr>
              <w:t>Количество н/летних, возвращенных приемными родителями (опекунами) в детские учреждения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764B6C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8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283F01" w:rsidP="00764B6C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0</w:t>
            </w:r>
          </w:p>
        </w:tc>
      </w:tr>
    </w:tbl>
    <w:p w:rsidR="00564662" w:rsidRPr="00D23050" w:rsidRDefault="00564662" w:rsidP="004750A7">
      <w:pPr>
        <w:spacing w:after="0" w:line="240" w:lineRule="exact"/>
        <w:rPr>
          <w:color w:val="000000" w:themeColor="text1"/>
        </w:rPr>
      </w:pPr>
    </w:p>
    <w:p w:rsidR="00564662" w:rsidRPr="00D23050" w:rsidRDefault="00564662" w:rsidP="004750A7">
      <w:pPr>
        <w:spacing w:after="0" w:line="240" w:lineRule="exact"/>
        <w:rPr>
          <w:color w:val="000000" w:themeColor="text1"/>
        </w:rPr>
      </w:pPr>
    </w:p>
    <w:tbl>
      <w:tblPr>
        <w:tblpPr w:leftFromText="180" w:rightFromText="180" w:vertAnchor="text" w:tblpY="1"/>
        <w:tblOverlap w:val="never"/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142"/>
        <w:gridCol w:w="709"/>
        <w:gridCol w:w="5811"/>
        <w:gridCol w:w="992"/>
        <w:gridCol w:w="992"/>
      </w:tblGrid>
      <w:tr w:rsidR="00D23050" w:rsidRPr="00D23050" w:rsidTr="00C702C4">
        <w:trPr>
          <w:trHeight w:val="265"/>
        </w:trPr>
        <w:tc>
          <w:tcPr>
            <w:tcW w:w="9463" w:type="dxa"/>
            <w:gridSpan w:val="6"/>
            <w:shd w:val="clear" w:color="000000" w:fill="FFFFFF"/>
            <w:vAlign w:val="center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23050"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  <w:t xml:space="preserve">Раздел </w:t>
            </w:r>
            <w:proofErr w:type="gramStart"/>
            <w:r w:rsidRPr="00D23050"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  <w:t>5.</w:t>
            </w:r>
            <w:r w:rsidRPr="00D2305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Производство</w:t>
            </w:r>
            <w:proofErr w:type="gramEnd"/>
            <w:r w:rsidRPr="00D2305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по делам об административных правонарушениях, рассмотрение материалов прекращенных уголовных дел или материалов об отказе в их возбуждении</w:t>
            </w:r>
          </w:p>
        </w:tc>
      </w:tr>
      <w:tr w:rsidR="00D23050" w:rsidRPr="00D23050" w:rsidTr="00C702C4">
        <w:trPr>
          <w:trHeight w:val="265"/>
        </w:trPr>
        <w:tc>
          <w:tcPr>
            <w:tcW w:w="7479" w:type="dxa"/>
            <w:gridSpan w:val="4"/>
            <w:shd w:val="clear" w:color="000000" w:fill="FFFFFF"/>
            <w:vAlign w:val="center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Количество протоколов и постановлений об административных правонарушениях, поступивших на рассмотрение в муниципальные КДН и ЗП, всего за отчетный период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D41291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52</w:t>
            </w:r>
          </w:p>
        </w:tc>
      </w:tr>
      <w:tr w:rsidR="00D23050" w:rsidRPr="00D23050" w:rsidTr="00C702C4">
        <w:trPr>
          <w:trHeight w:val="265"/>
        </w:trPr>
        <w:tc>
          <w:tcPr>
            <w:tcW w:w="959" w:type="dxa"/>
            <w:gridSpan w:val="2"/>
            <w:vMerge w:val="restart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2305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из стр.1</w:t>
            </w:r>
          </w:p>
        </w:tc>
        <w:tc>
          <w:tcPr>
            <w:tcW w:w="6520" w:type="dxa"/>
            <w:gridSpan w:val="2"/>
            <w:shd w:val="clear" w:color="000000" w:fill="FFFFFF"/>
            <w:vAlign w:val="center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несовершеннолетних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1.1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D41291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8</w:t>
            </w:r>
          </w:p>
        </w:tc>
      </w:tr>
      <w:tr w:rsidR="00D23050" w:rsidRPr="00D23050" w:rsidTr="00C702C4">
        <w:trPr>
          <w:trHeight w:val="265"/>
        </w:trPr>
        <w:tc>
          <w:tcPr>
            <w:tcW w:w="959" w:type="dxa"/>
            <w:gridSpan w:val="2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gridSpan w:val="2"/>
            <w:shd w:val="clear" w:color="000000" w:fill="FFFFFF"/>
            <w:vAlign w:val="center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родителей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1.2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D41291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43</w:t>
            </w:r>
          </w:p>
        </w:tc>
      </w:tr>
      <w:tr w:rsidR="00D23050" w:rsidRPr="00D23050" w:rsidTr="00C702C4">
        <w:trPr>
          <w:trHeight w:val="265"/>
        </w:trPr>
        <w:tc>
          <w:tcPr>
            <w:tcW w:w="959" w:type="dxa"/>
            <w:gridSpan w:val="2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gridSpan w:val="2"/>
            <w:shd w:val="clear" w:color="000000" w:fill="FFFFFF"/>
            <w:vAlign w:val="center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иных лиц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1.3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D41291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</w:tr>
      <w:tr w:rsidR="00D23050" w:rsidRPr="00D23050" w:rsidTr="00C702C4">
        <w:trPr>
          <w:trHeight w:val="265"/>
        </w:trPr>
        <w:tc>
          <w:tcPr>
            <w:tcW w:w="959" w:type="dxa"/>
            <w:gridSpan w:val="2"/>
            <w:vMerge w:val="restart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2305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из стр.1</w:t>
            </w:r>
          </w:p>
        </w:tc>
        <w:tc>
          <w:tcPr>
            <w:tcW w:w="6520" w:type="dxa"/>
            <w:gridSpan w:val="2"/>
            <w:shd w:val="clear" w:color="000000" w:fill="FFFFFF"/>
            <w:vAlign w:val="center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из территориальных УВД –ОВД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1.4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D41291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52</w:t>
            </w:r>
          </w:p>
        </w:tc>
      </w:tr>
      <w:tr w:rsidR="00D23050" w:rsidRPr="00D23050" w:rsidTr="00C702C4">
        <w:trPr>
          <w:trHeight w:val="265"/>
        </w:trPr>
        <w:tc>
          <w:tcPr>
            <w:tcW w:w="959" w:type="dxa"/>
            <w:gridSpan w:val="2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gridSpan w:val="2"/>
            <w:shd w:val="clear" w:color="000000" w:fill="FFFFFF"/>
            <w:vAlign w:val="center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из органов внутренних дел на железнодорожном транспорте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1.5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D41291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959" w:type="dxa"/>
            <w:gridSpan w:val="2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gridSpan w:val="2"/>
            <w:shd w:val="clear" w:color="000000" w:fill="FFFFFF"/>
            <w:vAlign w:val="center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из других ведомств (в т.ч. составленных членами КДН и ЗП)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1.6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D41291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959" w:type="dxa"/>
            <w:gridSpan w:val="2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2305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из стр.1</w:t>
            </w:r>
          </w:p>
        </w:tc>
        <w:tc>
          <w:tcPr>
            <w:tcW w:w="6520" w:type="dxa"/>
            <w:gridSpan w:val="2"/>
            <w:shd w:val="clear" w:color="000000" w:fill="FFFFFF"/>
            <w:vAlign w:val="center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из других муниципальных образований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1.7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D41291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4</w:t>
            </w:r>
          </w:p>
        </w:tc>
      </w:tr>
      <w:tr w:rsidR="00D23050" w:rsidRPr="00D23050" w:rsidTr="00C702C4">
        <w:trPr>
          <w:trHeight w:val="265"/>
        </w:trPr>
        <w:tc>
          <w:tcPr>
            <w:tcW w:w="959" w:type="dxa"/>
            <w:gridSpan w:val="2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2305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из стр.1</w:t>
            </w:r>
          </w:p>
        </w:tc>
        <w:tc>
          <w:tcPr>
            <w:tcW w:w="6520" w:type="dxa"/>
            <w:gridSpan w:val="2"/>
            <w:shd w:val="clear" w:color="000000" w:fill="FFFFFF"/>
            <w:vAlign w:val="center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из других субъектов Российской Федерации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1.8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D41291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7479" w:type="dxa"/>
            <w:gridSpan w:val="4"/>
            <w:shd w:val="clear" w:color="000000" w:fill="FFFFFF"/>
            <w:vAlign w:val="center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Возвращено в соответствии с п. 4 ч. 1 ст. 29.4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D41291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shd w:val="clear" w:color="000000" w:fill="FFFFFF"/>
            <w:vAlign w:val="center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3"/>
            <w:shd w:val="clear" w:color="000000" w:fill="FFFFFF"/>
            <w:vAlign w:val="center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из них не возвращено в муниципальные КДН и ЗП после доработки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2.1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D41291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7479" w:type="dxa"/>
            <w:gridSpan w:val="4"/>
            <w:shd w:val="clear" w:color="000000" w:fill="FFFFFF"/>
            <w:vAlign w:val="center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Передано по подведомственности (п. 5 ч. 1 ст. 29.4 и 29.5 КоАП РФ)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3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D41291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7479" w:type="dxa"/>
            <w:gridSpan w:val="4"/>
            <w:shd w:val="clear" w:color="000000" w:fill="FFFFFF"/>
            <w:vAlign w:val="center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Прекращено на основании ст. 24.5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4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D41291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 w:val="restart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proofErr w:type="spellStart"/>
            <w:r w:rsidRPr="00D23050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вт.ч</w:t>
            </w:r>
            <w:proofErr w:type="spellEnd"/>
            <w:r w:rsidRPr="00D23050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.</w:t>
            </w:r>
          </w:p>
        </w:tc>
        <w:tc>
          <w:tcPr>
            <w:tcW w:w="6662" w:type="dxa"/>
            <w:gridSpan w:val="3"/>
            <w:shd w:val="clear" w:color="000000" w:fill="FFFFFF"/>
            <w:vAlign w:val="center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за отсутствием события административного правонарушения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4.1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D41291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  <w:vAlign w:val="center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3"/>
            <w:shd w:val="clear" w:color="000000" w:fill="FFFFFF"/>
            <w:vAlign w:val="center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за отсутствием состава административного правонарушения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4.2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D41291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  <w:vAlign w:val="center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3"/>
            <w:shd w:val="clear" w:color="000000" w:fill="FFFFFF"/>
            <w:vAlign w:val="center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за истечением сроков давности привлечения к административной ответственности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4.3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D41291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  <w:vAlign w:val="center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3"/>
            <w:shd w:val="clear" w:color="000000" w:fill="FFFFFF"/>
            <w:vAlign w:val="center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по другим основаниям (п. 3-5, 7, 8 ст. 24.5 КоАП РФ)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4.4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D41291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7479" w:type="dxa"/>
            <w:gridSpan w:val="4"/>
            <w:shd w:val="clear" w:color="000000" w:fill="FFFFFF"/>
            <w:vAlign w:val="center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Прекращено на основании ст. 2.3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5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D41291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7479" w:type="dxa"/>
            <w:gridSpan w:val="4"/>
            <w:shd w:val="clear" w:color="000000" w:fill="FFFFFF"/>
            <w:vAlign w:val="center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Прекращено на основании ст. 2.9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6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D41291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7479" w:type="dxa"/>
            <w:gridSpan w:val="4"/>
            <w:shd w:val="clear" w:color="000000" w:fill="FFFFFF"/>
            <w:vAlign w:val="center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Прекращено с передачей материалов дела прокурору, в следствие или дознание органов внутренних дел (</w:t>
            </w:r>
            <w:proofErr w:type="spellStart"/>
            <w:r w:rsidRPr="00D2305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п.п</w:t>
            </w:r>
            <w:proofErr w:type="spellEnd"/>
            <w:r w:rsidRPr="00D2305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. 3 п. 2 ч. 1 ст. 29.9 КоАП РФ)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7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D41291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7479" w:type="dxa"/>
            <w:gridSpan w:val="4"/>
            <w:shd w:val="clear" w:color="000000" w:fill="FFFFFF"/>
            <w:vAlign w:val="center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Количество протоколов и постановлений об административных правонарушениях несовершеннолетних, рассмотренных муниципальными КДН и ЗП, всего за отчетный период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8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D41291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8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 w:val="restart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из них:</w:t>
            </w:r>
          </w:p>
        </w:tc>
        <w:tc>
          <w:tcPr>
            <w:tcW w:w="6662" w:type="dxa"/>
            <w:gridSpan w:val="3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с вынесением постановления о назначении административного наказания, всего за отчетный период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D41291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8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5811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по ст. 6.8.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8.1.1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176656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по ст. 6.9.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8.1.2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176656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по ст. 6.1</w:t>
            </w:r>
            <w:r w:rsidR="00981D90" w:rsidRPr="00D23050">
              <w:rPr>
                <w:rFonts w:ascii="Times New Roman" w:hAnsi="Times New Roman"/>
                <w:color w:val="000000" w:themeColor="text1"/>
                <w:lang w:eastAsia="ru-RU"/>
              </w:rPr>
              <w:t>.</w:t>
            </w: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1.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8.1.3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176656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по ст. 6.24.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8.1.4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D41291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3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по ст. 7.17.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8.1.5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176656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по ст. 7.27.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8.1.6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D41291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по административным правонарушениям в области дорожного движения (Глава 12 КоАП РФ)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8.1.7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176656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  <w:vAlign w:val="center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  <w:vAlign w:val="center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по ст. 18.8.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8.1.8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176656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  <w:vAlign w:val="center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  <w:vAlign w:val="center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  <w:vAlign w:val="center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по ст. 19.15.1.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8.1.9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176656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  <w:vAlign w:val="center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по ст. 20.1.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8.1.10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176656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по ст. 20.3.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8.1.11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176656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D23050" w:rsidRDefault="00564662" w:rsidP="007544E9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по ч. 1 ст. 20.20.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8.1.12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D41291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по ч. 2 ст. 20.20.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8.1.13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176656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  <w:vAlign w:val="center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  <w:vAlign w:val="center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  <w:vAlign w:val="center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по ст. 20.21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8.1.14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D41291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2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  <w:vAlign w:val="center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  <w:vAlign w:val="center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  <w:vAlign w:val="center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по ст. 20.29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8.1.15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176656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  <w:vAlign w:val="center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  <w:vAlign w:val="center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  <w:vAlign w:val="center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по иным статьям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8.1.16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D41291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  <w:vAlign w:val="center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3"/>
            <w:shd w:val="clear" w:color="000000" w:fill="FFFFFF"/>
            <w:vAlign w:val="center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с вынесением постановления о прекращении производства по делу, всего за отчетный период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D41291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120"/>
        </w:trPr>
        <w:tc>
          <w:tcPr>
            <w:tcW w:w="817" w:type="dxa"/>
            <w:vMerge/>
            <w:shd w:val="clear" w:color="000000" w:fill="FFFFFF"/>
            <w:vAlign w:val="center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5811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по ст. 6.8.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8.2.1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176656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  <w:vAlign w:val="center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  <w:vAlign w:val="center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по ст. 6.9.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8.2.2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176656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по ст. 6.11.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8.2.3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176656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по ст. 6.24.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8.2.4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176656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по ст. 7.17.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8.2.5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176656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по ст. 7.27.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8.2.6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176656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по административным правонарушениям в области дорожного движения (Глава 12 КоАП РФ)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8.2.7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176656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  <w:vAlign w:val="center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по ст. 18.8.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8.2.8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176656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  <w:vAlign w:val="center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по ст. 19.15.1.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8.2.9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176656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по ст. 20.1.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8.2.10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176656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по ст. 20.3.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8.2.11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176656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по ч. 1 ст. 20.20.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8.2.12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176656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по ч. 2 ст. 20.20.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8.2.13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176656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  <w:vAlign w:val="center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по ст. 20.21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8.2.14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176656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  <w:vAlign w:val="center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по ст. 20.29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8.2.15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176656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  <w:vAlign w:val="center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по иным статьям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8.2.16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176656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3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с вынесением определения о передаче дела судье, в орган, должностному лицу, уполномоченным назначать административные наказания иного вида или размере либо применять иные меры воздействия в соответствии с законодательством Российской Федерации, всего за отчетный период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8.3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D41291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3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с вынесением определения о передаче дела на рассмотрение по подведомственности, всего за отчетный период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8.4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D41291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3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с вынесением иных видов определений, всего за отчетный период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8.5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D41291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7479" w:type="dxa"/>
            <w:gridSpan w:val="4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Количество протоколов и постановлений в отношении родителей (законных представителей) несовершеннолетних и иных взрослых лиц, рассмотренных муниципальными КДН и ЗП, всего за отчетный период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9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D41291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44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 w:val="restart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из них:</w:t>
            </w:r>
          </w:p>
        </w:tc>
        <w:tc>
          <w:tcPr>
            <w:tcW w:w="6662" w:type="dxa"/>
            <w:gridSpan w:val="3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с вынесением постановления о назначении административного наказания, всего за отчетный период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9.1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D41291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44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5811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по ч. 1 ст. 5.35.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9.1.1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D41291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43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по ч. 2 ст. 5.35.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9.1.2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176656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по ч. 3 ст. 5.35.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9.1.3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176656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по ст. 5.36.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9.1.4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176656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по ч. 1 ст. 6.10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9.1.5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D41291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по ч. 2 ст. 6.10.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9.1.6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176656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по ч. 1 ст. 6.23.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9.1.7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176656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по ч. 2 ст. 6.23.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9.1.8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176656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по ст. 20.22.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9.1.9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176656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по иным статьям законов субъектов Российской Федерации об административных правонарушениях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9.1.10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176656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i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3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с вынесением постановления о прекращении производства по делу, всего за отчетный период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9.2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D41291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D23050" w:rsidRDefault="00564662" w:rsidP="00E3136D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shd w:val="clear" w:color="000000" w:fill="FFFFFF"/>
          </w:tcPr>
          <w:p w:rsidR="00564662" w:rsidRPr="00D23050" w:rsidRDefault="00564662" w:rsidP="00E3136D">
            <w:pPr>
              <w:spacing w:after="0" w:line="240" w:lineRule="exact"/>
              <w:rPr>
                <w:rFonts w:ascii="Times New Roman" w:hAnsi="Times New Roman"/>
                <w:i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i/>
                <w:color w:val="000000" w:themeColor="text1"/>
                <w:lang w:eastAsia="ru-RU"/>
              </w:rPr>
              <w:t>в том числе</w:t>
            </w:r>
          </w:p>
        </w:tc>
        <w:tc>
          <w:tcPr>
            <w:tcW w:w="5811" w:type="dxa"/>
            <w:shd w:val="clear" w:color="000000" w:fill="FFFFFF"/>
          </w:tcPr>
          <w:p w:rsidR="00564662" w:rsidRPr="00D23050" w:rsidRDefault="00564662" w:rsidP="00E3136D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по ч.1 ст. 5.35.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E3136D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9.2.1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176656" w:rsidP="00E3136D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D23050" w:rsidRDefault="00564662" w:rsidP="00E3136D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D23050" w:rsidRDefault="00564662" w:rsidP="00E3136D">
            <w:pPr>
              <w:spacing w:after="0" w:line="240" w:lineRule="exact"/>
              <w:rPr>
                <w:rFonts w:ascii="Times New Roman" w:hAnsi="Times New Roman"/>
                <w:i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D23050" w:rsidRDefault="00564662" w:rsidP="00E3136D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по ч.2 ст. 5.35.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E3136D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9.2.2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176656" w:rsidP="00E3136D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D23050" w:rsidRDefault="00564662" w:rsidP="00E3136D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D23050" w:rsidRDefault="00564662" w:rsidP="00E3136D">
            <w:pPr>
              <w:spacing w:after="0" w:line="240" w:lineRule="exact"/>
              <w:rPr>
                <w:rFonts w:ascii="Times New Roman" w:hAnsi="Times New Roman"/>
                <w:i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D23050" w:rsidRDefault="00564662" w:rsidP="00E3136D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по ч.3 ст. 5.35.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E3136D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9.2.3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176656" w:rsidP="00E3136D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D23050" w:rsidRDefault="00564662" w:rsidP="00E3136D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D23050" w:rsidRDefault="00564662" w:rsidP="00E3136D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D23050" w:rsidRDefault="00564662" w:rsidP="00E3136D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по ст. 5.36.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E3136D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9.2.4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176656" w:rsidP="00E3136D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D23050" w:rsidRDefault="00564662" w:rsidP="00E3136D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D23050" w:rsidRDefault="00564662" w:rsidP="00E3136D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D23050" w:rsidRDefault="00564662" w:rsidP="00E3136D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по ч. 1 ст. 6.10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E3136D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9.2.5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176656" w:rsidP="00E3136D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D23050" w:rsidRDefault="00564662" w:rsidP="00E3136D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D23050" w:rsidRDefault="00564662" w:rsidP="00E3136D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D23050" w:rsidRDefault="00564662" w:rsidP="00E3136D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по ч. 2 ст. 6.10.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E3136D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9.2.6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176656" w:rsidP="00E3136D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D23050" w:rsidRDefault="00564662" w:rsidP="00E3136D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D23050" w:rsidRDefault="00564662" w:rsidP="00E3136D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D23050" w:rsidRDefault="00564662" w:rsidP="00E3136D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по ч. 1 ст. 6.23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E3136D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9.2.7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176656" w:rsidP="00E3136D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D23050" w:rsidRDefault="00564662" w:rsidP="00E3136D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D23050" w:rsidRDefault="00564662" w:rsidP="00E3136D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D23050" w:rsidRDefault="00564662" w:rsidP="00E3136D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по ч. 2 ст. 6.23.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E3136D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9.2.8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176656" w:rsidP="00E3136D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D23050" w:rsidRDefault="00564662" w:rsidP="00E3136D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D23050" w:rsidRDefault="00564662" w:rsidP="00E3136D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D23050" w:rsidRDefault="00564662" w:rsidP="00E3136D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по ст. 20.22.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E3136D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9.2.9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176656" w:rsidP="00E3136D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D23050" w:rsidRDefault="00564662" w:rsidP="00E3136D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D23050" w:rsidRDefault="00564662" w:rsidP="00E3136D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D23050" w:rsidRDefault="00564662" w:rsidP="00E3136D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по иным статьям законов субъектов Российской Федерации об административных правонарушениях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E3136D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9.2.10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176656" w:rsidP="00E3136D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D23050" w:rsidRDefault="00564662" w:rsidP="00E3136D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3"/>
            <w:shd w:val="clear" w:color="000000" w:fill="FFFFFF"/>
          </w:tcPr>
          <w:p w:rsidR="00564662" w:rsidRPr="00D23050" w:rsidRDefault="00564662" w:rsidP="00E3136D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с вынесением определения о передаче дела судье, в орган, должностному лицу,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Федерации, всего за отчетный период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E3136D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9.3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D41291" w:rsidP="00E3136D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D23050" w:rsidRDefault="00564662" w:rsidP="00E3136D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3"/>
            <w:shd w:val="clear" w:color="000000" w:fill="FFFFFF"/>
          </w:tcPr>
          <w:p w:rsidR="00564662" w:rsidRPr="00D23050" w:rsidRDefault="00564662" w:rsidP="00E3136D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с вынесением определения о передаче дела на рассмотрение по подведомственности, всего за отчетный период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E3136D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9.4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D41291" w:rsidP="00E3136D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D23050" w:rsidRDefault="00564662" w:rsidP="00E3136D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3"/>
            <w:shd w:val="clear" w:color="000000" w:fill="FFFFFF"/>
          </w:tcPr>
          <w:p w:rsidR="00564662" w:rsidRPr="00D23050" w:rsidRDefault="00564662" w:rsidP="00E3136D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с вынесением иных видов определений, всего за отчетный период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E3136D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9.5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D41291" w:rsidP="00E3136D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7479" w:type="dxa"/>
            <w:gridSpan w:val="4"/>
            <w:shd w:val="clear" w:color="000000" w:fill="FFFFFF"/>
          </w:tcPr>
          <w:p w:rsidR="00564662" w:rsidRPr="00D23050" w:rsidRDefault="00564662" w:rsidP="00E3136D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proofErr w:type="gramStart"/>
            <w:r w:rsidRPr="00D2305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Количество протоколов</w:t>
            </w:r>
            <w:proofErr w:type="gramEnd"/>
            <w:r w:rsidRPr="00D2305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 xml:space="preserve"> составленных членами муниципальных КДН и ЗП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E3136D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10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176656" w:rsidP="00E3136D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 w:val="restart"/>
            <w:shd w:val="clear" w:color="000000" w:fill="FFFFFF"/>
          </w:tcPr>
          <w:p w:rsidR="00564662" w:rsidRPr="00D23050" w:rsidRDefault="00564662" w:rsidP="00E3136D">
            <w:pPr>
              <w:spacing w:after="0" w:line="240" w:lineRule="exact"/>
              <w:rPr>
                <w:rFonts w:ascii="Times New Roman" w:hAnsi="Times New Roman"/>
                <w:bCs/>
                <w:i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Cs/>
                <w:i/>
                <w:color w:val="000000" w:themeColor="text1"/>
                <w:lang w:eastAsia="ru-RU"/>
              </w:rPr>
              <w:lastRenderedPageBreak/>
              <w:t>в том числе:</w:t>
            </w:r>
          </w:p>
        </w:tc>
        <w:tc>
          <w:tcPr>
            <w:tcW w:w="6662" w:type="dxa"/>
            <w:gridSpan w:val="3"/>
            <w:shd w:val="clear" w:color="000000" w:fill="FFFFFF"/>
          </w:tcPr>
          <w:p w:rsidR="00564662" w:rsidRPr="00D23050" w:rsidRDefault="00564662" w:rsidP="00E3136D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по ч. 1 ст. 6.10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E3136D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10.1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176656" w:rsidP="00E3136D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D23050" w:rsidRDefault="00564662" w:rsidP="00E3136D">
            <w:pPr>
              <w:spacing w:after="0" w:line="240" w:lineRule="exact"/>
              <w:rPr>
                <w:rFonts w:ascii="Times New Roman" w:hAnsi="Times New Roman"/>
                <w:bCs/>
                <w:i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3"/>
            <w:shd w:val="clear" w:color="000000" w:fill="FFFFFF"/>
          </w:tcPr>
          <w:p w:rsidR="00564662" w:rsidRPr="00D23050" w:rsidRDefault="00564662" w:rsidP="00E3136D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по ч. 2 ст. 6.10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E3136D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10.2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176656" w:rsidP="00E3136D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D23050" w:rsidRDefault="00564662" w:rsidP="0026232F">
            <w:pPr>
              <w:spacing w:after="0" w:line="240" w:lineRule="exact"/>
              <w:rPr>
                <w:rFonts w:ascii="Times New Roman" w:hAnsi="Times New Roman"/>
                <w:bCs/>
                <w:i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3"/>
            <w:shd w:val="clear" w:color="000000" w:fill="FFFFFF"/>
          </w:tcPr>
          <w:p w:rsidR="00564662" w:rsidRPr="00D23050" w:rsidRDefault="00564662" w:rsidP="0026232F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по ч. 1 ст. 5.35.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26232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10.3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176656" w:rsidP="0026232F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D23050" w:rsidRDefault="00564662" w:rsidP="0026232F">
            <w:pPr>
              <w:spacing w:after="0" w:line="240" w:lineRule="exact"/>
              <w:rPr>
                <w:rFonts w:ascii="Times New Roman" w:hAnsi="Times New Roman"/>
                <w:bCs/>
                <w:i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3"/>
            <w:shd w:val="clear" w:color="000000" w:fill="FFFFFF"/>
          </w:tcPr>
          <w:p w:rsidR="00564662" w:rsidRPr="00D23050" w:rsidRDefault="00564662" w:rsidP="0026232F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по ч. 2 ст. 5.35.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26232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10.4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176656" w:rsidP="0026232F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D23050" w:rsidRDefault="00564662" w:rsidP="0026232F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3"/>
            <w:shd w:val="clear" w:color="000000" w:fill="FFFFFF"/>
          </w:tcPr>
          <w:p w:rsidR="00564662" w:rsidRPr="00D23050" w:rsidRDefault="00564662" w:rsidP="0026232F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по ч. 3 ст. 5.35.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26232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10.5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176656" w:rsidP="0026232F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D23050" w:rsidRDefault="00564662" w:rsidP="0026232F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3"/>
            <w:shd w:val="clear" w:color="000000" w:fill="FFFFFF"/>
          </w:tcPr>
          <w:p w:rsidR="00564662" w:rsidRPr="00D23050" w:rsidRDefault="00564662" w:rsidP="0026232F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по ст. 5.36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26232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10.6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176656" w:rsidP="0026232F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D23050" w:rsidRDefault="00564662" w:rsidP="0026232F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3"/>
            <w:shd w:val="clear" w:color="000000" w:fill="FFFFFF"/>
          </w:tcPr>
          <w:p w:rsidR="00564662" w:rsidRPr="00D23050" w:rsidRDefault="00564662" w:rsidP="0026232F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по ст. 5.37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26232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10.7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176656" w:rsidP="0026232F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D23050" w:rsidRDefault="00564662" w:rsidP="0026232F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3"/>
            <w:shd w:val="clear" w:color="000000" w:fill="FFFFFF"/>
          </w:tcPr>
          <w:p w:rsidR="00564662" w:rsidRPr="00D23050" w:rsidRDefault="00564662" w:rsidP="0026232F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по иным статьям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26232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10.8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176656" w:rsidP="0026232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7479" w:type="dxa"/>
            <w:gridSpan w:val="4"/>
            <w:shd w:val="clear" w:color="000000" w:fill="FFFFFF"/>
          </w:tcPr>
          <w:p w:rsidR="00564662" w:rsidRPr="00D23050" w:rsidRDefault="00564662" w:rsidP="0026232F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Количество постановлений о назначении административного наказания в виде штрафа, вынесенных муниципальными КДН и ЗП, всего за отчетный период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26232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11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D41291" w:rsidP="0026232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22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 w:val="restart"/>
            <w:shd w:val="clear" w:color="000000" w:fill="FFFFFF"/>
          </w:tcPr>
          <w:p w:rsidR="00564662" w:rsidRPr="00D23050" w:rsidRDefault="00564662" w:rsidP="0026232F">
            <w:pPr>
              <w:spacing w:after="0" w:line="240" w:lineRule="exact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из них:</w:t>
            </w:r>
          </w:p>
        </w:tc>
        <w:tc>
          <w:tcPr>
            <w:tcW w:w="6662" w:type="dxa"/>
            <w:gridSpan w:val="3"/>
            <w:shd w:val="clear" w:color="000000" w:fill="FFFFFF"/>
          </w:tcPr>
          <w:p w:rsidR="00564662" w:rsidRPr="00D23050" w:rsidRDefault="00564662" w:rsidP="0026232F">
            <w:pPr>
              <w:spacing w:after="0" w:line="240" w:lineRule="exact"/>
              <w:jc w:val="both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в отношении несовершеннолетних, всего за отчетный период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26232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11.1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D41291" w:rsidP="0026232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8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D23050" w:rsidRDefault="00564662" w:rsidP="0026232F">
            <w:pPr>
              <w:spacing w:after="0" w:line="240" w:lineRule="exact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shd w:val="clear" w:color="000000" w:fill="FFFFFF"/>
          </w:tcPr>
          <w:p w:rsidR="00564662" w:rsidRPr="00D23050" w:rsidRDefault="00564662" w:rsidP="0026232F">
            <w:pPr>
              <w:spacing w:after="0" w:line="240" w:lineRule="exact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5811" w:type="dxa"/>
            <w:shd w:val="clear" w:color="000000" w:fill="FFFFFF"/>
          </w:tcPr>
          <w:p w:rsidR="00564662" w:rsidRPr="00D23050" w:rsidRDefault="00564662" w:rsidP="0026232F">
            <w:pPr>
              <w:spacing w:after="0" w:line="240" w:lineRule="exact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направлено для исполнения судебным приставам-исполнителям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26232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11.1.1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6E3969" w:rsidP="0026232F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D23050" w:rsidRDefault="00564662" w:rsidP="0026232F">
            <w:pPr>
              <w:spacing w:after="0" w:line="240" w:lineRule="exact"/>
              <w:jc w:val="both"/>
              <w:rPr>
                <w:rFonts w:ascii="Times New Roman" w:hAnsi="Times New Roman"/>
                <w:iCs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D23050" w:rsidRDefault="00564662" w:rsidP="0026232F">
            <w:pPr>
              <w:spacing w:after="0" w:line="240" w:lineRule="exact"/>
              <w:jc w:val="both"/>
              <w:rPr>
                <w:rFonts w:ascii="Times New Roman" w:hAnsi="Times New Roman"/>
                <w:b/>
                <w:iCs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D23050" w:rsidRDefault="00564662" w:rsidP="0026232F">
            <w:pPr>
              <w:spacing w:after="0" w:line="240" w:lineRule="exact"/>
              <w:jc w:val="both"/>
              <w:rPr>
                <w:rFonts w:ascii="Times New Roman" w:hAnsi="Times New Roman"/>
                <w:i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iCs/>
                <w:color w:val="000000" w:themeColor="text1"/>
                <w:lang w:eastAsia="ru-RU"/>
              </w:rPr>
              <w:t>выплачен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26232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11.1.2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6E3969" w:rsidP="0026232F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8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D23050" w:rsidRDefault="00564662" w:rsidP="0026232F">
            <w:pPr>
              <w:spacing w:after="0" w:line="240" w:lineRule="exact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3"/>
            <w:shd w:val="clear" w:color="000000" w:fill="FFFFFF"/>
          </w:tcPr>
          <w:p w:rsidR="00564662" w:rsidRPr="00D23050" w:rsidRDefault="00564662" w:rsidP="0026232F">
            <w:pPr>
              <w:spacing w:after="0" w:line="240" w:lineRule="exact"/>
              <w:jc w:val="both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в отношении родителей (законных представителей) несовершеннолетних и иных взрослых лиц, всего за отчетный период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26232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11.2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6E3969" w:rsidP="0026232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14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D23050" w:rsidRDefault="00564662" w:rsidP="0026232F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shd w:val="clear" w:color="000000" w:fill="FFFFFF"/>
          </w:tcPr>
          <w:p w:rsidR="00564662" w:rsidRPr="00D23050" w:rsidRDefault="00564662" w:rsidP="0026232F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5811" w:type="dxa"/>
            <w:shd w:val="clear" w:color="000000" w:fill="FFFFFF"/>
          </w:tcPr>
          <w:p w:rsidR="00564662" w:rsidRPr="00D23050" w:rsidRDefault="00564662" w:rsidP="0026232F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направлено для исполнения судебным приставам-исполнителям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26232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11.2.1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6E3969" w:rsidP="0026232F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D23050" w:rsidRDefault="00564662" w:rsidP="0026232F">
            <w:pPr>
              <w:spacing w:after="0" w:line="240" w:lineRule="exact"/>
              <w:jc w:val="both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D23050" w:rsidRDefault="00564662" w:rsidP="0026232F">
            <w:pPr>
              <w:spacing w:after="0" w:line="240" w:lineRule="exact"/>
              <w:jc w:val="both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D23050" w:rsidRDefault="00564662" w:rsidP="0026232F">
            <w:pPr>
              <w:spacing w:after="0" w:line="240" w:lineRule="exact"/>
              <w:jc w:val="both"/>
              <w:rPr>
                <w:rFonts w:ascii="Times New Roman" w:hAnsi="Times New Roman"/>
                <w:i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iCs/>
                <w:color w:val="000000" w:themeColor="text1"/>
                <w:lang w:eastAsia="ru-RU"/>
              </w:rPr>
              <w:t>выплачен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26232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11.2.2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6E3969" w:rsidP="0026232F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7</w:t>
            </w:r>
          </w:p>
        </w:tc>
      </w:tr>
      <w:tr w:rsidR="00D23050" w:rsidRPr="00D23050" w:rsidTr="00C702C4">
        <w:trPr>
          <w:trHeight w:val="265"/>
        </w:trPr>
        <w:tc>
          <w:tcPr>
            <w:tcW w:w="7479" w:type="dxa"/>
            <w:gridSpan w:val="4"/>
            <w:shd w:val="clear" w:color="000000" w:fill="FFFFFF"/>
          </w:tcPr>
          <w:p w:rsidR="00564662" w:rsidRPr="00D23050" w:rsidRDefault="00564662" w:rsidP="0026232F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Количество жалоб (протестов) на постановления муниципальных КДН и ЗП о назначении административного наказания, всего за отчетный период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26232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12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6E3969" w:rsidP="0026232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2</w:t>
            </w:r>
          </w:p>
        </w:tc>
      </w:tr>
      <w:tr w:rsidR="00D23050" w:rsidRPr="00D23050" w:rsidTr="00C702C4">
        <w:trPr>
          <w:trHeight w:val="265"/>
        </w:trPr>
        <w:tc>
          <w:tcPr>
            <w:tcW w:w="7479" w:type="dxa"/>
            <w:gridSpan w:val="4"/>
            <w:shd w:val="clear" w:color="000000" w:fill="FFFFFF"/>
          </w:tcPr>
          <w:p w:rsidR="00564662" w:rsidRPr="00D23050" w:rsidRDefault="00564662" w:rsidP="0026232F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 xml:space="preserve">Количество рассмотренных судом в течение отчетного периода жалоб (протестов) на постановления муниципальных КДН и ЗП о назначении административного наказания, всего за отчетный период 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26232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13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6E3969" w:rsidP="0026232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1</w:t>
            </w:r>
          </w:p>
        </w:tc>
      </w:tr>
      <w:tr w:rsidR="00D23050" w:rsidRPr="00D23050" w:rsidTr="00C702C4">
        <w:trPr>
          <w:trHeight w:val="265"/>
        </w:trPr>
        <w:tc>
          <w:tcPr>
            <w:tcW w:w="959" w:type="dxa"/>
            <w:gridSpan w:val="2"/>
            <w:shd w:val="clear" w:color="000000" w:fill="FFFFFF"/>
          </w:tcPr>
          <w:p w:rsidR="00564662" w:rsidRPr="00D23050" w:rsidRDefault="00564662" w:rsidP="0026232F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6520" w:type="dxa"/>
            <w:gridSpan w:val="2"/>
            <w:shd w:val="clear" w:color="000000" w:fill="FFFFFF"/>
          </w:tcPr>
          <w:p w:rsidR="00564662" w:rsidRPr="00D23050" w:rsidRDefault="00564662" w:rsidP="0026232F">
            <w:pPr>
              <w:spacing w:after="0" w:line="240" w:lineRule="exact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удовлетворено судом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26232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13.1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B2199C" w:rsidP="0026232F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</w:tr>
      <w:tr w:rsidR="00D23050" w:rsidRPr="00D23050" w:rsidTr="00C702C4">
        <w:trPr>
          <w:trHeight w:val="265"/>
        </w:trPr>
        <w:tc>
          <w:tcPr>
            <w:tcW w:w="7479" w:type="dxa"/>
            <w:gridSpan w:val="4"/>
            <w:shd w:val="clear" w:color="000000" w:fill="FFFFFF"/>
          </w:tcPr>
          <w:p w:rsidR="00564662" w:rsidRPr="00D23050" w:rsidRDefault="00564662" w:rsidP="0026232F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Количество представлений об устранении причин и условий, способствовавших совершению административного правонарушения несовершеннолетними (ст. 29.13 КоАП РФ)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26232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14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BF7425" w:rsidP="0026232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10</w:t>
            </w:r>
          </w:p>
        </w:tc>
      </w:tr>
      <w:tr w:rsidR="00D23050" w:rsidRPr="00D23050" w:rsidTr="00C702C4">
        <w:trPr>
          <w:trHeight w:val="265"/>
        </w:trPr>
        <w:tc>
          <w:tcPr>
            <w:tcW w:w="959" w:type="dxa"/>
            <w:gridSpan w:val="2"/>
            <w:shd w:val="clear" w:color="000000" w:fill="FFFFFF"/>
          </w:tcPr>
          <w:p w:rsidR="00564662" w:rsidRPr="00D23050" w:rsidRDefault="00564662" w:rsidP="0026232F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на них:</w:t>
            </w:r>
          </w:p>
        </w:tc>
        <w:tc>
          <w:tcPr>
            <w:tcW w:w="6520" w:type="dxa"/>
            <w:gridSpan w:val="2"/>
            <w:shd w:val="clear" w:color="000000" w:fill="FFFFFF"/>
          </w:tcPr>
          <w:p w:rsidR="00564662" w:rsidRPr="00D23050" w:rsidRDefault="00564662" w:rsidP="0026232F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получено ответов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26232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14.1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BF7425" w:rsidP="0026232F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10</w:t>
            </w:r>
          </w:p>
        </w:tc>
      </w:tr>
      <w:tr w:rsidR="00D23050" w:rsidRPr="00D23050" w:rsidTr="00C702C4">
        <w:trPr>
          <w:trHeight w:val="265"/>
        </w:trPr>
        <w:tc>
          <w:tcPr>
            <w:tcW w:w="7479" w:type="dxa"/>
            <w:gridSpan w:val="4"/>
            <w:shd w:val="clear" w:color="000000" w:fill="FFFFFF"/>
          </w:tcPr>
          <w:p w:rsidR="00564662" w:rsidRPr="00D23050" w:rsidRDefault="00564662" w:rsidP="0026232F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Количество материалов прекращенных уголовных дел, материалов об отказе в возбуждении уголовных дел (копий таких материалов), поступивших в муниципальные КДН и ЗП, всего за отчетный период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26232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15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BF7425" w:rsidP="0026232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1</w:t>
            </w:r>
          </w:p>
        </w:tc>
      </w:tr>
      <w:tr w:rsidR="00D23050" w:rsidRPr="00D23050" w:rsidTr="00C702C4">
        <w:trPr>
          <w:trHeight w:val="265"/>
        </w:trPr>
        <w:tc>
          <w:tcPr>
            <w:tcW w:w="7479" w:type="dxa"/>
            <w:gridSpan w:val="4"/>
            <w:shd w:val="clear" w:color="000000" w:fill="FFFFFF"/>
            <w:vAlign w:val="center"/>
          </w:tcPr>
          <w:p w:rsidR="00564662" w:rsidRPr="00D23050" w:rsidRDefault="00564662" w:rsidP="0026232F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Количество несовершеннолетних, в отношении которых рассмотрены поступившие материалы прекращенных уголовных дел либо материалы об отказе в возбуждении уголовных дел (копии таких материалов)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26232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16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BF7425" w:rsidP="0026232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1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 w:val="restart"/>
            <w:shd w:val="clear" w:color="000000" w:fill="FFFFFF"/>
          </w:tcPr>
          <w:p w:rsidR="00564662" w:rsidRPr="00D23050" w:rsidRDefault="00564662" w:rsidP="0026232F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из них:</w:t>
            </w:r>
          </w:p>
        </w:tc>
        <w:tc>
          <w:tcPr>
            <w:tcW w:w="6662" w:type="dxa"/>
            <w:gridSpan w:val="3"/>
            <w:shd w:val="clear" w:color="000000" w:fill="FFFFFF"/>
            <w:vAlign w:val="center"/>
          </w:tcPr>
          <w:p w:rsidR="00564662" w:rsidRPr="00D23050" w:rsidRDefault="00564662" w:rsidP="0026232F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количество несовершеннолетних, в отношении которых приняты постановления о применении мер воспитательного воздействия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26232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16.1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BF7425" w:rsidP="0026232F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</w:tr>
      <w:tr w:rsidR="00D23050" w:rsidRPr="00D23050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D23050" w:rsidRDefault="00564662" w:rsidP="0026232F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3"/>
            <w:shd w:val="clear" w:color="000000" w:fill="FFFFFF"/>
          </w:tcPr>
          <w:p w:rsidR="00564662" w:rsidRPr="00D23050" w:rsidRDefault="00564662" w:rsidP="0026232F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количество несовершеннолетних, в отношении которых приняты постановления муниципальных КДН и ЗП о ходатайстве перед судом о помещении несовершеннолетнего в специальное учебно-воспитательное учреждение закрытого типа</w:t>
            </w:r>
          </w:p>
        </w:tc>
        <w:tc>
          <w:tcPr>
            <w:tcW w:w="992" w:type="dxa"/>
            <w:shd w:val="clear" w:color="000000" w:fill="FFFFFF"/>
          </w:tcPr>
          <w:p w:rsidR="00564662" w:rsidRPr="00D23050" w:rsidRDefault="00564662" w:rsidP="0026232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b/>
                <w:color w:val="000000" w:themeColor="text1"/>
                <w:lang w:eastAsia="ru-RU"/>
              </w:rPr>
              <w:t>16.2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D23050" w:rsidRDefault="00BF7425" w:rsidP="0026232F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23050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</w:tbl>
    <w:p w:rsidR="00564662" w:rsidRPr="00D23050" w:rsidRDefault="00BF7425" w:rsidP="0032310B">
      <w:pPr>
        <w:tabs>
          <w:tab w:val="left" w:pos="4860"/>
        </w:tabs>
        <w:spacing w:after="0" w:line="240" w:lineRule="exact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D23050">
        <w:rPr>
          <w:rFonts w:ascii="Times New Roman" w:hAnsi="Times New Roman"/>
          <w:i/>
          <w:color w:val="000000" w:themeColor="text1"/>
          <w:sz w:val="24"/>
          <w:szCs w:val="24"/>
        </w:rPr>
        <w:t xml:space="preserve">Примечание: п.12.Протест на постановление КДН и ЗП, не вступившее в законную силу, направлен в КДН и ЗП, вынесено определение об исправлении </w:t>
      </w:r>
      <w:proofErr w:type="gramStart"/>
      <w:r w:rsidRPr="00D23050">
        <w:rPr>
          <w:rFonts w:ascii="Times New Roman" w:hAnsi="Times New Roman"/>
          <w:i/>
          <w:color w:val="000000" w:themeColor="text1"/>
          <w:sz w:val="24"/>
          <w:szCs w:val="24"/>
        </w:rPr>
        <w:t>опечатки( описки</w:t>
      </w:r>
      <w:proofErr w:type="gramEnd"/>
      <w:r w:rsidRPr="00D23050">
        <w:rPr>
          <w:rFonts w:ascii="Times New Roman" w:hAnsi="Times New Roman"/>
          <w:i/>
          <w:color w:val="000000" w:themeColor="text1"/>
          <w:sz w:val="24"/>
          <w:szCs w:val="24"/>
        </w:rPr>
        <w:t xml:space="preserve">). </w:t>
      </w:r>
    </w:p>
    <w:p w:rsidR="00BF7425" w:rsidRPr="002B191B" w:rsidRDefault="00BF7425" w:rsidP="0032310B">
      <w:pPr>
        <w:tabs>
          <w:tab w:val="left" w:pos="4860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F004BA" w:rsidRDefault="00564662" w:rsidP="0032310B">
      <w:pPr>
        <w:tabs>
          <w:tab w:val="left" w:pos="4860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2B191B">
        <w:rPr>
          <w:rFonts w:ascii="Times New Roman" w:hAnsi="Times New Roman"/>
          <w:sz w:val="28"/>
          <w:szCs w:val="28"/>
        </w:rPr>
        <w:t xml:space="preserve">Заместитель главы администрации </w:t>
      </w:r>
    </w:p>
    <w:p w:rsidR="00F004BA" w:rsidRDefault="00F004BA" w:rsidP="0032310B">
      <w:pPr>
        <w:tabs>
          <w:tab w:val="left" w:pos="4860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Ипатовского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округа Ставропольского </w:t>
      </w:r>
      <w:proofErr w:type="gramStart"/>
      <w:r>
        <w:rPr>
          <w:rFonts w:ascii="Times New Roman" w:hAnsi="Times New Roman"/>
          <w:sz w:val="28"/>
          <w:szCs w:val="28"/>
        </w:rPr>
        <w:t xml:space="preserve">края  </w:t>
      </w:r>
      <w:r w:rsidR="00564662" w:rsidRPr="002B191B">
        <w:rPr>
          <w:rFonts w:ascii="Times New Roman" w:hAnsi="Times New Roman"/>
          <w:sz w:val="28"/>
          <w:szCs w:val="28"/>
        </w:rPr>
        <w:t>,</w:t>
      </w:r>
      <w:proofErr w:type="gramEnd"/>
    </w:p>
    <w:p w:rsidR="00564662" w:rsidRPr="002B191B" w:rsidRDefault="00564662" w:rsidP="0032310B">
      <w:pPr>
        <w:tabs>
          <w:tab w:val="left" w:pos="4860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2B191B">
        <w:rPr>
          <w:rFonts w:ascii="Times New Roman" w:hAnsi="Times New Roman"/>
          <w:sz w:val="28"/>
          <w:szCs w:val="28"/>
        </w:rPr>
        <w:t>председатель комиссии по делам несовершеннолетних</w:t>
      </w:r>
    </w:p>
    <w:p w:rsidR="00F004BA" w:rsidRDefault="00564662" w:rsidP="0032310B">
      <w:pPr>
        <w:tabs>
          <w:tab w:val="left" w:pos="4860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2B191B">
        <w:rPr>
          <w:rFonts w:ascii="Times New Roman" w:hAnsi="Times New Roman"/>
          <w:sz w:val="28"/>
          <w:szCs w:val="28"/>
        </w:rPr>
        <w:t xml:space="preserve">и защите их </w:t>
      </w:r>
      <w:proofErr w:type="gramStart"/>
      <w:r w:rsidRPr="002B191B">
        <w:rPr>
          <w:rFonts w:ascii="Times New Roman" w:hAnsi="Times New Roman"/>
          <w:sz w:val="28"/>
          <w:szCs w:val="28"/>
        </w:rPr>
        <w:t xml:space="preserve">прав </w:t>
      </w:r>
      <w:r w:rsidR="00F004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004BA">
        <w:rPr>
          <w:rFonts w:ascii="Times New Roman" w:hAnsi="Times New Roman"/>
          <w:sz w:val="28"/>
          <w:szCs w:val="28"/>
        </w:rPr>
        <w:t>Ипатовского</w:t>
      </w:r>
      <w:proofErr w:type="spellEnd"/>
      <w:proofErr w:type="gramEnd"/>
      <w:r w:rsidR="00F004BA">
        <w:rPr>
          <w:rFonts w:ascii="Times New Roman" w:hAnsi="Times New Roman"/>
          <w:sz w:val="28"/>
          <w:szCs w:val="28"/>
        </w:rPr>
        <w:t xml:space="preserve"> городского округа</w:t>
      </w:r>
    </w:p>
    <w:p w:rsidR="00564662" w:rsidRPr="002B191B" w:rsidRDefault="00F004BA" w:rsidP="0032310B">
      <w:pPr>
        <w:tabs>
          <w:tab w:val="left" w:pos="4860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Ставропольского </w:t>
      </w:r>
      <w:proofErr w:type="gramStart"/>
      <w:r>
        <w:rPr>
          <w:rFonts w:ascii="Times New Roman" w:hAnsi="Times New Roman"/>
          <w:sz w:val="28"/>
          <w:szCs w:val="28"/>
        </w:rPr>
        <w:t xml:space="preserve">края  </w:t>
      </w:r>
      <w:r w:rsidR="00564662" w:rsidRPr="002B191B">
        <w:rPr>
          <w:rFonts w:ascii="Times New Roman" w:hAnsi="Times New Roman"/>
          <w:sz w:val="28"/>
          <w:szCs w:val="28"/>
        </w:rPr>
        <w:tab/>
      </w:r>
      <w:r w:rsidR="00564662" w:rsidRPr="002B191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С.И</w:t>
      </w:r>
      <w:proofErr w:type="gramEnd"/>
      <w:r>
        <w:rPr>
          <w:rFonts w:ascii="Times New Roman" w:hAnsi="Times New Roman"/>
          <w:sz w:val="28"/>
          <w:szCs w:val="28"/>
        </w:rPr>
        <w:t>.Клинтух</w:t>
      </w:r>
      <w:proofErr w:type="spellEnd"/>
    </w:p>
    <w:p w:rsidR="00564662" w:rsidRPr="00D23050" w:rsidRDefault="00F004BA" w:rsidP="0032310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23050">
        <w:rPr>
          <w:rFonts w:ascii="Times New Roman" w:hAnsi="Times New Roman"/>
          <w:sz w:val="20"/>
          <w:szCs w:val="20"/>
        </w:rPr>
        <w:t>Москаленко Л.Е., (886542) 5-00-28</w:t>
      </w:r>
    </w:p>
    <w:p w:rsidR="00564662" w:rsidRPr="00D23050" w:rsidRDefault="00F01A0C" w:rsidP="0032310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23050">
        <w:rPr>
          <w:rFonts w:ascii="Times New Roman" w:hAnsi="Times New Roman"/>
          <w:sz w:val="20"/>
          <w:szCs w:val="20"/>
        </w:rPr>
        <w:t>Ф.</w:t>
      </w:r>
      <w:r w:rsidR="00564662" w:rsidRPr="00D23050">
        <w:rPr>
          <w:rFonts w:ascii="Times New Roman" w:hAnsi="Times New Roman"/>
          <w:sz w:val="20"/>
          <w:szCs w:val="20"/>
        </w:rPr>
        <w:t>И.О. исполнителя</w:t>
      </w:r>
    </w:p>
    <w:p w:rsidR="00564662" w:rsidRPr="00D23050" w:rsidRDefault="00564662" w:rsidP="0032310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23050">
        <w:rPr>
          <w:rFonts w:ascii="Times New Roman" w:hAnsi="Times New Roman"/>
          <w:sz w:val="20"/>
          <w:szCs w:val="20"/>
        </w:rPr>
        <w:t>Телефон</w:t>
      </w:r>
    </w:p>
    <w:sectPr w:rsidR="00564662" w:rsidRPr="00D23050" w:rsidSect="006050A2">
      <w:footerReference w:type="default" r:id="rId8"/>
      <w:pgSz w:w="11906" w:h="16838"/>
      <w:pgMar w:top="1134" w:right="567" w:bottom="70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667D" w:rsidRDefault="0068667D">
      <w:pPr>
        <w:spacing w:after="0" w:line="240" w:lineRule="auto"/>
      </w:pPr>
      <w:r>
        <w:separator/>
      </w:r>
    </w:p>
  </w:endnote>
  <w:endnote w:type="continuationSeparator" w:id="0">
    <w:p w:rsidR="0068667D" w:rsidRDefault="00686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667D" w:rsidRPr="00981D90" w:rsidRDefault="0068667D">
    <w:pPr>
      <w:pStyle w:val="a5"/>
      <w:rPr>
        <w:rFonts w:ascii="Times New Roman" w:hAnsi="Times New Roman"/>
        <w:sz w:val="18"/>
      </w:rPr>
    </w:pPr>
    <w:r w:rsidRPr="00981D90">
      <w:rPr>
        <w:rFonts w:ascii="Times New Roman" w:hAnsi="Times New Roman"/>
        <w:sz w:val="18"/>
      </w:rPr>
      <w:t>Утвержден постановлением комиссии по делам несовершеннолетних и защите их прав при Правительстве Ставропольского края № 5 от 26.07.2018 г.</w:t>
    </w:r>
  </w:p>
  <w:p w:rsidR="0068667D" w:rsidRPr="00981D90" w:rsidRDefault="0068667D">
    <w:pPr>
      <w:pStyle w:val="a5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667D" w:rsidRDefault="0068667D">
      <w:pPr>
        <w:spacing w:after="0" w:line="240" w:lineRule="auto"/>
      </w:pPr>
      <w:r>
        <w:separator/>
      </w:r>
    </w:p>
  </w:footnote>
  <w:footnote w:type="continuationSeparator" w:id="0">
    <w:p w:rsidR="0068667D" w:rsidRDefault="00686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F630BF"/>
    <w:multiLevelType w:val="multilevel"/>
    <w:tmpl w:val="331C3C5E"/>
    <w:styleLink w:val="1"/>
    <w:lvl w:ilvl="0">
      <w:start w:val="1"/>
      <w:numFmt w:val="decimal"/>
      <w:suff w:val="nothing"/>
      <w:lvlText w:val="%1."/>
      <w:lvlJc w:val="left"/>
      <w:pPr>
        <w:ind w:left="735" w:hanging="3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10B"/>
    <w:rsid w:val="000056B9"/>
    <w:rsid w:val="000059A1"/>
    <w:rsid w:val="00024608"/>
    <w:rsid w:val="00036F5B"/>
    <w:rsid w:val="0004086E"/>
    <w:rsid w:val="000668B9"/>
    <w:rsid w:val="00067EB6"/>
    <w:rsid w:val="000A0506"/>
    <w:rsid w:val="000C31F1"/>
    <w:rsid w:val="000D7A2E"/>
    <w:rsid w:val="00120727"/>
    <w:rsid w:val="00140A21"/>
    <w:rsid w:val="00143AF2"/>
    <w:rsid w:val="001517B1"/>
    <w:rsid w:val="00176656"/>
    <w:rsid w:val="00185F97"/>
    <w:rsid w:val="001A2021"/>
    <w:rsid w:val="001B0D4D"/>
    <w:rsid w:val="001C51D8"/>
    <w:rsid w:val="001D3B83"/>
    <w:rsid w:val="001E1878"/>
    <w:rsid w:val="001F2732"/>
    <w:rsid w:val="00212163"/>
    <w:rsid w:val="002174D1"/>
    <w:rsid w:val="00252341"/>
    <w:rsid w:val="00256A9E"/>
    <w:rsid w:val="0026232F"/>
    <w:rsid w:val="00283F01"/>
    <w:rsid w:val="002B191B"/>
    <w:rsid w:val="002C4107"/>
    <w:rsid w:val="002F0599"/>
    <w:rsid w:val="002F27C7"/>
    <w:rsid w:val="003037B4"/>
    <w:rsid w:val="00311CC4"/>
    <w:rsid w:val="0032175D"/>
    <w:rsid w:val="0032310B"/>
    <w:rsid w:val="00324F85"/>
    <w:rsid w:val="003300A0"/>
    <w:rsid w:val="00341FBB"/>
    <w:rsid w:val="00342564"/>
    <w:rsid w:val="003A13EE"/>
    <w:rsid w:val="003D357F"/>
    <w:rsid w:val="003F6CF4"/>
    <w:rsid w:val="00404F70"/>
    <w:rsid w:val="004056FE"/>
    <w:rsid w:val="00405E80"/>
    <w:rsid w:val="00433EED"/>
    <w:rsid w:val="00437366"/>
    <w:rsid w:val="00442314"/>
    <w:rsid w:val="004429E7"/>
    <w:rsid w:val="004673F2"/>
    <w:rsid w:val="004750A7"/>
    <w:rsid w:val="004C24AF"/>
    <w:rsid w:val="004F3464"/>
    <w:rsid w:val="00517AAE"/>
    <w:rsid w:val="00520CCB"/>
    <w:rsid w:val="005344D3"/>
    <w:rsid w:val="00564662"/>
    <w:rsid w:val="00572FA5"/>
    <w:rsid w:val="00586E78"/>
    <w:rsid w:val="00591D1F"/>
    <w:rsid w:val="005A1FCE"/>
    <w:rsid w:val="005B281B"/>
    <w:rsid w:val="005C5000"/>
    <w:rsid w:val="00603E24"/>
    <w:rsid w:val="006050A2"/>
    <w:rsid w:val="006325AB"/>
    <w:rsid w:val="00633047"/>
    <w:rsid w:val="00633DCF"/>
    <w:rsid w:val="00652E1A"/>
    <w:rsid w:val="0066246F"/>
    <w:rsid w:val="00680D89"/>
    <w:rsid w:val="0068667D"/>
    <w:rsid w:val="006907BD"/>
    <w:rsid w:val="006A6342"/>
    <w:rsid w:val="006B0959"/>
    <w:rsid w:val="006D0FDC"/>
    <w:rsid w:val="006D1B46"/>
    <w:rsid w:val="006D63EE"/>
    <w:rsid w:val="006E3969"/>
    <w:rsid w:val="0071341E"/>
    <w:rsid w:val="007339CB"/>
    <w:rsid w:val="007354B2"/>
    <w:rsid w:val="007544E9"/>
    <w:rsid w:val="00756C76"/>
    <w:rsid w:val="0076168F"/>
    <w:rsid w:val="00764B6C"/>
    <w:rsid w:val="007839BA"/>
    <w:rsid w:val="007A0F26"/>
    <w:rsid w:val="007A3961"/>
    <w:rsid w:val="007A5CC3"/>
    <w:rsid w:val="007B1CD5"/>
    <w:rsid w:val="007C3848"/>
    <w:rsid w:val="007C4178"/>
    <w:rsid w:val="007C6DE1"/>
    <w:rsid w:val="008165B3"/>
    <w:rsid w:val="00851CE6"/>
    <w:rsid w:val="0089054C"/>
    <w:rsid w:val="00895A28"/>
    <w:rsid w:val="008D370F"/>
    <w:rsid w:val="009047A0"/>
    <w:rsid w:val="00911889"/>
    <w:rsid w:val="00916F6B"/>
    <w:rsid w:val="009273A9"/>
    <w:rsid w:val="00945DC5"/>
    <w:rsid w:val="009623C9"/>
    <w:rsid w:val="009726CC"/>
    <w:rsid w:val="00976DC2"/>
    <w:rsid w:val="00981D90"/>
    <w:rsid w:val="009C1B8F"/>
    <w:rsid w:val="009C6938"/>
    <w:rsid w:val="00A65D72"/>
    <w:rsid w:val="00A707F5"/>
    <w:rsid w:val="00A74EC7"/>
    <w:rsid w:val="00A91D40"/>
    <w:rsid w:val="00AA5003"/>
    <w:rsid w:val="00AA5A70"/>
    <w:rsid w:val="00AA75AD"/>
    <w:rsid w:val="00AD1819"/>
    <w:rsid w:val="00AF6017"/>
    <w:rsid w:val="00B2199C"/>
    <w:rsid w:val="00B564E0"/>
    <w:rsid w:val="00B64AD4"/>
    <w:rsid w:val="00B70EBB"/>
    <w:rsid w:val="00B73E7D"/>
    <w:rsid w:val="00B80E95"/>
    <w:rsid w:val="00B900DB"/>
    <w:rsid w:val="00BA1061"/>
    <w:rsid w:val="00BF3715"/>
    <w:rsid w:val="00BF3D6B"/>
    <w:rsid w:val="00BF7425"/>
    <w:rsid w:val="00C1597B"/>
    <w:rsid w:val="00C47C04"/>
    <w:rsid w:val="00C55007"/>
    <w:rsid w:val="00C702C4"/>
    <w:rsid w:val="00C869C4"/>
    <w:rsid w:val="00C94B00"/>
    <w:rsid w:val="00CB0699"/>
    <w:rsid w:val="00CC6FD8"/>
    <w:rsid w:val="00CE148D"/>
    <w:rsid w:val="00D060E8"/>
    <w:rsid w:val="00D23050"/>
    <w:rsid w:val="00D37ADF"/>
    <w:rsid w:val="00D41291"/>
    <w:rsid w:val="00D46A16"/>
    <w:rsid w:val="00D47417"/>
    <w:rsid w:val="00D77CA4"/>
    <w:rsid w:val="00D95821"/>
    <w:rsid w:val="00DA28A3"/>
    <w:rsid w:val="00DA294A"/>
    <w:rsid w:val="00DE0ED2"/>
    <w:rsid w:val="00E06E41"/>
    <w:rsid w:val="00E3136D"/>
    <w:rsid w:val="00E73DE0"/>
    <w:rsid w:val="00E9057C"/>
    <w:rsid w:val="00EE740B"/>
    <w:rsid w:val="00EE7A6E"/>
    <w:rsid w:val="00EF3E67"/>
    <w:rsid w:val="00F004BA"/>
    <w:rsid w:val="00F01A0C"/>
    <w:rsid w:val="00F06210"/>
    <w:rsid w:val="00F173A4"/>
    <w:rsid w:val="00F35393"/>
    <w:rsid w:val="00F443C5"/>
    <w:rsid w:val="00F56B8E"/>
    <w:rsid w:val="00F57ED7"/>
    <w:rsid w:val="00F6107C"/>
    <w:rsid w:val="00F61A04"/>
    <w:rsid w:val="00F62996"/>
    <w:rsid w:val="00F76A99"/>
    <w:rsid w:val="00FB15D6"/>
    <w:rsid w:val="00FC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97642F2"/>
  <w15:docId w15:val="{58C4B406-522E-4091-82AA-7E369E324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310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3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32310B"/>
    <w:rPr>
      <w:rFonts w:cs="Times New Roman"/>
    </w:rPr>
  </w:style>
  <w:style w:type="paragraph" w:styleId="a5">
    <w:name w:val="footer"/>
    <w:basedOn w:val="a"/>
    <w:link w:val="a6"/>
    <w:uiPriority w:val="99"/>
    <w:rsid w:val="00323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32310B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323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32310B"/>
    <w:rPr>
      <w:rFonts w:ascii="Tahoma" w:hAnsi="Tahoma" w:cs="Tahoma"/>
      <w:sz w:val="16"/>
      <w:szCs w:val="16"/>
    </w:rPr>
  </w:style>
  <w:style w:type="paragraph" w:styleId="a9">
    <w:name w:val="Title"/>
    <w:basedOn w:val="a"/>
    <w:link w:val="aa"/>
    <w:uiPriority w:val="99"/>
    <w:qFormat/>
    <w:rsid w:val="0032310B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a">
    <w:name w:val="Заголовок Знак"/>
    <w:link w:val="a9"/>
    <w:uiPriority w:val="99"/>
    <w:locked/>
    <w:rsid w:val="0032310B"/>
    <w:rPr>
      <w:rFonts w:ascii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99"/>
    <w:rsid w:val="00475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тиль1"/>
    <w:rsid w:val="004A32E6"/>
    <w:pPr>
      <w:numPr>
        <w:numId w:val="1"/>
      </w:numPr>
    </w:pPr>
  </w:style>
  <w:style w:type="paragraph" w:customStyle="1" w:styleId="ConsPlusNormal">
    <w:name w:val="ConsPlusNormal"/>
    <w:rsid w:val="00603E24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DB0CE-1F48-482D-A557-9FEC5F52C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10</Pages>
  <Words>3744</Words>
  <Characters>23550</Characters>
  <Application>Microsoft Office Word</Application>
  <DocSecurity>0</DocSecurity>
  <Lines>196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</cp:lastModifiedBy>
  <cp:revision>34</cp:revision>
  <cp:lastPrinted>2023-04-06T17:47:00Z</cp:lastPrinted>
  <dcterms:created xsi:type="dcterms:W3CDTF">2021-03-23T11:27:00Z</dcterms:created>
  <dcterms:modified xsi:type="dcterms:W3CDTF">2023-04-06T18:44:00Z</dcterms:modified>
</cp:coreProperties>
</file>